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AB140A">
      <w:pPr>
        <w:spacing w:line="276" w:lineRule="auto"/>
        <w:rPr>
          <w:rFonts w:asciiTheme="minorEastAsia" w:hAnsiTheme="minorEastAsia"/>
          <w:szCs w:val="21"/>
        </w:rPr>
      </w:pPr>
      <w:bookmarkStart w:id="0" w:name="_GoBack"/>
      <w:bookmarkEnd w:id="0"/>
      <w:r>
        <w:rPr>
          <w:rFonts w:asciiTheme="minorEastAsia" w:hAnsiTheme="minorEastAsia"/>
          <w:szCs w:val="21"/>
        </w:rPr>
        <w:pict>
          <v:shape id="_x0000_s1026" o:spid="_x0000_s1026" o:spt="75" type="#_x0000_t75" style="position:absolute;left:0pt;margin-left:988pt;margin-top:908pt;height:30pt;width:38pt;mso-position-horizontal-relative:page;mso-position-vertical-relative:page;z-index:251659264;mso-width-relative:page;mso-height-relative:page;" filled="f" o:preferrelative="t" stroked="f" coordsize="21600,21600">
            <v:path/>
            <v:fill on="f" focussize="0,0"/>
            <v:stroke on="f" joinstyle="miter"/>
            <v:imagedata r:id="rId10" o:title=""/>
            <o:lock v:ext="edit" aspectratio="t"/>
          </v:shape>
        </w:pict>
      </w:r>
      <w:r>
        <w:rPr>
          <w:rFonts w:hint="eastAsia" w:asciiTheme="minorEastAsia" w:hAnsiTheme="minorEastAsia"/>
          <w:szCs w:val="21"/>
        </w:rPr>
        <w:t>秘密★启封前</w:t>
      </w:r>
    </w:p>
    <w:p w14:paraId="6572D2F5">
      <w:pPr>
        <w:spacing w:line="276" w:lineRule="auto"/>
        <w:jc w:val="center"/>
        <w:rPr>
          <w:rFonts w:asciiTheme="minorEastAsia" w:hAnsiTheme="minorEastAsia"/>
          <w:b/>
          <w:sz w:val="40"/>
          <w:szCs w:val="21"/>
        </w:rPr>
      </w:pPr>
      <w:r>
        <w:rPr>
          <w:rFonts w:hint="eastAsia" w:asciiTheme="minorEastAsia" w:hAnsiTheme="minorEastAsia"/>
          <w:b/>
          <w:sz w:val="40"/>
          <w:szCs w:val="21"/>
        </w:rPr>
        <w:t>荆门市2019年初中学业水平考试</w:t>
      </w:r>
    </w:p>
    <w:p w14:paraId="0DDE8FA0">
      <w:pPr>
        <w:spacing w:line="276" w:lineRule="auto"/>
        <w:jc w:val="center"/>
        <w:rPr>
          <w:rFonts w:asciiTheme="minorEastAsia" w:hAnsiTheme="minorEastAsia"/>
          <w:b/>
          <w:sz w:val="40"/>
          <w:szCs w:val="21"/>
        </w:rPr>
      </w:pPr>
      <w:r>
        <w:rPr>
          <w:rFonts w:hint="eastAsia" w:asciiTheme="minorEastAsia" w:hAnsiTheme="minorEastAsia"/>
          <w:b/>
          <w:sz w:val="40"/>
          <w:szCs w:val="21"/>
        </w:rPr>
        <w:t>文科综合（地理）</w:t>
      </w:r>
    </w:p>
    <w:p w14:paraId="73E5F8C8">
      <w:pPr>
        <w:spacing w:line="276" w:lineRule="auto"/>
        <w:jc w:val="center"/>
        <w:rPr>
          <w:rFonts w:asciiTheme="minorEastAsia" w:hAnsiTheme="minorEastAsia"/>
          <w:szCs w:val="21"/>
        </w:rPr>
      </w:pPr>
      <w:r>
        <w:rPr>
          <w:rFonts w:hint="eastAsia" w:asciiTheme="minorEastAsia" w:hAnsiTheme="minorEastAsia"/>
          <w:szCs w:val="21"/>
        </w:rPr>
        <w:t>本试卷共8页、36题，全卷满分120分，考试用时120分钟，</w:t>
      </w:r>
    </w:p>
    <w:p w14:paraId="0A244142">
      <w:pPr>
        <w:spacing w:line="276" w:lineRule="auto"/>
        <w:jc w:val="center"/>
        <w:rPr>
          <w:rFonts w:asciiTheme="minorEastAsia" w:hAnsiTheme="minorEastAsia"/>
          <w:szCs w:val="21"/>
        </w:rPr>
      </w:pPr>
      <w:r>
        <w:rPr>
          <w:rFonts w:hint="eastAsia" w:asciiTheme="minorEastAsia" w:hAnsiTheme="minorEastAsia"/>
          <w:szCs w:val="21"/>
        </w:rPr>
        <w:t>★祝考试顺利★</w:t>
      </w:r>
    </w:p>
    <w:p w14:paraId="35EA432B">
      <w:pPr>
        <w:spacing w:line="276" w:lineRule="auto"/>
        <w:rPr>
          <w:rFonts w:asciiTheme="minorEastAsia" w:hAnsiTheme="minorEastAsia"/>
          <w:szCs w:val="21"/>
        </w:rPr>
      </w:pPr>
      <w:r>
        <w:rPr>
          <w:rFonts w:hint="eastAsia" w:asciiTheme="minorEastAsia" w:hAnsiTheme="minorEastAsia"/>
          <w:szCs w:val="21"/>
        </w:rPr>
        <w:t>注意事项:</w:t>
      </w:r>
    </w:p>
    <w:p w14:paraId="7BF55638">
      <w:pPr>
        <w:spacing w:line="276" w:lineRule="auto"/>
        <w:rPr>
          <w:rFonts w:asciiTheme="minorEastAsia" w:hAnsiTheme="minorEastAsia"/>
          <w:szCs w:val="21"/>
        </w:rPr>
      </w:pPr>
      <w:r>
        <w:rPr>
          <w:rFonts w:hint="eastAsia" w:asciiTheme="minorEastAsia" w:hAnsiTheme="minorEastAsia"/>
          <w:szCs w:val="21"/>
        </w:rPr>
        <w:t>1.答题前，先将自己的姓名。准考证号填写在试卷和答题卡上，并将准考证号条形码粘贴</w:t>
      </w:r>
    </w:p>
    <w:p w14:paraId="106FF354">
      <w:pPr>
        <w:spacing w:line="276" w:lineRule="auto"/>
        <w:rPr>
          <w:rFonts w:asciiTheme="minorEastAsia" w:hAnsiTheme="minorEastAsia"/>
          <w:szCs w:val="21"/>
        </w:rPr>
      </w:pPr>
      <w:r>
        <w:rPr>
          <w:rFonts w:hint="eastAsia" w:asciiTheme="minorEastAsia" w:hAnsiTheme="minorEastAsia"/>
          <w:szCs w:val="21"/>
        </w:rPr>
        <w:t>在答题卡上的指定位置.</w:t>
      </w:r>
    </w:p>
    <w:p w14:paraId="3A73BE0D">
      <w:pPr>
        <w:spacing w:line="276" w:lineRule="auto"/>
        <w:rPr>
          <w:rFonts w:asciiTheme="minorEastAsia" w:hAnsiTheme="minorEastAsia"/>
          <w:szCs w:val="21"/>
        </w:rPr>
      </w:pPr>
      <w:r>
        <w:rPr>
          <w:rFonts w:hint="eastAsia" w:asciiTheme="minorEastAsia" w:hAnsiTheme="minorEastAsia"/>
          <w:szCs w:val="21"/>
        </w:rPr>
        <w:t>2.选择题的作答:每小题选出答案后，用2B铅笔把答题卡上的对应题目的答案标号涂黑，</w:t>
      </w:r>
    </w:p>
    <w:p w14:paraId="78CC40CF">
      <w:pPr>
        <w:spacing w:line="276" w:lineRule="auto"/>
        <w:rPr>
          <w:rFonts w:asciiTheme="minorEastAsia" w:hAnsiTheme="minorEastAsia"/>
          <w:szCs w:val="21"/>
        </w:rPr>
      </w:pPr>
      <w:r>
        <w:rPr>
          <w:rFonts w:hint="eastAsia" w:asciiTheme="minorEastAsia" w:hAnsiTheme="minorEastAsia"/>
          <w:szCs w:val="21"/>
        </w:rPr>
        <w:t>写在试卷、草稿纸和答题卡上的非答题区域均无效</w:t>
      </w:r>
    </w:p>
    <w:p w14:paraId="1E29B8AB">
      <w:pPr>
        <w:spacing w:line="276" w:lineRule="auto"/>
        <w:rPr>
          <w:rFonts w:asciiTheme="minorEastAsia" w:hAnsiTheme="minorEastAsia"/>
          <w:szCs w:val="21"/>
        </w:rPr>
      </w:pPr>
      <w:r>
        <w:rPr>
          <w:rFonts w:hint="eastAsia" w:asciiTheme="minorEastAsia" w:hAnsiTheme="minorEastAsia"/>
          <w:szCs w:val="21"/>
        </w:rPr>
        <w:t>3.非选择题的作答:用黑色签字笔直接答在答题卡上对应的答题区域内写在试卷、草稿纸</w:t>
      </w:r>
    </w:p>
    <w:p w14:paraId="47DD56A4">
      <w:pPr>
        <w:spacing w:line="276" w:lineRule="auto"/>
        <w:rPr>
          <w:rFonts w:asciiTheme="minorEastAsia" w:hAnsiTheme="minorEastAsia"/>
          <w:szCs w:val="21"/>
        </w:rPr>
      </w:pPr>
      <w:r>
        <w:rPr>
          <w:rFonts w:hint="eastAsia" w:asciiTheme="minorEastAsia" w:hAnsiTheme="minorEastAsia"/>
          <w:szCs w:val="21"/>
        </w:rPr>
        <w:t>和答题卡上的非答题区域均无效.</w:t>
      </w:r>
    </w:p>
    <w:p w14:paraId="629E76A8">
      <w:pPr>
        <w:spacing w:line="276" w:lineRule="auto"/>
        <w:rPr>
          <w:rFonts w:asciiTheme="minorEastAsia" w:hAnsiTheme="minorEastAsia"/>
          <w:szCs w:val="21"/>
        </w:rPr>
      </w:pPr>
      <w:r>
        <w:rPr>
          <w:rFonts w:hint="eastAsia" w:asciiTheme="minorEastAsia" w:hAnsiTheme="minorEastAsia"/>
          <w:szCs w:val="21"/>
        </w:rPr>
        <w:t>4.考试结束后，请将本试卷和答题卡一并上交</w:t>
      </w:r>
    </w:p>
    <w:p w14:paraId="1C04F410">
      <w:pPr>
        <w:spacing w:line="276" w:lineRule="auto"/>
        <w:rPr>
          <w:rFonts w:asciiTheme="minorEastAsia" w:hAnsiTheme="minorEastAsia"/>
          <w:b/>
          <w:szCs w:val="21"/>
        </w:rPr>
      </w:pPr>
      <w:r>
        <w:rPr>
          <w:rFonts w:hint="eastAsia" w:asciiTheme="minorEastAsia" w:hAnsiTheme="minorEastAsia"/>
          <w:b/>
          <w:szCs w:val="21"/>
        </w:rPr>
        <w:t>一、选择题:本题失27小题，每小题2分，共54分，在每小题给出的四个选项中，只有一项是最符合题目要求的。</w:t>
      </w:r>
    </w:p>
    <w:p w14:paraId="43F8809E">
      <w:pPr>
        <w:spacing w:line="276" w:lineRule="auto"/>
        <w:ind w:firstLine="420" w:firstLineChars="200"/>
        <w:rPr>
          <w:rFonts w:ascii="楷体" w:hAnsi="楷体" w:eastAsia="楷体"/>
          <w:szCs w:val="21"/>
        </w:rPr>
      </w:pPr>
      <w:r>
        <w:rPr>
          <w:rFonts w:hint="eastAsia" w:ascii="楷体" w:hAnsi="楷体" w:eastAsia="楷体"/>
          <w:szCs w:val="21"/>
          <w:u w:val="single"/>
        </w:rPr>
        <w:t>“亭亭白桦①</w:t>
      </w:r>
      <w:r>
        <w:rPr>
          <w:rFonts w:hint="eastAsia" w:ascii="楷体" w:hAnsi="楷体" w:eastAsia="楷体"/>
          <w:szCs w:val="21"/>
        </w:rPr>
        <w:t>，悠悠碧空，</w:t>
      </w:r>
      <w:r>
        <w:rPr>
          <w:rFonts w:hint="eastAsia" w:ascii="楷体" w:hAnsi="楷体" w:eastAsia="楷体"/>
          <w:szCs w:val="21"/>
          <w:u w:val="single"/>
        </w:rPr>
        <w:t>微微南来风②</w:t>
      </w:r>
      <w:r>
        <w:rPr>
          <w:rFonts w:ascii="楷体" w:hAnsi="楷体" w:eastAsia="楷体"/>
          <w:szCs w:val="21"/>
        </w:rPr>
        <w:t>，</w:t>
      </w:r>
      <w:r>
        <w:rPr>
          <w:rFonts w:hint="eastAsia" w:ascii="楷体" w:hAnsi="楷体" w:eastAsia="楷体"/>
          <w:szCs w:val="21"/>
        </w:rPr>
        <w:t>残雪消融，</w:t>
      </w:r>
      <w:r>
        <w:rPr>
          <w:rFonts w:hint="eastAsia" w:ascii="楷体" w:hAnsi="楷体" w:eastAsia="楷体"/>
          <w:szCs w:val="21"/>
          <w:u w:val="single"/>
        </w:rPr>
        <w:t>溪流淙淙③</w:t>
      </w:r>
      <w:r>
        <w:rPr>
          <w:rFonts w:ascii="楷体" w:hAnsi="楷体" w:eastAsia="楷体"/>
          <w:szCs w:val="21"/>
        </w:rPr>
        <w:t xml:space="preserve">…… </w:t>
      </w:r>
      <w:r>
        <w:rPr>
          <w:rFonts w:hint="eastAsia" w:ascii="楷体" w:hAnsi="楷体" w:eastAsia="楷体"/>
          <w:szCs w:val="21"/>
          <w:u w:val="single"/>
        </w:rPr>
        <w:t>朝雾蒙蒙</w:t>
      </w:r>
      <w:r>
        <w:rPr>
          <w:rFonts w:ascii="楷体" w:hAnsi="楷体" w:eastAsia="楷体"/>
          <w:szCs w:val="21"/>
          <w:u w:val="single"/>
        </w:rPr>
        <w:t>④</w:t>
      </w:r>
      <w:r>
        <w:rPr>
          <w:rFonts w:hint="eastAsia" w:ascii="楷体" w:hAnsi="楷体" w:eastAsia="楷体"/>
          <w:szCs w:val="21"/>
        </w:rPr>
        <w:t>，</w:t>
      </w:r>
      <w:r>
        <w:rPr>
          <w:rFonts w:hint="eastAsia" w:ascii="楷体" w:hAnsi="楷体" w:eastAsia="楷体"/>
          <w:szCs w:val="21"/>
          <w:u w:val="single"/>
        </w:rPr>
        <w:t>水车小屋静③</w:t>
      </w:r>
      <w:r>
        <w:rPr>
          <w:rFonts w:ascii="楷体" w:hAnsi="楷体" w:eastAsia="楷体"/>
          <w:szCs w:val="21"/>
        </w:rPr>
        <w:t xml:space="preserve">…… </w:t>
      </w:r>
      <w:r>
        <w:rPr>
          <w:rFonts w:hint="eastAsia" w:ascii="楷体" w:hAnsi="楷体" w:eastAsia="楷体"/>
          <w:szCs w:val="21"/>
        </w:rPr>
        <w:t>日本民歌《北国之春》的歌词艺术化地展示了日本地理环境的特点。回答1</w:t>
      </w:r>
      <w:r>
        <w:rPr>
          <w:rFonts w:ascii="楷体" w:hAnsi="楷体" w:eastAsia="楷体"/>
          <w:szCs w:val="21"/>
        </w:rPr>
        <w:t>-</w:t>
      </w:r>
      <w:r>
        <w:rPr>
          <w:rFonts w:hint="eastAsia" w:ascii="楷体" w:hAnsi="楷体" w:eastAsia="楷体"/>
          <w:szCs w:val="21"/>
        </w:rPr>
        <w:t>2题。</w:t>
      </w:r>
    </w:p>
    <w:p w14:paraId="7DA03D10">
      <w:pPr>
        <w:spacing w:line="276" w:lineRule="auto"/>
        <w:rPr>
          <w:rFonts w:asciiTheme="minorEastAsia" w:hAnsiTheme="minorEastAsia"/>
          <w:szCs w:val="21"/>
        </w:rPr>
      </w:pPr>
      <w:r>
        <w:rPr>
          <w:rFonts w:hint="eastAsia" w:asciiTheme="minorEastAsia" w:hAnsiTheme="minorEastAsia"/>
          <w:szCs w:val="21"/>
        </w:rPr>
        <w:t>1.日本的“北国“包含了</w:t>
      </w:r>
    </w:p>
    <w:p w14:paraId="6A829964">
      <w:pPr>
        <w:spacing w:line="276" w:lineRule="auto"/>
        <w:rPr>
          <w:rFonts w:asciiTheme="minorEastAsia" w:hAnsiTheme="minorEastAsia"/>
          <w:szCs w:val="21"/>
        </w:rPr>
      </w:pPr>
      <w:r>
        <w:rPr>
          <w:rFonts w:hint="eastAsia" w:asciiTheme="minorEastAsia" w:hAnsiTheme="minorEastAsia"/>
          <w:szCs w:val="21"/>
        </w:rPr>
        <w:t xml:space="preserve">A.九州岛  </w:t>
      </w:r>
      <w:r>
        <w:rPr>
          <w:rFonts w:asciiTheme="minorEastAsia" w:hAnsiTheme="minorEastAsia"/>
          <w:szCs w:val="21"/>
        </w:rPr>
        <w:t xml:space="preserve">        </w:t>
      </w:r>
      <w:r>
        <w:rPr>
          <w:rFonts w:hint="eastAsia" w:asciiTheme="minorEastAsia" w:hAnsiTheme="minorEastAsia"/>
          <w:szCs w:val="21"/>
        </w:rPr>
        <w:t xml:space="preserve">  B.北海道</w:t>
      </w:r>
      <w:r>
        <w:rPr>
          <w:rFonts w:asciiTheme="minorEastAsia" w:hAnsiTheme="minorEastAsia"/>
          <w:szCs w:val="21"/>
        </w:rPr>
        <w:t>岛</w:t>
      </w:r>
      <w:r>
        <w:rPr>
          <w:rFonts w:hint="eastAsia" w:asciiTheme="minorEastAsia" w:hAnsiTheme="minorEastAsia"/>
          <w:szCs w:val="21"/>
        </w:rPr>
        <w:t xml:space="preserve">  </w:t>
      </w:r>
      <w:r>
        <w:rPr>
          <w:rFonts w:asciiTheme="minorEastAsia" w:hAnsiTheme="minorEastAsia"/>
          <w:szCs w:val="21"/>
        </w:rPr>
        <w:t xml:space="preserve">       </w:t>
      </w:r>
      <w:r>
        <w:rPr>
          <w:rFonts w:hint="eastAsia" w:asciiTheme="minorEastAsia" w:hAnsiTheme="minorEastAsia"/>
          <w:szCs w:val="21"/>
        </w:rPr>
        <w:t xml:space="preserve"> C.本州</w:t>
      </w:r>
      <w:r>
        <w:rPr>
          <w:rFonts w:asciiTheme="minorEastAsia" w:hAnsiTheme="minorEastAsia"/>
          <w:szCs w:val="21"/>
        </w:rPr>
        <w:t>岛</w:t>
      </w:r>
      <w:r>
        <w:rPr>
          <w:rFonts w:hint="eastAsia" w:asciiTheme="minorEastAsia" w:hAnsiTheme="minorEastAsia"/>
          <w:szCs w:val="21"/>
        </w:rPr>
        <w:t xml:space="preserve">   </w:t>
      </w:r>
      <w:r>
        <w:rPr>
          <w:rFonts w:asciiTheme="minorEastAsia" w:hAnsiTheme="minorEastAsia"/>
          <w:szCs w:val="21"/>
        </w:rPr>
        <w:t xml:space="preserve">         </w:t>
      </w:r>
      <w:r>
        <w:rPr>
          <w:rFonts w:hint="eastAsia" w:asciiTheme="minorEastAsia" w:hAnsiTheme="minorEastAsia"/>
          <w:szCs w:val="21"/>
        </w:rPr>
        <w:t xml:space="preserve">  D.四国岛</w:t>
      </w:r>
    </w:p>
    <w:p w14:paraId="4611772B">
      <w:pPr>
        <w:spacing w:line="276" w:lineRule="auto"/>
        <w:rPr>
          <w:rFonts w:asciiTheme="minorEastAsia" w:hAnsiTheme="minorEastAsia"/>
          <w:szCs w:val="21"/>
        </w:rPr>
      </w:pPr>
      <w:r>
        <w:rPr>
          <w:rFonts w:hint="eastAsia" w:asciiTheme="minorEastAsia" w:hAnsiTheme="minorEastAsia"/>
          <w:szCs w:val="21"/>
        </w:rPr>
        <w:t>2.对材料中划线标号的词句用地理知识理解，正确的是</w:t>
      </w:r>
    </w:p>
    <w:p w14:paraId="5BE48FDE">
      <w:pPr>
        <w:spacing w:line="276" w:lineRule="auto"/>
        <w:rPr>
          <w:rFonts w:asciiTheme="minorEastAsia" w:hAnsiTheme="minorEastAsia"/>
          <w:szCs w:val="21"/>
        </w:rPr>
      </w:pPr>
      <w:r>
        <w:rPr>
          <w:rFonts w:asciiTheme="minorEastAsia" w:hAnsiTheme="minorEastAsia"/>
          <w:szCs w:val="21"/>
        </w:rPr>
        <w:t>A.</w:t>
      </w:r>
      <w:r>
        <w:rPr>
          <w:rFonts w:hint="eastAsia" w:asciiTheme="minorEastAsia" w:hAnsiTheme="minorEastAsia"/>
          <w:szCs w:val="21"/>
        </w:rPr>
        <w:t>①-</w:t>
      </w:r>
      <w:r>
        <w:rPr>
          <w:rFonts w:asciiTheme="minorEastAsia" w:hAnsiTheme="minorEastAsia"/>
          <w:szCs w:val="21"/>
        </w:rPr>
        <w:t>-</w:t>
      </w:r>
      <w:r>
        <w:rPr>
          <w:rFonts w:hint="eastAsia" w:asciiTheme="minorEastAsia" w:hAnsiTheme="minorEastAsia"/>
          <w:szCs w:val="21"/>
        </w:rPr>
        <w:t>白桦是日本热带雨林典型的树种之一</w:t>
      </w:r>
    </w:p>
    <w:p w14:paraId="49A8268E">
      <w:pPr>
        <w:spacing w:line="276" w:lineRule="auto"/>
        <w:rPr>
          <w:rFonts w:asciiTheme="minorEastAsia" w:hAnsiTheme="minorEastAsia"/>
          <w:szCs w:val="21"/>
        </w:rPr>
      </w:pPr>
      <w:r>
        <w:rPr>
          <w:rFonts w:asciiTheme="minorEastAsia" w:hAnsiTheme="minorEastAsia"/>
          <w:szCs w:val="21"/>
        </w:rPr>
        <w:t>B.</w:t>
      </w:r>
      <w:r>
        <w:rPr>
          <w:rFonts w:hint="eastAsia" w:ascii="MS Mincho" w:hAnsi="MS Mincho" w:cs="MS Mincho"/>
          <w:szCs w:val="21"/>
        </w:rPr>
        <w:t>②-</w:t>
      </w:r>
      <w:r>
        <w:rPr>
          <w:rFonts w:ascii="MS Mincho" w:hAnsi="MS Mincho" w:cs="MS Mincho"/>
          <w:szCs w:val="21"/>
        </w:rPr>
        <w:t>-</w:t>
      </w:r>
      <w:r>
        <w:rPr>
          <w:rFonts w:hint="eastAsia" w:asciiTheme="minorEastAsia" w:hAnsiTheme="minorEastAsia"/>
          <w:szCs w:val="21"/>
        </w:rPr>
        <w:t>日本离海洋近，此时夏季风已经来临</w:t>
      </w:r>
    </w:p>
    <w:p w14:paraId="1A45447D">
      <w:pPr>
        <w:spacing w:line="276" w:lineRule="auto"/>
        <w:rPr>
          <w:rFonts w:asciiTheme="minorEastAsia" w:hAnsiTheme="minorEastAsia"/>
          <w:szCs w:val="21"/>
        </w:rPr>
      </w:pPr>
      <w:r>
        <w:rPr>
          <w:rFonts w:asciiTheme="minorEastAsia" w:hAnsiTheme="minorEastAsia"/>
          <w:szCs w:val="21"/>
        </w:rPr>
        <w:t>C.</w:t>
      </w:r>
      <w:r>
        <w:rPr>
          <w:rFonts w:hint="eastAsia" w:asciiTheme="minorEastAsia" w:hAnsiTheme="minorEastAsia"/>
          <w:szCs w:val="21"/>
        </w:rPr>
        <w:t>③-</w:t>
      </w:r>
      <w:r>
        <w:rPr>
          <w:rFonts w:asciiTheme="minorEastAsia" w:hAnsiTheme="minorEastAsia"/>
          <w:szCs w:val="21"/>
        </w:rPr>
        <w:t>-</w:t>
      </w:r>
      <w:r>
        <w:rPr>
          <w:rFonts w:hint="eastAsia" w:asciiTheme="minorEastAsia" w:hAnsiTheme="minorEastAsia"/>
          <w:szCs w:val="21"/>
        </w:rPr>
        <w:t>日本河流多，短小、流急，水能丰富</w:t>
      </w:r>
    </w:p>
    <w:p w14:paraId="5D69FF96">
      <w:pPr>
        <w:spacing w:line="276" w:lineRule="auto"/>
        <w:rPr>
          <w:rFonts w:asciiTheme="minorEastAsia" w:hAnsiTheme="minorEastAsia"/>
          <w:szCs w:val="21"/>
        </w:rPr>
      </w:pPr>
      <w:r>
        <w:rPr>
          <w:rFonts w:asciiTheme="minorEastAsia" w:hAnsiTheme="minorEastAsia"/>
          <w:szCs w:val="21"/>
        </w:rPr>
        <w:t>D.</w:t>
      </w:r>
      <w:r>
        <w:rPr>
          <w:rFonts w:hint="eastAsia" w:asciiTheme="minorEastAsia" w:hAnsiTheme="minorEastAsia"/>
          <w:szCs w:val="21"/>
        </w:rPr>
        <w:t>④-</w:t>
      </w:r>
      <w:r>
        <w:rPr>
          <w:rFonts w:asciiTheme="minorEastAsia" w:hAnsiTheme="minorEastAsia"/>
          <w:szCs w:val="21"/>
        </w:rPr>
        <w:t>-</w:t>
      </w:r>
      <w:r>
        <w:rPr>
          <w:rFonts w:hint="eastAsia" w:asciiTheme="minorEastAsia" w:hAnsiTheme="minorEastAsia"/>
          <w:szCs w:val="21"/>
        </w:rPr>
        <w:t>日本空气污染比较严重，雾霾天气多</w:t>
      </w:r>
    </w:p>
    <w:p w14:paraId="50B668D3">
      <w:pPr>
        <w:spacing w:line="276" w:lineRule="auto"/>
        <w:ind w:firstLine="315" w:firstLineChars="150"/>
        <w:rPr>
          <w:rFonts w:ascii="楷体" w:hAnsi="楷体" w:eastAsia="楷体"/>
          <w:szCs w:val="21"/>
        </w:rPr>
      </w:pPr>
      <w:r>
        <w:rPr>
          <w:rFonts w:hint="eastAsia" w:ascii="楷体" w:hAnsi="楷体" w:eastAsia="楷体"/>
          <w:szCs w:val="21"/>
        </w:rPr>
        <w:t>某地的五个聚落形成和发展的历史悠久，至今仍保留了大量的古建筑。读该地等高线与聚落分布示意图，回答3</w:t>
      </w:r>
      <w:r>
        <w:rPr>
          <w:rFonts w:ascii="楷体" w:hAnsi="楷体" w:eastAsia="楷体"/>
          <w:szCs w:val="21"/>
        </w:rPr>
        <w:t>-</w:t>
      </w:r>
      <w:r>
        <w:rPr>
          <w:rFonts w:hint="eastAsia" w:ascii="楷体" w:hAnsi="楷体" w:eastAsia="楷体"/>
          <w:szCs w:val="21"/>
        </w:rPr>
        <w:t>5题。</w:t>
      </w:r>
    </w:p>
    <w:p w14:paraId="0A0828C8">
      <w:pPr>
        <w:spacing w:line="276" w:lineRule="auto"/>
        <w:jc w:val="center"/>
        <w:rPr>
          <w:rFonts w:asciiTheme="minorEastAsia" w:hAnsiTheme="minorEastAsia"/>
          <w:szCs w:val="21"/>
        </w:rPr>
      </w:pPr>
      <w:r>
        <w:drawing>
          <wp:inline distT="0" distB="0" distL="0" distR="0">
            <wp:extent cx="4762500" cy="19812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cstate="print"/>
                    <a:stretch>
                      <a:fillRect/>
                    </a:stretch>
                  </pic:blipFill>
                  <pic:spPr>
                    <a:xfrm>
                      <a:off x="0" y="0"/>
                      <a:ext cx="4762500" cy="1981200"/>
                    </a:xfrm>
                    <a:prstGeom prst="rect">
                      <a:avLst/>
                    </a:prstGeom>
                  </pic:spPr>
                </pic:pic>
              </a:graphicData>
            </a:graphic>
          </wp:inline>
        </w:drawing>
      </w:r>
    </w:p>
    <w:p w14:paraId="14D11614">
      <w:pPr>
        <w:spacing w:line="276" w:lineRule="auto"/>
        <w:rPr>
          <w:rFonts w:asciiTheme="minorEastAsia" w:hAnsiTheme="minorEastAsia"/>
          <w:szCs w:val="21"/>
        </w:rPr>
      </w:pPr>
      <w:r>
        <w:rPr>
          <w:rFonts w:hint="eastAsia" w:asciiTheme="minorEastAsia" w:hAnsiTheme="minorEastAsia"/>
          <w:szCs w:val="21"/>
        </w:rPr>
        <w:t>3.图中甲、乙、丙、丁四个聚落，其中发展条件最好、规模最大的一个是</w:t>
      </w:r>
    </w:p>
    <w:p w14:paraId="5D034377">
      <w:pPr>
        <w:spacing w:line="276" w:lineRule="auto"/>
        <w:rPr>
          <w:rFonts w:asciiTheme="minorEastAsia" w:hAnsiTheme="minorEastAsia"/>
          <w:szCs w:val="21"/>
        </w:rPr>
      </w:pPr>
      <w:r>
        <w:rPr>
          <w:rFonts w:hint="eastAsia" w:asciiTheme="minorEastAsia" w:hAnsiTheme="minorEastAsia"/>
          <w:szCs w:val="21"/>
        </w:rPr>
        <w:t xml:space="preserve">A.甲  </w:t>
      </w:r>
      <w:r>
        <w:rPr>
          <w:rFonts w:asciiTheme="minorEastAsia" w:hAnsiTheme="minorEastAsia"/>
          <w:szCs w:val="21"/>
        </w:rPr>
        <w:t xml:space="preserve">              </w:t>
      </w:r>
      <w:r>
        <w:rPr>
          <w:rFonts w:hint="eastAsia" w:asciiTheme="minorEastAsia" w:hAnsiTheme="minorEastAsia"/>
          <w:szCs w:val="21"/>
        </w:rPr>
        <w:t xml:space="preserve">B.乙  </w:t>
      </w:r>
      <w:r>
        <w:rPr>
          <w:rFonts w:asciiTheme="minorEastAsia" w:hAnsiTheme="minorEastAsia"/>
          <w:szCs w:val="21"/>
        </w:rPr>
        <w:t xml:space="preserve">             </w:t>
      </w:r>
      <w:r>
        <w:rPr>
          <w:rFonts w:hint="eastAsia" w:asciiTheme="minorEastAsia" w:hAnsiTheme="minorEastAsia"/>
          <w:szCs w:val="21"/>
        </w:rPr>
        <w:t xml:space="preserve">C.丙  </w:t>
      </w:r>
      <w:r>
        <w:rPr>
          <w:rFonts w:asciiTheme="minorEastAsia" w:hAnsiTheme="minorEastAsia"/>
          <w:szCs w:val="21"/>
        </w:rPr>
        <w:t xml:space="preserve">             </w:t>
      </w:r>
      <w:r>
        <w:rPr>
          <w:rFonts w:hint="eastAsia" w:asciiTheme="minorEastAsia" w:hAnsiTheme="minorEastAsia"/>
          <w:szCs w:val="21"/>
        </w:rPr>
        <w:t>D.丁</w:t>
      </w:r>
    </w:p>
    <w:p w14:paraId="38890F5E">
      <w:pPr>
        <w:spacing w:line="276" w:lineRule="auto"/>
        <w:rPr>
          <w:rFonts w:asciiTheme="minorEastAsia" w:hAnsiTheme="minorEastAsia"/>
          <w:szCs w:val="21"/>
        </w:rPr>
      </w:pPr>
      <w:r>
        <w:rPr>
          <w:rFonts w:hint="eastAsia" w:asciiTheme="minorEastAsia" w:hAnsiTheme="minorEastAsia"/>
          <w:szCs w:val="21"/>
        </w:rPr>
        <w:t>4.据调查，在五个古聚落中丁聚落保存得最为完好，其原因是丁聚落</w:t>
      </w:r>
    </w:p>
    <w:p w14:paraId="5FB9CF6D">
      <w:pPr>
        <w:spacing w:line="276" w:lineRule="auto"/>
        <w:rPr>
          <w:rFonts w:asciiTheme="minorEastAsia" w:hAnsiTheme="minorEastAsia"/>
          <w:szCs w:val="21"/>
        </w:rPr>
      </w:pPr>
      <w:r>
        <w:rPr>
          <w:rFonts w:hint="eastAsia" w:asciiTheme="minorEastAsia" w:hAnsiTheme="minorEastAsia"/>
          <w:szCs w:val="21"/>
        </w:rPr>
        <w:t xml:space="preserve">A.气候湿热 </w:t>
      </w:r>
      <w:r>
        <w:rPr>
          <w:rFonts w:asciiTheme="minorEastAsia" w:hAnsiTheme="minorEastAsia"/>
          <w:szCs w:val="21"/>
        </w:rPr>
        <w:t xml:space="preserve">         </w:t>
      </w:r>
      <w:r>
        <w:rPr>
          <w:rFonts w:hint="eastAsia" w:asciiTheme="minorEastAsia" w:hAnsiTheme="minorEastAsia"/>
          <w:szCs w:val="21"/>
        </w:rPr>
        <w:t xml:space="preserve">B.地形平坦  </w:t>
      </w:r>
      <w:r>
        <w:rPr>
          <w:rFonts w:asciiTheme="minorEastAsia" w:hAnsiTheme="minorEastAsia"/>
          <w:szCs w:val="21"/>
        </w:rPr>
        <w:t xml:space="preserve">       C</w:t>
      </w:r>
      <w:r>
        <w:rPr>
          <w:rFonts w:hint="eastAsia" w:asciiTheme="minorEastAsia" w:hAnsiTheme="minorEastAsia"/>
          <w:szCs w:val="21"/>
        </w:rPr>
        <w:t>.交通闭塞      D.经济发展快</w:t>
      </w:r>
    </w:p>
    <w:p w14:paraId="5F8DA25F">
      <w:pPr>
        <w:spacing w:line="276" w:lineRule="auto"/>
        <w:rPr>
          <w:rFonts w:asciiTheme="minorEastAsia" w:hAnsiTheme="minorEastAsia"/>
          <w:szCs w:val="21"/>
        </w:rPr>
      </w:pPr>
      <w:r>
        <w:rPr>
          <w:rFonts w:asciiTheme="minorEastAsia" w:hAnsiTheme="minorEastAsia"/>
          <w:szCs w:val="21"/>
        </w:rPr>
        <w:t>5.</w:t>
      </w:r>
      <w:r>
        <w:rPr>
          <w:rFonts w:hint="eastAsia" w:asciiTheme="minorEastAsia" w:hAnsiTheme="minorEastAsia"/>
          <w:szCs w:val="21"/>
        </w:rPr>
        <w:t>来到丙地的游客在地面上借助望远镜向其它四个聚落所在的方位观察，最可能见到的是</w:t>
      </w:r>
    </w:p>
    <w:p w14:paraId="3BF4750D">
      <w:pPr>
        <w:spacing w:line="276" w:lineRule="auto"/>
        <w:rPr>
          <w:rFonts w:asciiTheme="minorEastAsia" w:hAnsiTheme="minorEastAsia"/>
          <w:szCs w:val="21"/>
        </w:rPr>
      </w:pPr>
      <w:r>
        <w:rPr>
          <w:rFonts w:hint="eastAsia" w:asciiTheme="minorEastAsia" w:hAnsiTheme="minorEastAsia"/>
          <w:szCs w:val="21"/>
        </w:rPr>
        <w:t>A.甲地</w:t>
      </w:r>
      <w:r>
        <w:rPr>
          <w:rFonts w:asciiTheme="minorEastAsia" w:hAnsiTheme="minorEastAsia"/>
          <w:szCs w:val="21"/>
        </w:rPr>
        <w:t>--</w:t>
      </w:r>
      <w:r>
        <w:rPr>
          <w:rFonts w:hint="eastAsia" w:asciiTheme="minorEastAsia" w:hAnsiTheme="minorEastAsia"/>
          <w:szCs w:val="21"/>
        </w:rPr>
        <w:t xml:space="preserve">海上明月 </w:t>
      </w:r>
      <w:r>
        <w:rPr>
          <w:rFonts w:asciiTheme="minorEastAsia" w:hAnsiTheme="minorEastAsia"/>
          <w:szCs w:val="21"/>
        </w:rPr>
        <w:t xml:space="preserve">               </w:t>
      </w:r>
      <w:r>
        <w:rPr>
          <w:rFonts w:hint="eastAsia" w:asciiTheme="minorEastAsia" w:hAnsiTheme="minorEastAsia"/>
          <w:szCs w:val="21"/>
        </w:rPr>
        <w:t xml:space="preserve"> B.乙地</w:t>
      </w:r>
      <w:r>
        <w:rPr>
          <w:rFonts w:asciiTheme="minorEastAsia" w:hAnsiTheme="minorEastAsia"/>
          <w:szCs w:val="21"/>
        </w:rPr>
        <w:t>--</w:t>
      </w:r>
      <w:r>
        <w:rPr>
          <w:rFonts w:hint="eastAsia" w:asciiTheme="minorEastAsia" w:hAnsiTheme="minorEastAsia"/>
          <w:szCs w:val="21"/>
        </w:rPr>
        <w:t>炊烟袅袅</w:t>
      </w:r>
    </w:p>
    <w:p w14:paraId="7D3BD667">
      <w:pPr>
        <w:spacing w:line="276" w:lineRule="auto"/>
        <w:rPr>
          <w:rFonts w:asciiTheme="minorEastAsia" w:hAnsiTheme="minorEastAsia"/>
          <w:szCs w:val="21"/>
        </w:rPr>
      </w:pPr>
      <w:r>
        <w:rPr>
          <w:rFonts w:asciiTheme="minorEastAsia" w:hAnsiTheme="minorEastAsia"/>
          <w:szCs w:val="21"/>
        </w:rPr>
        <w:t>C</w:t>
      </w:r>
      <w:r>
        <w:rPr>
          <w:rFonts w:hint="eastAsia" w:asciiTheme="minorEastAsia" w:hAnsiTheme="minorEastAsia"/>
          <w:szCs w:val="21"/>
        </w:rPr>
        <w:t>.丁地-</w:t>
      </w:r>
      <w:r>
        <w:rPr>
          <w:rFonts w:asciiTheme="minorEastAsia" w:hAnsiTheme="minorEastAsia"/>
          <w:szCs w:val="21"/>
        </w:rPr>
        <w:t>-</w:t>
      </w:r>
      <w:r>
        <w:rPr>
          <w:rFonts w:hint="eastAsia" w:asciiTheme="minorEastAsia" w:hAnsiTheme="minorEastAsia"/>
          <w:szCs w:val="21"/>
        </w:rPr>
        <w:t xml:space="preserve">小桥流水  </w:t>
      </w:r>
      <w:r>
        <w:rPr>
          <w:rFonts w:asciiTheme="minorEastAsia" w:hAnsiTheme="minorEastAsia"/>
          <w:szCs w:val="21"/>
        </w:rPr>
        <w:t xml:space="preserve">               </w:t>
      </w:r>
      <w:r>
        <w:rPr>
          <w:rFonts w:hint="eastAsia" w:asciiTheme="minorEastAsia" w:hAnsiTheme="minorEastAsia"/>
          <w:szCs w:val="21"/>
        </w:rPr>
        <w:t>D.戊地</w:t>
      </w:r>
      <w:r>
        <w:rPr>
          <w:rFonts w:asciiTheme="minorEastAsia" w:hAnsiTheme="minorEastAsia"/>
          <w:szCs w:val="21"/>
        </w:rPr>
        <w:t>--</w:t>
      </w:r>
      <w:r>
        <w:rPr>
          <w:rFonts w:hint="eastAsia" w:asciiTheme="minorEastAsia" w:hAnsiTheme="minorEastAsia"/>
          <w:szCs w:val="21"/>
        </w:rPr>
        <w:t>激流飞瀑</w:t>
      </w:r>
    </w:p>
    <w:p w14:paraId="5F712324">
      <w:pPr>
        <w:spacing w:line="276" w:lineRule="auto"/>
        <w:rPr>
          <w:rFonts w:ascii="楷体" w:hAnsi="楷体" w:eastAsia="楷体"/>
          <w:szCs w:val="21"/>
        </w:rPr>
      </w:pPr>
      <w:r>
        <w:rPr>
          <w:rFonts w:hint="eastAsia" w:ascii="楷体" w:hAnsi="楷体" w:eastAsia="楷体"/>
          <w:szCs w:val="21"/>
        </w:rPr>
        <w:t xml:space="preserve">   下图裁取的是托勒密《世界地困》(原图绘制于公元2世纪)的北半球部分，读图</w:t>
      </w:r>
      <w:r>
        <w:rPr>
          <w:rFonts w:ascii="楷体" w:hAnsi="楷体" w:eastAsia="楷体"/>
          <w:szCs w:val="21"/>
        </w:rPr>
        <w:t>回答</w:t>
      </w:r>
      <w:r>
        <w:rPr>
          <w:rFonts w:hint="eastAsia" w:ascii="楷体" w:hAnsi="楷体" w:eastAsia="楷体"/>
          <w:szCs w:val="21"/>
        </w:rPr>
        <w:t>6</w:t>
      </w:r>
      <w:r>
        <w:rPr>
          <w:rFonts w:ascii="楷体" w:hAnsi="楷体" w:eastAsia="楷体"/>
          <w:szCs w:val="21"/>
        </w:rPr>
        <w:t>-7题。</w:t>
      </w:r>
    </w:p>
    <w:p w14:paraId="114A3147">
      <w:pPr>
        <w:spacing w:line="276" w:lineRule="auto"/>
        <w:rPr>
          <w:rFonts w:asciiTheme="minorEastAsia" w:hAnsiTheme="minorEastAsia"/>
          <w:szCs w:val="21"/>
        </w:rPr>
      </w:pPr>
      <w:r>
        <w:drawing>
          <wp:inline distT="0" distB="0" distL="0" distR="0">
            <wp:extent cx="4543425" cy="1981200"/>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2" cstate="print"/>
                    <a:stretch>
                      <a:fillRect/>
                    </a:stretch>
                  </pic:blipFill>
                  <pic:spPr>
                    <a:xfrm>
                      <a:off x="0" y="0"/>
                      <a:ext cx="4543425" cy="1981200"/>
                    </a:xfrm>
                    <a:prstGeom prst="rect">
                      <a:avLst/>
                    </a:prstGeom>
                  </pic:spPr>
                </pic:pic>
              </a:graphicData>
            </a:graphic>
          </wp:inline>
        </w:drawing>
      </w:r>
    </w:p>
    <w:p w14:paraId="3929D4F8">
      <w:pPr>
        <w:spacing w:line="276" w:lineRule="auto"/>
        <w:rPr>
          <w:rFonts w:asciiTheme="minorEastAsia" w:hAnsiTheme="minorEastAsia"/>
          <w:szCs w:val="21"/>
        </w:rPr>
      </w:pPr>
      <w:r>
        <w:rPr>
          <w:rFonts w:hint="eastAsia" w:asciiTheme="minorEastAsia" w:hAnsiTheme="minorEastAsia"/>
          <w:szCs w:val="21"/>
        </w:rPr>
        <w:t>6.托勒密《世界地图》与现代地图比較，海陆</w:t>
      </w:r>
      <w:r>
        <w:rPr>
          <w:rFonts w:asciiTheme="minorEastAsia" w:hAnsiTheme="minorEastAsia"/>
          <w:szCs w:val="21"/>
        </w:rPr>
        <w:t>轮廓</w:t>
      </w:r>
      <w:r>
        <w:rPr>
          <w:rFonts w:hint="eastAsia" w:asciiTheme="minorEastAsia" w:hAnsiTheme="minorEastAsia"/>
          <w:szCs w:val="21"/>
        </w:rPr>
        <w:t>形态失真比较严重。其中北半球失真最严重的地区是</w:t>
      </w:r>
    </w:p>
    <w:p w14:paraId="75E6F94B">
      <w:pPr>
        <w:spacing w:line="276" w:lineRule="auto"/>
        <w:rPr>
          <w:rFonts w:asciiTheme="minorEastAsia" w:hAnsiTheme="minorEastAsia"/>
          <w:szCs w:val="21"/>
        </w:rPr>
      </w:pPr>
      <w:r>
        <w:rPr>
          <w:rFonts w:hint="eastAsia" w:asciiTheme="minorEastAsia" w:hAnsiTheme="minorEastAsia"/>
          <w:szCs w:val="21"/>
        </w:rPr>
        <w:t xml:space="preserve">A.南欧  </w:t>
      </w:r>
      <w:r>
        <w:rPr>
          <w:rFonts w:asciiTheme="minorEastAsia" w:hAnsiTheme="minorEastAsia"/>
          <w:szCs w:val="21"/>
        </w:rPr>
        <w:t xml:space="preserve">            </w:t>
      </w:r>
      <w:r>
        <w:rPr>
          <w:rFonts w:hint="eastAsia" w:asciiTheme="minorEastAsia" w:hAnsiTheme="minorEastAsia"/>
          <w:szCs w:val="21"/>
        </w:rPr>
        <w:t xml:space="preserve">B.东欧      </w:t>
      </w:r>
      <w:r>
        <w:rPr>
          <w:rFonts w:asciiTheme="minorEastAsia" w:hAnsiTheme="minorEastAsia"/>
          <w:szCs w:val="21"/>
        </w:rPr>
        <w:t xml:space="preserve">           </w:t>
      </w:r>
      <w:r>
        <w:rPr>
          <w:rFonts w:hint="eastAsia" w:asciiTheme="minorEastAsia" w:hAnsiTheme="minorEastAsia"/>
          <w:szCs w:val="21"/>
        </w:rPr>
        <w:t xml:space="preserve"> </w:t>
      </w:r>
      <w:r>
        <w:rPr>
          <w:rFonts w:asciiTheme="minorEastAsia" w:hAnsiTheme="minorEastAsia"/>
          <w:szCs w:val="21"/>
        </w:rPr>
        <w:t>C</w:t>
      </w:r>
      <w:r>
        <w:rPr>
          <w:rFonts w:hint="eastAsia" w:asciiTheme="minorEastAsia" w:hAnsiTheme="minorEastAsia"/>
          <w:szCs w:val="21"/>
        </w:rPr>
        <w:t xml:space="preserve">.北非  </w:t>
      </w:r>
      <w:r>
        <w:rPr>
          <w:rFonts w:asciiTheme="minorEastAsia" w:hAnsiTheme="minorEastAsia"/>
          <w:szCs w:val="21"/>
        </w:rPr>
        <w:t xml:space="preserve">            </w:t>
      </w:r>
      <w:r>
        <w:rPr>
          <w:rFonts w:hint="eastAsia" w:asciiTheme="minorEastAsia" w:hAnsiTheme="minorEastAsia"/>
          <w:szCs w:val="21"/>
        </w:rPr>
        <w:t>D.中东</w:t>
      </w:r>
    </w:p>
    <w:p w14:paraId="2617C6B6">
      <w:pPr>
        <w:spacing w:line="276" w:lineRule="auto"/>
        <w:rPr>
          <w:rFonts w:asciiTheme="minorEastAsia" w:hAnsiTheme="minorEastAsia"/>
          <w:szCs w:val="21"/>
        </w:rPr>
      </w:pPr>
      <w:r>
        <w:rPr>
          <w:rFonts w:hint="eastAsia" w:asciiTheme="minorEastAsia" w:hAnsiTheme="minorEastAsia"/>
          <w:szCs w:val="21"/>
        </w:rPr>
        <w:t>7.下列現代国家所占据的地理空同，在托勒密《世界地图》上没有绘出的是</w:t>
      </w:r>
    </w:p>
    <w:p w14:paraId="7D7B6FAC">
      <w:pPr>
        <w:spacing w:line="276" w:lineRule="auto"/>
        <w:rPr>
          <w:rFonts w:asciiTheme="minorEastAsia" w:hAnsiTheme="minorEastAsia"/>
          <w:szCs w:val="21"/>
        </w:rPr>
      </w:pPr>
      <w:r>
        <w:rPr>
          <w:rFonts w:hint="eastAsia" w:asciiTheme="minorEastAsia" w:hAnsiTheme="minorEastAsia"/>
          <w:szCs w:val="21"/>
        </w:rPr>
        <w:t xml:space="preserve">A.美国 </w:t>
      </w:r>
      <w:r>
        <w:rPr>
          <w:rFonts w:asciiTheme="minorEastAsia" w:hAnsiTheme="minorEastAsia"/>
          <w:szCs w:val="21"/>
        </w:rPr>
        <w:t xml:space="preserve">            </w:t>
      </w:r>
      <w:r>
        <w:rPr>
          <w:rFonts w:hint="eastAsia" w:asciiTheme="minorEastAsia" w:hAnsiTheme="minorEastAsia"/>
          <w:szCs w:val="21"/>
        </w:rPr>
        <w:t xml:space="preserve"> B.印度 </w:t>
      </w:r>
      <w:r>
        <w:rPr>
          <w:rFonts w:asciiTheme="minorEastAsia" w:hAnsiTheme="minorEastAsia"/>
          <w:szCs w:val="21"/>
        </w:rPr>
        <w:t xml:space="preserve">                 C</w:t>
      </w:r>
      <w:r>
        <w:rPr>
          <w:rFonts w:hint="eastAsia" w:asciiTheme="minorEastAsia" w:hAnsiTheme="minorEastAsia"/>
          <w:szCs w:val="21"/>
        </w:rPr>
        <w:t xml:space="preserve">.埃及  </w:t>
      </w:r>
      <w:r>
        <w:rPr>
          <w:rFonts w:asciiTheme="minorEastAsia" w:hAnsiTheme="minorEastAsia"/>
          <w:szCs w:val="21"/>
        </w:rPr>
        <w:t xml:space="preserve">            </w:t>
      </w:r>
      <w:r>
        <w:rPr>
          <w:rFonts w:hint="eastAsia" w:asciiTheme="minorEastAsia" w:hAnsiTheme="minorEastAsia"/>
          <w:szCs w:val="21"/>
        </w:rPr>
        <w:t>D.俄罗斯</w:t>
      </w:r>
    </w:p>
    <w:p w14:paraId="770D8FEC">
      <w:pPr>
        <w:spacing w:line="276" w:lineRule="auto"/>
        <w:rPr>
          <w:rFonts w:asciiTheme="minorEastAsia" w:hAnsiTheme="minorEastAsia"/>
          <w:b/>
          <w:szCs w:val="21"/>
        </w:rPr>
      </w:pPr>
      <w:r>
        <w:rPr>
          <w:rFonts w:hint="eastAsia" w:asciiTheme="minorEastAsia" w:hAnsiTheme="minorEastAsia"/>
          <w:b/>
          <w:szCs w:val="21"/>
        </w:rPr>
        <w:t>二、非选择题:共66分</w:t>
      </w:r>
    </w:p>
    <w:p w14:paraId="0743C992">
      <w:pPr>
        <w:spacing w:line="276" w:lineRule="auto"/>
        <w:rPr>
          <w:rFonts w:asciiTheme="minorEastAsia" w:hAnsiTheme="minorEastAsia"/>
          <w:szCs w:val="21"/>
        </w:rPr>
      </w:pPr>
      <w:r>
        <w:rPr>
          <w:rFonts w:hint="eastAsia" w:asciiTheme="minorEastAsia" w:hAnsiTheme="minorEastAsia"/>
          <w:szCs w:val="21"/>
        </w:rPr>
        <w:t>28. (8 分)阅读图文材料，回答下列问题。</w:t>
      </w:r>
    </w:p>
    <w:p w14:paraId="721A6951">
      <w:pPr>
        <w:spacing w:line="276" w:lineRule="auto"/>
        <w:ind w:firstLine="630" w:firstLineChars="300"/>
        <w:rPr>
          <w:rFonts w:ascii="楷体" w:hAnsi="楷体" w:eastAsia="楷体"/>
          <w:szCs w:val="21"/>
        </w:rPr>
      </w:pPr>
      <w:r>
        <w:rPr>
          <w:rFonts w:hint="eastAsia" w:ascii="楷体" w:hAnsi="楷体" w:eastAsia="楷体"/>
          <w:szCs w:val="21"/>
        </w:rPr>
        <w:t>中华人民共和国与非洲发展中国家的政治、经济全面互助合作始于1963年12月14日至1964年2月4日周恩来总理受邀对非洲十国的首次友好访问。半个多世纪以来，中非各国人民在国际政治舞台上相互支持，共同反对殖民主义、帝国主义和国际霸权主义；在经济上合作互赢，共谋发展，结下了深厚的友谊。下图(甲)为同总理首访十国的地理位置，图(乙)为非洲气候、河流分布图。</w:t>
      </w:r>
    </w:p>
    <w:p w14:paraId="791C921B">
      <w:pPr>
        <w:spacing w:line="276" w:lineRule="auto"/>
        <w:jc w:val="center"/>
        <w:rPr>
          <w:rFonts w:asciiTheme="minorEastAsia" w:hAnsiTheme="minorEastAsia"/>
          <w:szCs w:val="21"/>
        </w:rPr>
      </w:pPr>
      <w:r>
        <w:drawing>
          <wp:inline distT="0" distB="0" distL="0" distR="0">
            <wp:extent cx="3017520" cy="1670685"/>
            <wp:effectExtent l="0" t="0" r="0"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cstate="print"/>
                    <a:stretch>
                      <a:fillRect/>
                    </a:stretch>
                  </pic:blipFill>
                  <pic:spPr>
                    <a:xfrm>
                      <a:off x="0" y="0"/>
                      <a:ext cx="3034514" cy="1680270"/>
                    </a:xfrm>
                    <a:prstGeom prst="rect">
                      <a:avLst/>
                    </a:prstGeom>
                  </pic:spPr>
                </pic:pic>
              </a:graphicData>
            </a:graphic>
          </wp:inline>
        </w:drawing>
      </w:r>
    </w:p>
    <w:p w14:paraId="540300B6">
      <w:pPr>
        <w:spacing w:line="276" w:lineRule="auto"/>
        <w:rPr>
          <w:rFonts w:asciiTheme="minorEastAsia" w:hAnsiTheme="minorEastAsia"/>
          <w:szCs w:val="21"/>
        </w:rPr>
      </w:pPr>
      <w:r>
        <w:rPr>
          <w:rFonts w:hint="eastAsia" w:asciiTheme="minorEastAsia" w:hAnsiTheme="minorEastAsia"/>
          <w:szCs w:val="21"/>
        </w:rPr>
        <w:t>(1)①②等国北部属于地中海气候，南部属于</w:t>
      </w:r>
      <w:r>
        <w:rPr>
          <w:rFonts w:asciiTheme="minorEastAsia" w:hAnsiTheme="minorEastAsia"/>
          <w:szCs w:val="21"/>
        </w:rPr>
        <w:t>________</w:t>
      </w:r>
      <w:r>
        <w:rPr>
          <w:rFonts w:hint="eastAsia" w:asciiTheme="minorEastAsia" w:hAnsiTheme="minorEastAsia"/>
          <w:szCs w:val="21"/>
        </w:rPr>
        <w:t>气候。⑨国的气候在炎热的非洲是</w:t>
      </w:r>
      <w:r>
        <w:rPr>
          <w:rFonts w:asciiTheme="minorEastAsia" w:hAnsiTheme="minorEastAsia"/>
          <w:szCs w:val="21"/>
        </w:rPr>
        <w:t>一块清凉之地</w:t>
      </w:r>
      <w:r>
        <w:rPr>
          <w:rFonts w:hint="eastAsia" w:asciiTheme="minorEastAsia" w:hAnsiTheme="minorEastAsia"/>
          <w:szCs w:val="21"/>
        </w:rPr>
        <w:t>，</w:t>
      </w:r>
      <w:r>
        <w:rPr>
          <w:rFonts w:asciiTheme="minorEastAsia" w:hAnsiTheme="minorEastAsia"/>
          <w:szCs w:val="21"/>
        </w:rPr>
        <w:t>其形成的原因是______________</w:t>
      </w:r>
      <w:r>
        <w:rPr>
          <w:rFonts w:hint="eastAsia" w:asciiTheme="minorEastAsia" w:hAnsiTheme="minorEastAsia"/>
          <w:szCs w:val="21"/>
        </w:rPr>
        <w:t>。(2分)</w:t>
      </w:r>
    </w:p>
    <w:p w14:paraId="7FD84AA2">
      <w:pPr>
        <w:spacing w:line="276" w:lineRule="auto"/>
        <w:rPr>
          <w:rFonts w:asciiTheme="minorEastAsia" w:hAnsiTheme="minorEastAsia"/>
          <w:szCs w:val="21"/>
        </w:rPr>
      </w:pPr>
      <w:r>
        <w:rPr>
          <w:rFonts w:hint="eastAsia" w:asciiTheme="minorEastAsia" w:hAnsiTheme="minorEastAsia"/>
          <w:szCs w:val="21"/>
        </w:rPr>
        <w:t>(2)①②⑧④国居民属于</w:t>
      </w:r>
      <w:r>
        <w:rPr>
          <w:rFonts w:asciiTheme="minorEastAsia" w:hAnsiTheme="minorEastAsia"/>
          <w:szCs w:val="21"/>
        </w:rPr>
        <w:t>________</w:t>
      </w:r>
      <w:r>
        <w:rPr>
          <w:rFonts w:hint="eastAsia" w:asciiTheme="minorEastAsia" w:hAnsiTheme="minorEastAsia"/>
          <w:szCs w:val="21"/>
        </w:rPr>
        <w:t>色人种；③⑤⑦国是</w:t>
      </w:r>
      <w:r>
        <w:rPr>
          <w:rFonts w:asciiTheme="minorEastAsia" w:hAnsiTheme="minorEastAsia"/>
          <w:szCs w:val="21"/>
        </w:rPr>
        <w:t>________</w:t>
      </w:r>
      <w:r>
        <w:rPr>
          <w:rFonts w:hint="eastAsia" w:asciiTheme="minorEastAsia" w:hAnsiTheme="minorEastAsia"/>
          <w:szCs w:val="21"/>
        </w:rPr>
        <w:t>洋</w:t>
      </w:r>
      <w:r>
        <w:rPr>
          <w:rFonts w:asciiTheme="minorEastAsia" w:hAnsiTheme="minorEastAsia"/>
          <w:szCs w:val="21"/>
        </w:rPr>
        <w:t>沿岸的国家，</w:t>
      </w:r>
      <w:r>
        <w:rPr>
          <w:rFonts w:hint="eastAsia" w:asciiTheme="minorEastAsia" w:hAnsiTheme="minorEastAsia"/>
          <w:szCs w:val="21"/>
        </w:rPr>
        <w:t>①国境内的_</w:t>
      </w:r>
      <w:r>
        <w:rPr>
          <w:rFonts w:asciiTheme="minorEastAsia" w:hAnsiTheme="minorEastAsia"/>
          <w:szCs w:val="21"/>
        </w:rPr>
        <w:t>________</w:t>
      </w:r>
      <w:r>
        <w:rPr>
          <w:rFonts w:hint="eastAsia" w:asciiTheme="minorEastAsia" w:hAnsiTheme="minorEastAsia"/>
          <w:szCs w:val="21"/>
        </w:rPr>
        <w:t>运河是重要的国际海上交通要道。(3分)</w:t>
      </w:r>
    </w:p>
    <w:p w14:paraId="11E2498B">
      <w:pPr>
        <w:spacing w:line="276" w:lineRule="auto"/>
        <w:rPr>
          <w:rFonts w:asciiTheme="minorEastAsia" w:hAnsiTheme="minorEastAsia"/>
          <w:szCs w:val="21"/>
        </w:rPr>
      </w:pPr>
      <w:r>
        <w:rPr>
          <w:rFonts w:hint="eastAsia" w:asciiTheme="minorEastAsia" w:hAnsiTheme="minorEastAsia"/>
          <w:szCs w:val="21"/>
        </w:rPr>
        <w:t>(3)北部非洲国家大部分地区农业生产的自然条件很差，但①国的传统耕作业十分发达，</w:t>
      </w:r>
    </w:p>
    <w:p w14:paraId="75067F34">
      <w:pPr>
        <w:spacing w:line="276" w:lineRule="auto"/>
        <w:rPr>
          <w:rFonts w:asciiTheme="minorEastAsia" w:hAnsiTheme="minorEastAsia"/>
          <w:szCs w:val="21"/>
        </w:rPr>
      </w:pPr>
      <w:r>
        <w:rPr>
          <w:rFonts w:hint="eastAsia" w:asciiTheme="minorEastAsia" w:hAnsiTheme="minorEastAsia"/>
          <w:szCs w:val="21"/>
        </w:rPr>
        <w:t>是闻名于世的农业文明古国，这主要得益于</w:t>
      </w:r>
      <w:r>
        <w:rPr>
          <w:rFonts w:asciiTheme="minorEastAsia" w:hAnsiTheme="minorEastAsia"/>
          <w:szCs w:val="21"/>
        </w:rPr>
        <w:t>________________________</w:t>
      </w:r>
      <w:r>
        <w:rPr>
          <w:rFonts w:hint="eastAsia" w:asciiTheme="minorEastAsia" w:hAnsiTheme="minorEastAsia"/>
          <w:szCs w:val="21"/>
        </w:rPr>
        <w:t>。(1分)</w:t>
      </w:r>
    </w:p>
    <w:p w14:paraId="5450911D">
      <w:pPr>
        <w:spacing w:line="276" w:lineRule="auto"/>
        <w:rPr>
          <w:rFonts w:asciiTheme="minorEastAsia" w:hAnsiTheme="minorEastAsia"/>
          <w:szCs w:val="21"/>
        </w:rPr>
      </w:pPr>
      <w:r>
        <w:rPr>
          <w:rFonts w:hint="eastAsia" w:asciiTheme="minorEastAsia" w:hAnsiTheme="minorEastAsia"/>
          <w:szCs w:val="21"/>
        </w:rPr>
        <w:t>(4)⑤⑦等国的矿产资源和</w:t>
      </w:r>
      <w:r>
        <w:rPr>
          <w:rFonts w:asciiTheme="minorEastAsia" w:hAnsiTheme="minorEastAsia"/>
          <w:szCs w:val="21"/>
        </w:rPr>
        <w:t>________</w:t>
      </w:r>
      <w:r>
        <w:rPr>
          <w:rFonts w:hint="eastAsia" w:asciiTheme="minorEastAsia" w:hAnsiTheme="minorEastAsia"/>
          <w:szCs w:val="21"/>
        </w:rPr>
        <w:t>资源丰富，具有十分突出的优势。(1 分)</w:t>
      </w:r>
    </w:p>
    <w:p w14:paraId="4221A674">
      <w:pPr>
        <w:spacing w:line="276" w:lineRule="auto"/>
        <w:rPr>
          <w:rFonts w:asciiTheme="minorEastAsia" w:hAnsiTheme="minorEastAsia"/>
          <w:szCs w:val="21"/>
        </w:rPr>
      </w:pPr>
      <w:r>
        <w:rPr>
          <w:rFonts w:hint="eastAsia" w:asciiTheme="minorEastAsia" w:hAnsiTheme="minorEastAsia"/>
          <w:szCs w:val="21"/>
        </w:rPr>
        <w:t>(5)中国与非洲发展中国家之间的政治、经济互助合作属于“</w:t>
      </w:r>
      <w:r>
        <w:rPr>
          <w:rFonts w:asciiTheme="minorEastAsia" w:hAnsiTheme="minorEastAsia"/>
          <w:szCs w:val="21"/>
        </w:rPr>
        <w:t>________</w:t>
      </w:r>
      <w:r>
        <w:rPr>
          <w:rFonts w:hint="eastAsia" w:asciiTheme="minorEastAsia" w:hAnsiTheme="minorEastAsia"/>
          <w:szCs w:val="21"/>
        </w:rPr>
        <w:t>合作"。(1分)</w:t>
      </w:r>
    </w:p>
    <w:p w14:paraId="6183E3AB">
      <w:pPr>
        <w:spacing w:line="276" w:lineRule="auto"/>
        <w:rPr>
          <w:rFonts w:asciiTheme="minorEastAsia" w:hAnsiTheme="minorEastAsia"/>
          <w:szCs w:val="21"/>
        </w:rPr>
      </w:pPr>
      <w:r>
        <w:rPr>
          <w:rFonts w:hint="eastAsia" w:asciiTheme="minorEastAsia" w:hAnsiTheme="minorEastAsia"/>
          <w:szCs w:val="21"/>
        </w:rPr>
        <w:t xml:space="preserve">29. (8分)阅读图文材料，回答下列问题。 </w:t>
      </w:r>
    </w:p>
    <w:p w14:paraId="5E2CCEA8">
      <w:pPr>
        <w:spacing w:line="276" w:lineRule="auto"/>
        <w:ind w:firstLine="210" w:firstLineChars="100"/>
        <w:rPr>
          <w:rFonts w:ascii="楷体" w:hAnsi="楷体" w:eastAsia="楷体"/>
          <w:szCs w:val="21"/>
        </w:rPr>
      </w:pPr>
      <w:r>
        <w:rPr>
          <w:rFonts w:hint="eastAsia" w:ascii="楷体" w:hAnsi="楷体" w:eastAsia="楷体"/>
          <w:szCs w:val="21"/>
        </w:rPr>
        <w:t>南极大陆既是科学考察的宝地，又是现代旅游的胜地。1985年-2009年间，我国先后在南极大陆建立了长城、中山，昆仑和泰山等四个科学考察站，近几年来我国还对普通游客开通了南极旅游业务。</w:t>
      </w:r>
    </w:p>
    <w:p w14:paraId="376D89F0">
      <w:pPr>
        <w:spacing w:line="276" w:lineRule="auto"/>
        <w:ind w:firstLine="210" w:firstLineChars="100"/>
        <w:jc w:val="center"/>
        <w:rPr>
          <w:rFonts w:asciiTheme="minorEastAsia" w:hAnsiTheme="minorEastAsia"/>
          <w:szCs w:val="21"/>
        </w:rPr>
      </w:pPr>
      <w:r>
        <w:drawing>
          <wp:inline distT="0" distB="0" distL="0" distR="0">
            <wp:extent cx="2162175" cy="2038350"/>
            <wp:effectExtent l="0" t="0" r="952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4" cstate="print"/>
                    <a:stretch>
                      <a:fillRect/>
                    </a:stretch>
                  </pic:blipFill>
                  <pic:spPr>
                    <a:xfrm>
                      <a:off x="0" y="0"/>
                      <a:ext cx="2162175" cy="2038350"/>
                    </a:xfrm>
                    <a:prstGeom prst="rect">
                      <a:avLst/>
                    </a:prstGeom>
                  </pic:spPr>
                </pic:pic>
              </a:graphicData>
            </a:graphic>
          </wp:inline>
        </w:drawing>
      </w:r>
    </w:p>
    <w:p w14:paraId="5473924B">
      <w:pPr>
        <w:spacing w:line="276" w:lineRule="auto"/>
        <w:rPr>
          <w:rFonts w:asciiTheme="minorEastAsia" w:hAnsiTheme="minorEastAsia"/>
          <w:szCs w:val="21"/>
        </w:rPr>
      </w:pPr>
      <w:r>
        <w:rPr>
          <w:rFonts w:hint="eastAsia" w:asciiTheme="minorEastAsia" w:hAnsiTheme="minorEastAsia"/>
          <w:szCs w:val="21"/>
        </w:rPr>
        <w:t>(1)地球最南端的城市-乌斯怀亚是进入南极大陆科考和旅游的门户。乌斯怀亚在全球的七大洲中属于</w:t>
      </w:r>
      <w:r>
        <w:rPr>
          <w:rFonts w:asciiTheme="minorEastAsia" w:hAnsiTheme="minorEastAsia"/>
          <w:szCs w:val="21"/>
        </w:rPr>
        <w:t>________</w:t>
      </w:r>
      <w:r>
        <w:rPr>
          <w:rFonts w:hint="eastAsia" w:asciiTheme="minorEastAsia" w:hAnsiTheme="minorEastAsia"/>
          <w:szCs w:val="21"/>
        </w:rPr>
        <w:t>洲。(1分)</w:t>
      </w:r>
    </w:p>
    <w:p w14:paraId="178AED21">
      <w:pPr>
        <w:spacing w:line="276" w:lineRule="auto"/>
        <w:rPr>
          <w:rFonts w:asciiTheme="minorEastAsia" w:hAnsiTheme="minorEastAsia"/>
          <w:szCs w:val="21"/>
        </w:rPr>
      </w:pPr>
      <w:r>
        <w:rPr>
          <w:rFonts w:hint="eastAsia" w:asciiTheme="minorEastAsia" w:hAnsiTheme="minorEastAsia"/>
          <w:szCs w:val="21"/>
        </w:rPr>
        <w:t>(2)在四个科学考察站中，没有极昼、极夜现象的</w:t>
      </w:r>
      <w:r>
        <w:rPr>
          <w:rFonts w:asciiTheme="minorEastAsia" w:hAnsiTheme="minorEastAsia"/>
          <w:szCs w:val="21"/>
        </w:rPr>
        <w:t>________</w:t>
      </w:r>
      <w:r>
        <w:rPr>
          <w:rFonts w:hint="eastAsia" w:asciiTheme="minorEastAsia" w:hAnsiTheme="minorEastAsia"/>
          <w:szCs w:val="21"/>
        </w:rPr>
        <w:t>站:位于西半球的是</w:t>
      </w:r>
      <w:r>
        <w:rPr>
          <w:rFonts w:asciiTheme="minorEastAsia" w:hAnsiTheme="minorEastAsia"/>
          <w:szCs w:val="21"/>
        </w:rPr>
        <w:t>________</w:t>
      </w:r>
      <w:r>
        <w:rPr>
          <w:rFonts w:hint="eastAsia" w:asciiTheme="minorEastAsia" w:hAnsiTheme="minorEastAsia"/>
          <w:szCs w:val="21"/>
        </w:rPr>
        <w:t>站，长城站位于昆仑站的</w:t>
      </w:r>
      <w:r>
        <w:rPr>
          <w:rFonts w:asciiTheme="minorEastAsia" w:hAnsiTheme="minorEastAsia"/>
          <w:szCs w:val="21"/>
        </w:rPr>
        <w:t>________</w:t>
      </w:r>
      <w:r>
        <w:rPr>
          <w:rFonts w:hint="eastAsia" w:asciiTheme="minorEastAsia" w:hAnsiTheme="minorEastAsia"/>
          <w:szCs w:val="21"/>
        </w:rPr>
        <w:t>。</w:t>
      </w:r>
    </w:p>
    <w:p w14:paraId="3EA8237E">
      <w:pPr>
        <w:spacing w:line="276" w:lineRule="auto"/>
        <w:rPr>
          <w:rFonts w:asciiTheme="minorEastAsia" w:hAnsiTheme="minorEastAsia"/>
          <w:szCs w:val="21"/>
        </w:rPr>
      </w:pPr>
      <w:r>
        <w:rPr>
          <w:rFonts w:hint="eastAsia" w:asciiTheme="minorEastAsia" w:hAnsiTheme="minorEastAsia"/>
          <w:szCs w:val="21"/>
        </w:rPr>
        <w:t>(3)南极洲的企鹅在暖季成群集聚在大陆沿海-带生活，几乎不进入大陆内部。请说明出现这一现象的原因:</w:t>
      </w:r>
      <w:r>
        <w:rPr>
          <w:rFonts w:asciiTheme="minorEastAsia" w:hAnsiTheme="minorEastAsia"/>
          <w:szCs w:val="21"/>
        </w:rPr>
        <w:t xml:space="preserve"> ________________________________</w:t>
      </w:r>
      <w:r>
        <w:rPr>
          <w:rFonts w:hint="eastAsia" w:asciiTheme="minorEastAsia" w:hAnsiTheme="minorEastAsia"/>
          <w:szCs w:val="21"/>
        </w:rPr>
        <w:t>。</w:t>
      </w:r>
    </w:p>
    <w:p w14:paraId="18320DA1">
      <w:pPr>
        <w:spacing w:line="276" w:lineRule="auto"/>
        <w:rPr>
          <w:rFonts w:asciiTheme="minorEastAsia" w:hAnsiTheme="minorEastAsia"/>
          <w:szCs w:val="21"/>
        </w:rPr>
      </w:pPr>
      <w:r>
        <w:rPr>
          <w:rFonts w:hint="eastAsia" w:asciiTheme="minorEastAsia" w:hAnsiTheme="minorEastAsia"/>
          <w:szCs w:val="21"/>
        </w:rPr>
        <w:t>(4)荆门的小明同学计划在今年暑假期间去南极旅游。从时机上看，你觉得是否合适?</w:t>
      </w:r>
    </w:p>
    <w:p w14:paraId="46DBA6C6">
      <w:pPr>
        <w:spacing w:line="276" w:lineRule="auto"/>
        <w:rPr>
          <w:rFonts w:asciiTheme="minorEastAsia" w:hAnsiTheme="minorEastAsia"/>
          <w:szCs w:val="21"/>
        </w:rPr>
      </w:pPr>
      <w:r>
        <w:rPr>
          <w:rFonts w:hint="eastAsia" w:asciiTheme="minorEastAsia" w:hAnsiTheme="minorEastAsia"/>
          <w:szCs w:val="21"/>
        </w:rPr>
        <w:t>请说明理由:</w:t>
      </w:r>
      <w:r>
        <w:rPr>
          <w:rFonts w:asciiTheme="minorEastAsia" w:hAnsiTheme="minorEastAsia"/>
          <w:szCs w:val="21"/>
        </w:rPr>
        <w:t xml:space="preserve"> ____________________</w:t>
      </w:r>
      <w:r>
        <w:rPr>
          <w:rFonts w:hint="eastAsia" w:asciiTheme="minorEastAsia" w:hAnsiTheme="minorEastAsia"/>
          <w:szCs w:val="21"/>
        </w:rPr>
        <w:t xml:space="preserve"> (1分)</w:t>
      </w:r>
    </w:p>
    <w:p w14:paraId="5A333C05">
      <w:pPr>
        <w:spacing w:line="276" w:lineRule="auto"/>
        <w:rPr>
          <w:rFonts w:asciiTheme="minorEastAsia" w:hAnsiTheme="minorEastAsia"/>
          <w:szCs w:val="21"/>
        </w:rPr>
      </w:pPr>
      <w:r>
        <w:rPr>
          <w:rFonts w:hint="eastAsia" w:asciiTheme="minorEastAsia" w:hAnsiTheme="minorEastAsia"/>
          <w:szCs w:val="21"/>
        </w:rPr>
        <w:t>(5)“只留下脚印，只带走照片“这是一般旅游景区对游客的要求。但在南极旅游时却要</w:t>
      </w:r>
    </w:p>
    <w:p w14:paraId="7996C20A">
      <w:pPr>
        <w:spacing w:line="276" w:lineRule="auto"/>
        <w:rPr>
          <w:rFonts w:asciiTheme="minorEastAsia" w:hAnsiTheme="minorEastAsia"/>
          <w:szCs w:val="21"/>
        </w:rPr>
      </w:pPr>
      <w:r>
        <w:rPr>
          <w:rFonts w:hint="eastAsia" w:asciiTheme="minorEastAsia" w:hAnsiTheme="minorEastAsia"/>
          <w:szCs w:val="21"/>
        </w:rPr>
        <w:t>求游客:慎留脚印、带回垃圾，这样委求的理由是</w:t>
      </w:r>
      <w:r>
        <w:rPr>
          <w:rFonts w:asciiTheme="minorEastAsia" w:hAnsiTheme="minorEastAsia"/>
          <w:szCs w:val="21"/>
        </w:rPr>
        <w:t>________________________</w:t>
      </w:r>
      <w:r>
        <w:rPr>
          <w:rFonts w:hint="eastAsia" w:asciiTheme="minorEastAsia" w:hAnsiTheme="minorEastAsia"/>
          <w:szCs w:val="21"/>
        </w:rPr>
        <w:t>。(1分)</w:t>
      </w:r>
    </w:p>
    <w:p w14:paraId="049018D0">
      <w:pPr>
        <w:spacing w:line="276" w:lineRule="auto"/>
        <w:rPr>
          <w:rFonts w:asciiTheme="minorEastAsia" w:hAnsiTheme="minorEastAsia"/>
          <w:szCs w:val="21"/>
        </w:rPr>
      </w:pPr>
    </w:p>
    <w:p w14:paraId="0A2B8655">
      <w:pPr>
        <w:spacing w:line="276" w:lineRule="auto"/>
        <w:rPr>
          <w:rFonts w:asciiTheme="minorEastAsia" w:hAnsiTheme="minorEastAsia"/>
          <w:szCs w:val="21"/>
        </w:rPr>
      </w:pPr>
    </w:p>
    <w:p w14:paraId="3830ACB8">
      <w:pPr>
        <w:spacing w:line="276" w:lineRule="auto"/>
        <w:rPr>
          <w:rFonts w:asciiTheme="minorEastAsia" w:hAnsiTheme="minorEastAsia"/>
          <w:szCs w:val="21"/>
        </w:rPr>
      </w:pPr>
    </w:p>
    <w:p w14:paraId="2C20938E">
      <w:pPr>
        <w:spacing w:line="276" w:lineRule="auto"/>
        <w:rPr>
          <w:rFonts w:asciiTheme="minorEastAsia" w:hAnsiTheme="minorEastAsia"/>
          <w:szCs w:val="21"/>
        </w:rPr>
      </w:pPr>
    </w:p>
    <w:p w14:paraId="17E68E33">
      <w:pPr>
        <w:spacing w:line="276" w:lineRule="auto"/>
        <w:rPr>
          <w:rFonts w:asciiTheme="minorEastAsia" w:hAnsiTheme="minorEastAsia"/>
          <w:szCs w:val="21"/>
        </w:rPr>
      </w:pPr>
    </w:p>
    <w:p w14:paraId="4D30F49F">
      <w:pPr>
        <w:spacing w:line="276" w:lineRule="auto"/>
        <w:rPr>
          <w:rFonts w:asciiTheme="minorEastAsia" w:hAnsiTheme="minorEastAsia"/>
          <w:szCs w:val="21"/>
        </w:rPr>
      </w:pPr>
      <w:r>
        <w:rPr>
          <w:rFonts w:hint="eastAsia" w:asciiTheme="minorEastAsia" w:hAnsiTheme="minorEastAsia"/>
          <w:szCs w:val="21"/>
        </w:rPr>
        <w:t xml:space="preserve">      </w:t>
      </w:r>
    </w:p>
    <w:p w14:paraId="4B8C3FA8">
      <w:pPr>
        <w:spacing w:line="276" w:lineRule="auto"/>
        <w:rPr>
          <w:rFonts w:asciiTheme="minorEastAsia" w:hAnsiTheme="minorEastAsia"/>
          <w:szCs w:val="21"/>
        </w:rPr>
      </w:pPr>
    </w:p>
    <w:p w14:paraId="028C91D8">
      <w:pPr>
        <w:spacing w:line="276" w:lineRule="auto"/>
        <w:jc w:val="center"/>
        <w:rPr>
          <w:rFonts w:asciiTheme="minorEastAsia" w:hAnsiTheme="minorEastAsia"/>
          <w:b/>
          <w:sz w:val="40"/>
          <w:szCs w:val="21"/>
        </w:rPr>
      </w:pPr>
      <w:r>
        <w:rPr>
          <w:rFonts w:hint="eastAsia" w:asciiTheme="minorEastAsia" w:hAnsiTheme="minorEastAsia"/>
          <w:b/>
          <w:sz w:val="40"/>
          <w:szCs w:val="21"/>
        </w:rPr>
        <w:t>荆门市2019年初中学业水平考试</w:t>
      </w:r>
    </w:p>
    <w:p w14:paraId="5E537F4E">
      <w:pPr>
        <w:spacing w:line="276" w:lineRule="auto"/>
        <w:jc w:val="center"/>
        <w:rPr>
          <w:rFonts w:asciiTheme="minorEastAsia" w:hAnsiTheme="minorEastAsia"/>
          <w:b/>
          <w:sz w:val="40"/>
          <w:szCs w:val="21"/>
        </w:rPr>
      </w:pPr>
      <w:r>
        <w:rPr>
          <w:rFonts w:hint="eastAsia" w:asciiTheme="minorEastAsia" w:hAnsiTheme="minorEastAsia"/>
          <w:b/>
          <w:sz w:val="40"/>
          <w:szCs w:val="21"/>
        </w:rPr>
        <w:t>地理答案</w:t>
      </w:r>
    </w:p>
    <w:p w14:paraId="4DFFEA00">
      <w:pPr>
        <w:spacing w:line="276" w:lineRule="auto"/>
        <w:rPr>
          <w:rFonts w:asciiTheme="minorEastAsia" w:hAnsiTheme="minorEastAsia"/>
          <w:szCs w:val="21"/>
        </w:rPr>
      </w:pPr>
      <w:r>
        <w:rPr>
          <w:rFonts w:hint="eastAsia" w:asciiTheme="minorEastAsia" w:hAnsiTheme="minorEastAsia"/>
          <w:szCs w:val="21"/>
        </w:rPr>
        <w:t>一</w:t>
      </w:r>
      <w:r>
        <w:rPr>
          <w:rFonts w:asciiTheme="minorEastAsia" w:hAnsiTheme="minorEastAsia"/>
          <w:szCs w:val="21"/>
        </w:rPr>
        <w:t>、选择题。</w:t>
      </w:r>
    </w:p>
    <w:p w14:paraId="43F8CCD6">
      <w:pPr>
        <w:spacing w:line="276" w:lineRule="auto"/>
        <w:rPr>
          <w:rFonts w:asciiTheme="minorEastAsia" w:hAnsiTheme="minorEastAsia"/>
          <w:szCs w:val="21"/>
        </w:rPr>
      </w:pPr>
      <w:r>
        <w:rPr>
          <w:rFonts w:hint="eastAsia" w:asciiTheme="minorEastAsia" w:hAnsiTheme="minorEastAsia"/>
          <w:szCs w:val="21"/>
        </w:rPr>
        <w:t>1</w:t>
      </w:r>
      <w:r>
        <w:rPr>
          <w:rFonts w:asciiTheme="minorEastAsia" w:hAnsiTheme="minorEastAsia"/>
          <w:szCs w:val="21"/>
        </w:rPr>
        <w:t>-7 BCACDBA</w:t>
      </w:r>
    </w:p>
    <w:p w14:paraId="11A097F7">
      <w:pPr>
        <w:spacing w:line="276" w:lineRule="auto"/>
        <w:rPr>
          <w:rFonts w:asciiTheme="minorEastAsia" w:hAnsiTheme="minorEastAsia"/>
          <w:szCs w:val="21"/>
        </w:rPr>
      </w:pPr>
      <w:r>
        <w:rPr>
          <w:rFonts w:hint="eastAsia" w:asciiTheme="minorEastAsia" w:hAnsiTheme="minorEastAsia"/>
          <w:szCs w:val="21"/>
        </w:rPr>
        <w:t>二、非选择题</w:t>
      </w:r>
    </w:p>
    <w:p w14:paraId="25E1B9C3">
      <w:pPr>
        <w:spacing w:line="276" w:lineRule="auto"/>
        <w:rPr>
          <w:rFonts w:asciiTheme="minorEastAsia" w:hAnsiTheme="minorEastAsia"/>
          <w:szCs w:val="21"/>
        </w:rPr>
      </w:pPr>
      <w:r>
        <w:rPr>
          <w:rFonts w:hint="eastAsia" w:asciiTheme="minorEastAsia" w:hAnsiTheme="minorEastAsia"/>
          <w:szCs w:val="21"/>
        </w:rPr>
        <w:t>28. (</w:t>
      </w:r>
      <w:r>
        <w:rPr>
          <w:rFonts w:asciiTheme="minorEastAsia" w:hAnsiTheme="minorEastAsia"/>
          <w:szCs w:val="21"/>
        </w:rPr>
        <w:t>1</w:t>
      </w:r>
      <w:r>
        <w:rPr>
          <w:rFonts w:hint="eastAsia" w:asciiTheme="minorEastAsia" w:hAnsiTheme="minorEastAsia"/>
          <w:szCs w:val="21"/>
        </w:rPr>
        <w:t>)热带沙漠  海拔高(或地势高)</w:t>
      </w:r>
    </w:p>
    <w:p w14:paraId="16E536B9">
      <w:pPr>
        <w:spacing w:line="276" w:lineRule="auto"/>
        <w:rPr>
          <w:rFonts w:asciiTheme="minorEastAsia" w:hAnsiTheme="minorEastAsia"/>
          <w:szCs w:val="21"/>
        </w:rPr>
      </w:pPr>
      <w:r>
        <w:rPr>
          <w:rFonts w:hint="eastAsia" w:asciiTheme="minorEastAsia" w:hAnsiTheme="minorEastAsia"/>
          <w:szCs w:val="21"/>
        </w:rPr>
        <w:t xml:space="preserve"> (2)白  大西  苏伊士</w:t>
      </w:r>
    </w:p>
    <w:p w14:paraId="0B8C2868">
      <w:pPr>
        <w:spacing w:line="276" w:lineRule="auto"/>
        <w:rPr>
          <w:rFonts w:asciiTheme="minorEastAsia" w:hAnsiTheme="minorEastAsia"/>
          <w:szCs w:val="21"/>
        </w:rPr>
      </w:pPr>
      <w:r>
        <w:rPr>
          <w:rFonts w:hint="eastAsia" w:asciiTheme="minorEastAsia" w:hAnsiTheme="minorEastAsia"/>
          <w:szCs w:val="21"/>
        </w:rPr>
        <w:t xml:space="preserve"> (3)尼罗河(提供充足的水源和肥沃的土壤)</w:t>
      </w:r>
    </w:p>
    <w:p w14:paraId="625F16F8">
      <w:pPr>
        <w:spacing w:line="276" w:lineRule="auto"/>
        <w:ind w:firstLine="105" w:firstLineChars="50"/>
        <w:rPr>
          <w:rFonts w:asciiTheme="minorEastAsia" w:hAnsiTheme="minorEastAsia"/>
          <w:szCs w:val="21"/>
        </w:rPr>
      </w:pPr>
      <w:r>
        <w:rPr>
          <w:rFonts w:hint="eastAsia" w:asciiTheme="minorEastAsia" w:hAnsiTheme="minorEastAsia"/>
          <w:szCs w:val="21"/>
        </w:rPr>
        <w:t>(4)生物(5)南南</w:t>
      </w:r>
    </w:p>
    <w:p w14:paraId="75BD98C4">
      <w:pPr>
        <w:spacing w:line="276" w:lineRule="auto"/>
        <w:rPr>
          <w:rFonts w:asciiTheme="minorEastAsia" w:hAnsiTheme="minorEastAsia"/>
          <w:szCs w:val="21"/>
        </w:rPr>
      </w:pPr>
      <w:r>
        <w:rPr>
          <w:rFonts w:hint="eastAsia" w:asciiTheme="minorEastAsia" w:hAnsiTheme="minorEastAsia"/>
          <w:szCs w:val="21"/>
        </w:rPr>
        <w:t>29. (</w:t>
      </w:r>
      <w:r>
        <w:rPr>
          <w:rFonts w:asciiTheme="minorEastAsia" w:hAnsiTheme="minorEastAsia"/>
          <w:szCs w:val="21"/>
        </w:rPr>
        <w:t>1</w:t>
      </w:r>
      <w:r>
        <w:rPr>
          <w:rFonts w:hint="eastAsia" w:asciiTheme="minorEastAsia" w:hAnsiTheme="minorEastAsia"/>
          <w:szCs w:val="21"/>
        </w:rPr>
        <w:t>)南美</w:t>
      </w:r>
    </w:p>
    <w:p w14:paraId="2315F24B">
      <w:pPr>
        <w:spacing w:line="276" w:lineRule="auto"/>
        <w:rPr>
          <w:rFonts w:asciiTheme="minorEastAsia" w:hAnsiTheme="minorEastAsia"/>
          <w:szCs w:val="21"/>
        </w:rPr>
      </w:pPr>
      <w:r>
        <w:rPr>
          <w:rFonts w:hint="eastAsia" w:asciiTheme="minorEastAsia" w:hAnsiTheme="minorEastAsia"/>
          <w:szCs w:val="21"/>
        </w:rPr>
        <w:t xml:space="preserve"> (2)长城长城  西北</w:t>
      </w:r>
    </w:p>
    <w:p w14:paraId="00D7B2A9">
      <w:pPr>
        <w:spacing w:line="276" w:lineRule="auto"/>
        <w:rPr>
          <w:rFonts w:asciiTheme="minorEastAsia" w:hAnsiTheme="minorEastAsia"/>
          <w:szCs w:val="21"/>
        </w:rPr>
      </w:pPr>
      <w:r>
        <w:rPr>
          <w:rFonts w:hint="eastAsia" w:asciiTheme="minorEastAsia" w:hAnsiTheme="minorEastAsia"/>
          <w:szCs w:val="21"/>
        </w:rPr>
        <w:t xml:space="preserve"> (3)大陆沿岸食物丰富;大陆沿岸气温较高</w:t>
      </w:r>
    </w:p>
    <w:p w14:paraId="5B3392D0">
      <w:pPr>
        <w:spacing w:line="276" w:lineRule="auto"/>
        <w:rPr>
          <w:rFonts w:asciiTheme="minorEastAsia" w:hAnsiTheme="minorEastAsia"/>
          <w:szCs w:val="21"/>
        </w:rPr>
      </w:pPr>
      <w:r>
        <w:rPr>
          <w:rFonts w:hint="eastAsia" w:asciiTheme="minorEastAsia" w:hAnsiTheme="minorEastAsia"/>
          <w:szCs w:val="21"/>
        </w:rPr>
        <w:t xml:space="preserve"> (4)不合适，此时南极地区为极夜。(或此时南极地区为-年中气温最低时期)(5)南极地区生态环境脆弱(或避免地球上的最后一片净土变到破坏和污染)</w:t>
      </w:r>
    </w:p>
    <w:p w14:paraId="6F3499D7">
      <w:pPr>
        <w:spacing w:line="276" w:lineRule="auto"/>
        <w:rPr>
          <w:rFonts w:asciiTheme="minorEastAsia" w:hAnsiTheme="minorEastAsia"/>
          <w:szCs w:val="21"/>
        </w:rPr>
      </w:pPr>
    </w:p>
    <w:p w14:paraId="61C886E4">
      <w:pPr>
        <w:spacing w:line="276" w:lineRule="auto"/>
        <w:rPr>
          <w:rFonts w:asciiTheme="minorEastAsia" w:hAnsiTheme="minorEastAsia"/>
          <w:szCs w:val="21"/>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MS Mincho">
    <w:panose1 w:val="02020609040205080304"/>
    <w:charset w:val="80"/>
    <w:family w:val="roman"/>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40B3A7">
    <w:pPr>
      <w:pStyle w:val="3"/>
      <w:pBdr>
        <w:bottom w:val="none" w:color="auto" w:sz="0" w:space="0"/>
      </w:pBdr>
      <w:jc w:val="center"/>
      <w:rPr>
        <w:rFonts w:hint="eastAsia" w:eastAsiaTheme="minorEastAsia"/>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171A98">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83DF8D">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0383B5">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4545E4">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D4E6C3">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5D3CB1"/>
    <w:rsid w:val="004928BB"/>
    <w:rsid w:val="005D3CB1"/>
    <w:rsid w:val="00F03E5C"/>
    <w:rsid w:val="01D30836"/>
    <w:rsid w:val="62257AEC"/>
    <w:rsid w:val="7A3653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character" w:customStyle="1" w:styleId="9">
    <w:name w:val="批注框文本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Pages>
  <Words>1823</Words>
  <Characters>2153</Characters>
  <Lines>17</Lines>
  <Paragraphs>4</Paragraphs>
  <TotalTime>46</TotalTime>
  <ScaleCrop>false</ScaleCrop>
  <LinksUpToDate>false</LinksUpToDate>
  <CharactersWithSpaces>2421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2019-06-23T01:29:00Z</dcterms:created>
  <dc:creator>彭 瑶</dc:creator>
  <cp:lastModifiedBy>上帝掷骰子吗</cp:lastModifiedBy>
  <dcterms:modified xsi:type="dcterms:W3CDTF">2024-07-20T15:47:31Z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DF8425F500474E8BB5A840F7F2F18388_12</vt:lpwstr>
  </property>
</Properties>
</file>