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5900" w:rsidRDefault="009876D4">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11595100</wp:posOffset>
            </wp:positionH>
            <wp:positionV relativeFrom="topMargin">
              <wp:posOffset>11493500</wp:posOffset>
            </wp:positionV>
            <wp:extent cx="482600" cy="292100"/>
            <wp:effectExtent l="0" t="0" r="12700" b="12700"/>
            <wp:wrapNone/>
            <wp:docPr id="100325" name="图片 100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5" name="图片 100325"/>
                    <pic:cNvPicPr>
                      <a:picLocks noChangeAspect="1"/>
                    </pic:cNvPicPr>
                  </pic:nvPicPr>
                  <pic:blipFill>
                    <a:blip r:embed="rId7" cstate="print"/>
                    <a:stretch>
                      <a:fillRect/>
                    </a:stretch>
                  </pic:blipFill>
                  <pic:spPr>
                    <a:xfrm>
                      <a:off x="0" y="0"/>
                      <a:ext cx="482600" cy="292100"/>
                    </a:xfrm>
                    <a:prstGeom prst="rect">
                      <a:avLst/>
                    </a:prstGeom>
                  </pic:spPr>
                </pic:pic>
              </a:graphicData>
            </a:graphic>
          </wp:anchor>
        </w:drawing>
      </w:r>
      <w:r>
        <w:rPr>
          <w:rFonts w:eastAsia="Times New Roman" w:cs="Times New Roman"/>
          <w:b/>
          <w:sz w:val="32"/>
        </w:rPr>
        <w:t>2023</w:t>
      </w:r>
      <w:r>
        <w:rPr>
          <w:rFonts w:ascii="宋体" w:hAnsi="宋体"/>
          <w:b/>
          <w:sz w:val="32"/>
        </w:rPr>
        <w:t>年高考浙江卷化学真题</w:t>
      </w:r>
    </w:p>
    <w:p w:rsidR="000D5900" w:rsidRDefault="009876D4">
      <w:pPr>
        <w:spacing w:line="360" w:lineRule="auto"/>
        <w:jc w:val="left"/>
      </w:pPr>
      <w:r>
        <w:rPr>
          <w:rFonts w:ascii="宋体" w:hAnsi="宋体"/>
          <w:b/>
          <w:sz w:val="24"/>
        </w:rPr>
        <w:t>可能用到的相对原子质量：</w:t>
      </w:r>
      <w:r w:rsidR="000D5900">
        <w:object w:dxaOrig="638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318.75pt;height:15.75pt" o:ole="">
            <v:imagedata r:id="rId8" o:title="eqId484a3e100dc9ee76a49c4cdb6665f139"/>
          </v:shape>
          <o:OLEObject Type="Embed" ProgID="Equation.DSMT4" ShapeID="_x0000_i1025" DrawAspect="Content" ObjectID="_1751611313" r:id="rId9"/>
        </w:object>
      </w:r>
      <w:r w:rsidR="000D5900">
        <w:object w:dxaOrig="5080" w:dyaOrig="320">
          <v:shape id="_x0000_i1026" type="#_x0000_t75" alt="学科网(www.zxxk.com)--教育资源门户，提供试卷、教案、课件、论文、素材以及各类教学资源下载，还有大量而丰富的教学相关资讯！" style="width:253.5pt;height:15.75pt" o:ole="">
            <v:imagedata r:id="rId10" o:title="eqId49e98c07746b824253bc66758296ddb5"/>
          </v:shape>
          <o:OLEObject Type="Embed" ProgID="Equation.DSMT4" ShapeID="_x0000_i1026" DrawAspect="Content" ObjectID="_1751611314" r:id="rId11"/>
        </w:object>
      </w:r>
    </w:p>
    <w:p w:rsidR="000D5900" w:rsidRDefault="009876D4">
      <w:pPr>
        <w:spacing w:line="360" w:lineRule="auto"/>
        <w:jc w:val="left"/>
      </w:pPr>
      <w:r>
        <w:rPr>
          <w:rFonts w:ascii="宋体" w:hAnsi="宋体"/>
          <w:b/>
          <w:sz w:val="24"/>
        </w:rPr>
        <w:t>一、选择题</w:t>
      </w:r>
      <w:r>
        <w:rPr>
          <w:rFonts w:eastAsia="Times New Roman" w:cs="Times New Roman"/>
          <w:b/>
          <w:sz w:val="24"/>
        </w:rPr>
        <w:t>(</w:t>
      </w:r>
      <w:r>
        <w:rPr>
          <w:rFonts w:ascii="宋体" w:hAnsi="宋体"/>
          <w:b/>
          <w:sz w:val="24"/>
        </w:rPr>
        <w:t>本大题共</w:t>
      </w:r>
      <w:r>
        <w:rPr>
          <w:rFonts w:eastAsia="Times New Roman" w:cs="Times New Roman"/>
          <w:b/>
          <w:sz w:val="24"/>
        </w:rPr>
        <w:t>16</w:t>
      </w:r>
      <w:r>
        <w:rPr>
          <w:rFonts w:ascii="宋体" w:hAnsi="宋体"/>
          <w:b/>
          <w:sz w:val="24"/>
        </w:rPr>
        <w:t>小题，每小题</w:t>
      </w:r>
      <w:r>
        <w:rPr>
          <w:rFonts w:eastAsia="Times New Roman" w:cs="Times New Roman"/>
          <w:b/>
          <w:sz w:val="24"/>
        </w:rPr>
        <w:t>3</w:t>
      </w:r>
      <w:r>
        <w:rPr>
          <w:rFonts w:ascii="宋体" w:hAnsi="宋体"/>
          <w:b/>
          <w:sz w:val="24"/>
        </w:rPr>
        <w:t>分，共</w:t>
      </w:r>
      <w:r>
        <w:rPr>
          <w:rFonts w:eastAsia="Times New Roman" w:cs="Times New Roman"/>
          <w:b/>
          <w:sz w:val="24"/>
        </w:rPr>
        <w:t>48</w:t>
      </w:r>
      <w:r>
        <w:rPr>
          <w:rFonts w:ascii="宋体" w:hAnsi="宋体"/>
          <w:b/>
          <w:sz w:val="24"/>
        </w:rPr>
        <w:t>分。每小题列出的四个备选项中只有一个是符合题目要求的，不选、多选、错选均不得分</w:t>
      </w:r>
      <w:r>
        <w:rPr>
          <w:rFonts w:eastAsia="Times New Roman" w:cs="Times New Roman"/>
          <w:b/>
          <w:sz w:val="24"/>
        </w:rPr>
        <w:t>)</w:t>
      </w:r>
    </w:p>
    <w:p w:rsidR="000D5900" w:rsidRDefault="009876D4">
      <w:pPr>
        <w:spacing w:line="360" w:lineRule="auto"/>
        <w:jc w:val="left"/>
      </w:pPr>
      <w:r>
        <w:t xml:space="preserve">1. </w:t>
      </w:r>
      <w:r>
        <w:rPr>
          <w:rFonts w:ascii="宋体" w:hAnsi="宋体"/>
        </w:rPr>
        <w:t>材料是人类赖以生存和发展的物质基础，下列材料主要成分属于有机物的是</w:t>
      </w:r>
    </w:p>
    <w:p w:rsidR="000D5900" w:rsidRDefault="009876D4">
      <w:pPr>
        <w:tabs>
          <w:tab w:val="left" w:pos="2436"/>
          <w:tab w:val="left" w:pos="4873"/>
          <w:tab w:val="left" w:pos="7309"/>
        </w:tabs>
        <w:spacing w:line="360" w:lineRule="auto"/>
        <w:jc w:val="left"/>
        <w:textAlignment w:val="center"/>
        <w:rPr>
          <w:color w:val="000000"/>
        </w:rPr>
      </w:pPr>
      <w:r>
        <w:t xml:space="preserve">A. </w:t>
      </w:r>
      <w:r>
        <w:rPr>
          <w:rFonts w:ascii="宋体" w:hAnsi="宋体"/>
        </w:rPr>
        <w:t>石墨烯</w:t>
      </w:r>
      <w:r>
        <w:tab/>
        <w:t xml:space="preserve">B. </w:t>
      </w:r>
      <w:r>
        <w:rPr>
          <w:rFonts w:ascii="宋体" w:hAnsi="宋体"/>
        </w:rPr>
        <w:t>不锈钢</w:t>
      </w:r>
      <w:r>
        <w:tab/>
        <w:t xml:space="preserve">C. </w:t>
      </w:r>
      <w:r>
        <w:rPr>
          <w:rFonts w:ascii="宋体" w:hAnsi="宋体"/>
        </w:rPr>
        <w:t>石英光导纤维</w:t>
      </w:r>
      <w:r>
        <w:tab/>
        <w:t xml:space="preserve">D. </w:t>
      </w:r>
      <w:r>
        <w:rPr>
          <w:rFonts w:ascii="宋体" w:hAnsi="宋体"/>
        </w:rPr>
        <w:t>聚酯纤维</w:t>
      </w:r>
    </w:p>
    <w:p w:rsidR="000D5900" w:rsidRDefault="009876D4">
      <w:pPr>
        <w:spacing w:line="360" w:lineRule="auto"/>
        <w:textAlignment w:val="center"/>
        <w:rPr>
          <w:color w:val="000000"/>
        </w:rPr>
      </w:pPr>
      <w:r>
        <w:rPr>
          <w:color w:val="2E75B6"/>
        </w:rPr>
        <w:t>【答案】</w:t>
      </w:r>
      <w:r>
        <w:rPr>
          <w:color w:val="000000"/>
        </w:rPr>
        <w:t>D</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．石墨烯是一种由单层碳原子构成的平面结构新型碳材料，为碳的单质，属于无机物，</w:t>
      </w:r>
      <w:r>
        <w:rPr>
          <w:rFonts w:eastAsia="Times New Roman" w:cs="Times New Roman"/>
          <w:color w:val="000000"/>
        </w:rPr>
        <w:t>A</w:t>
      </w:r>
      <w:r>
        <w:rPr>
          <w:rFonts w:ascii="宋体" w:hAnsi="宋体"/>
          <w:color w:val="000000"/>
        </w:rPr>
        <w:t>不符合题意；</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．不锈钢是</w:t>
      </w:r>
      <w:r>
        <w:rPr>
          <w:rFonts w:eastAsia="Times New Roman" w:cs="Times New Roman"/>
          <w:color w:val="000000"/>
        </w:rPr>
        <w:t>Fe</w:t>
      </w:r>
      <w:r>
        <w:rPr>
          <w:rFonts w:ascii="宋体" w:hAnsi="宋体"/>
          <w:color w:val="000000"/>
        </w:rPr>
        <w:t>、</w:t>
      </w:r>
      <w:r>
        <w:rPr>
          <w:rFonts w:eastAsia="Times New Roman" w:cs="Times New Roman"/>
          <w:color w:val="000000"/>
        </w:rPr>
        <w:t>Cr</w:t>
      </w:r>
      <w:r>
        <w:rPr>
          <w:rFonts w:ascii="宋体" w:hAnsi="宋体"/>
          <w:color w:val="000000"/>
        </w:rPr>
        <w:t>、</w:t>
      </w:r>
      <w:r>
        <w:rPr>
          <w:rFonts w:eastAsia="Times New Roman" w:cs="Times New Roman"/>
          <w:color w:val="000000"/>
        </w:rPr>
        <w:t>Ni</w:t>
      </w:r>
      <w:r>
        <w:rPr>
          <w:rFonts w:ascii="宋体" w:hAnsi="宋体"/>
          <w:color w:val="000000"/>
        </w:rPr>
        <w:t>等的合金，属于金属材料，</w:t>
      </w:r>
      <w:r>
        <w:rPr>
          <w:rFonts w:eastAsia="Times New Roman" w:cs="Times New Roman"/>
          <w:color w:val="000000"/>
        </w:rPr>
        <w:t>B</w:t>
      </w:r>
      <w:r>
        <w:rPr>
          <w:rFonts w:ascii="宋体" w:hAnsi="宋体"/>
          <w:color w:val="000000"/>
        </w:rPr>
        <w:t>不符合题意；</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．石英光导纤维的主要成分为</w:t>
      </w:r>
      <w:r>
        <w:rPr>
          <w:rFonts w:eastAsia="Times New Roman" w:cs="Times New Roman"/>
          <w:color w:val="000000"/>
        </w:rPr>
        <w:t>SiO</w:t>
      </w:r>
      <w:r>
        <w:rPr>
          <w:rFonts w:eastAsia="Times New Roman" w:cs="Times New Roman"/>
          <w:color w:val="000000"/>
          <w:vertAlign w:val="subscript"/>
        </w:rPr>
        <w:t>2</w:t>
      </w:r>
      <w:r>
        <w:rPr>
          <w:rFonts w:ascii="宋体" w:hAnsi="宋体"/>
          <w:color w:val="000000"/>
        </w:rPr>
        <w:t>，属于无机非金属材料，</w:t>
      </w:r>
      <w:r>
        <w:rPr>
          <w:rFonts w:eastAsia="Times New Roman" w:cs="Times New Roman"/>
          <w:color w:val="000000"/>
        </w:rPr>
        <w:t>C</w:t>
      </w:r>
      <w:r>
        <w:rPr>
          <w:rFonts w:ascii="宋体" w:hAnsi="宋体"/>
          <w:color w:val="000000"/>
        </w:rPr>
        <w:t>不符合题意；</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．聚酯纤维俗称</w:t>
      </w:r>
      <w:r>
        <w:rPr>
          <w:rFonts w:eastAsia="Times New Roman" w:cs="Times New Roman"/>
          <w:color w:val="000000"/>
        </w:rPr>
        <w:t>“</w:t>
      </w:r>
      <w:r>
        <w:rPr>
          <w:rFonts w:ascii="宋体" w:hAnsi="宋体"/>
          <w:color w:val="000000"/>
        </w:rPr>
        <w:t>涤纶</w:t>
      </w:r>
      <w:r>
        <w:rPr>
          <w:rFonts w:eastAsia="Times New Roman" w:cs="Times New Roman"/>
          <w:color w:val="000000"/>
        </w:rPr>
        <w:t>”</w:t>
      </w:r>
      <w:r>
        <w:rPr>
          <w:rFonts w:ascii="宋体" w:hAnsi="宋体"/>
          <w:color w:val="000000"/>
        </w:rPr>
        <w:t>，是由有机二元酸和二元醇缩聚而成的聚酯经纺丝所得的合成纤维，属于有机物，</w:t>
      </w:r>
      <w:r>
        <w:rPr>
          <w:rFonts w:eastAsia="Times New Roman" w:cs="Times New Roman"/>
          <w:color w:val="000000"/>
        </w:rPr>
        <w:t>D</w:t>
      </w:r>
      <w:r>
        <w:rPr>
          <w:rFonts w:ascii="宋体" w:hAnsi="宋体"/>
          <w:color w:val="000000"/>
        </w:rPr>
        <w:t>符合题意；</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2. </w:t>
      </w:r>
      <w:r>
        <w:rPr>
          <w:rFonts w:ascii="宋体" w:hAnsi="宋体"/>
          <w:color w:val="000000"/>
        </w:rPr>
        <w:t>下列化学用语表示正确的是</w:t>
      </w:r>
    </w:p>
    <w:p w:rsidR="000D5900" w:rsidRDefault="009876D4">
      <w:pPr>
        <w:spacing w:line="360" w:lineRule="auto"/>
        <w:jc w:val="left"/>
        <w:textAlignment w:val="center"/>
        <w:rPr>
          <w:color w:val="000000"/>
        </w:rPr>
      </w:pPr>
      <w:r>
        <w:rPr>
          <w:color w:val="000000"/>
        </w:rPr>
        <w:t xml:space="preserve">A. </w:t>
      </w:r>
      <w:r w:rsidR="000D5900">
        <w:object w:dxaOrig="460" w:dyaOrig="360">
          <v:shape id="_x0000_i1027" type="#_x0000_t75" alt="学科网(www.zxxk.com)--教育资源门户，提供试卷、教案、课件、论文、素材以及各类教学资源下载，还有大量而丰富的教学相关资讯！" style="width:23.25pt;height:18pt" o:ole="">
            <v:imagedata r:id="rId12" o:title="eqId7c0afdbb1b1be2d624217f907abfd630"/>
          </v:shape>
          <o:OLEObject Type="Embed" ProgID="Equation.DSMT4" ShapeID="_x0000_i1027" DrawAspect="Content" ObjectID="_1751611315" r:id="rId13"/>
        </w:object>
      </w:r>
      <w:r>
        <w:rPr>
          <w:rFonts w:ascii="宋体" w:hAnsi="宋体"/>
          <w:color w:val="000000"/>
        </w:rPr>
        <w:t>分子的球棍模型：</w:t>
      </w:r>
      <w:r>
        <w:rPr>
          <w:noProof/>
          <w:color w:val="000000"/>
        </w:rPr>
        <w:drawing>
          <wp:inline distT="0" distB="0" distL="114300" distR="114300">
            <wp:extent cx="876300" cy="2476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876300" cy="247650"/>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t xml:space="preserve">B. </w:t>
      </w:r>
      <w:r w:rsidR="000D5900">
        <w:object w:dxaOrig="560" w:dyaOrig="320">
          <v:shape id="_x0000_i1028" type="#_x0000_t75" alt="学科网(www.zxxk.com)--教育资源门户，提供试卷、教案、课件、论文、素材以及各类教学资源下载，还有大量而丰富的教学相关资讯！" style="width:27.75pt;height:15.75pt" o:ole="">
            <v:imagedata r:id="rId15" o:title="eqId2803bfe51a41a74f4fa6215f7fa0958b"/>
          </v:shape>
          <o:OLEObject Type="Embed" ProgID="Equation.DSMT4" ShapeID="_x0000_i1028" DrawAspect="Content" ObjectID="_1751611316" r:id="rId16"/>
        </w:object>
      </w:r>
      <w:r>
        <w:rPr>
          <w:rFonts w:ascii="宋体" w:hAnsi="宋体"/>
          <w:color w:val="000000"/>
        </w:rPr>
        <w:t>的价层电子对互斥模型：</w:t>
      </w:r>
      <w:r>
        <w:rPr>
          <w:noProof/>
          <w:color w:val="000000"/>
        </w:rPr>
        <w:drawing>
          <wp:inline distT="0" distB="0" distL="114300" distR="114300">
            <wp:extent cx="666750" cy="5334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666750" cy="533400"/>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t xml:space="preserve">C. </w:t>
      </w:r>
      <w:r w:rsidR="000D5900">
        <w:object w:dxaOrig="320" w:dyaOrig="260">
          <v:shape id="_x0000_i1029" type="#_x0000_t75" alt="学科网(www.zxxk.com)--教育资源门户，提供试卷、教案、课件、论文、素材以及各类教学资源下载，还有大量而丰富的教学相关资讯！" style="width:15.75pt;height:12.75pt" o:ole="">
            <v:imagedata r:id="rId18" o:title="eqId0f508f7e834c1ce707a183850ee1da6f"/>
          </v:shape>
          <o:OLEObject Type="Embed" ProgID="Equation.DSMT4" ShapeID="_x0000_i1029" DrawAspect="Content" ObjectID="_1751611317" r:id="rId19"/>
        </w:object>
      </w:r>
      <w:r>
        <w:rPr>
          <w:rFonts w:ascii="宋体" w:hAnsi="宋体"/>
          <w:color w:val="000000"/>
        </w:rPr>
        <w:t>的电子式：</w:t>
      </w:r>
      <w:r w:rsidR="000D5900">
        <w:object w:dxaOrig="620" w:dyaOrig="880">
          <v:shape id="_x0000_i1030" type="#_x0000_t75" alt="学科网(www.zxxk.com)--教育资源门户，提供试卷、教案、课件、论文、素材以及各类教学资源下载，还有大量而丰富的教学相关资讯！" style="width:30.75pt;height:43.5pt" o:ole="">
            <v:imagedata r:id="rId20" o:title="eqId9420c463556df3bd4723eadda914eb61"/>
          </v:shape>
          <o:OLEObject Type="Embed" ProgID="Equation.DSMT4" ShapeID="_x0000_i1030" DrawAspect="Content" ObjectID="_1751611318" r:id="rId21"/>
        </w:object>
      </w:r>
    </w:p>
    <w:p w:rsidR="000D5900" w:rsidRDefault="009876D4">
      <w:pPr>
        <w:spacing w:line="360" w:lineRule="auto"/>
        <w:jc w:val="left"/>
        <w:textAlignment w:val="center"/>
        <w:rPr>
          <w:color w:val="000000"/>
        </w:rPr>
      </w:pPr>
      <w:r>
        <w:rPr>
          <w:color w:val="000000"/>
        </w:rPr>
        <w:t xml:space="preserve">D. </w:t>
      </w:r>
      <w:r w:rsidR="000D5900">
        <w:object w:dxaOrig="1979" w:dyaOrig="400">
          <v:shape id="_x0000_i1031" type="#_x0000_t75" alt="学科网(www.zxxk.com)--教育资源门户，提供试卷、教案、课件、论文、素材以及各类教学资源下载，还有大量而丰富的教学相关资讯！" style="width:99pt;height:20.25pt" o:ole="">
            <v:imagedata r:id="rId22" o:title="eqId1ccbff9bdefd9939fc4f4cd35a817ebb"/>
          </v:shape>
          <o:OLEObject Type="Embed" ProgID="Equation.DSMT4" ShapeID="_x0000_i1031" DrawAspect="Content" ObjectID="_1751611319" r:id="rId23"/>
        </w:object>
      </w:r>
      <w:r>
        <w:rPr>
          <w:rFonts w:ascii="宋体" w:hAnsi="宋体"/>
          <w:color w:val="000000"/>
        </w:rPr>
        <w:t>的名称：</w:t>
      </w:r>
      <w:r>
        <w:rPr>
          <w:rFonts w:eastAsia="Times New Roman" w:cs="Times New Roman"/>
          <w:color w:val="000000"/>
        </w:rPr>
        <w:t>3−</w:t>
      </w:r>
      <w:r>
        <w:rPr>
          <w:rFonts w:ascii="宋体" w:hAnsi="宋体"/>
          <w:color w:val="000000"/>
        </w:rPr>
        <w:t>甲基戊烷</w:t>
      </w:r>
    </w:p>
    <w:p w:rsidR="000D5900" w:rsidRDefault="009876D4">
      <w:pPr>
        <w:spacing w:line="360" w:lineRule="auto"/>
        <w:textAlignment w:val="center"/>
        <w:rPr>
          <w:color w:val="000000"/>
        </w:rPr>
      </w:pPr>
      <w:r>
        <w:rPr>
          <w:color w:val="2E75B6"/>
        </w:rPr>
        <w:t>【答案】</w:t>
      </w:r>
      <w:r>
        <w:rPr>
          <w:color w:val="000000"/>
        </w:rPr>
        <w:t>D</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sidR="000D5900">
        <w:object w:dxaOrig="460" w:dyaOrig="360">
          <v:shape id="_x0000_i1032" type="#_x0000_t75" alt="学科网(www.zxxk.com)--教育资源门户，提供试卷、教案、课件、论文、素材以及各类教学资源下载，还有大量而丰富的教学相关资讯！" style="width:23.25pt;height:18pt" o:ole="">
            <v:imagedata r:id="rId12" o:title="eqId7c0afdbb1b1be2d624217f907abfd630"/>
          </v:shape>
          <o:OLEObject Type="Embed" ProgID="Equation.DSMT4" ShapeID="_x0000_i1032" DrawAspect="Content" ObjectID="_1751611320" r:id="rId24"/>
        </w:object>
      </w:r>
      <w:r>
        <w:rPr>
          <w:rFonts w:ascii="宋体" w:hAnsi="宋体"/>
          <w:color w:val="000000"/>
        </w:rPr>
        <w:t>分子是</w:t>
      </w:r>
      <w:r>
        <w:rPr>
          <w:rFonts w:eastAsia="Times New Roman" w:cs="Times New Roman"/>
          <w:color w:val="000000"/>
        </w:rPr>
        <w:t>“V”</w:t>
      </w:r>
      <w:r>
        <w:rPr>
          <w:rFonts w:ascii="宋体" w:hAnsi="宋体"/>
          <w:color w:val="000000"/>
        </w:rPr>
        <w:t>形结构，因此该图不是</w:t>
      </w:r>
      <w:r w:rsidR="000D5900">
        <w:object w:dxaOrig="460" w:dyaOrig="360">
          <v:shape id="_x0000_i1033" type="#_x0000_t75" alt="学科网(www.zxxk.com)--教育资源门户，提供试卷、教案、课件、论文、素材以及各类教学资源下载，还有大量而丰富的教学相关资讯！" style="width:23.25pt;height:18pt" o:ole="">
            <v:imagedata r:id="rId12" o:title="eqId7c0afdbb1b1be2d624217f907abfd630"/>
          </v:shape>
          <o:OLEObject Type="Embed" ProgID="Equation.DSMT4" ShapeID="_x0000_i1033" DrawAspect="Content" ObjectID="_1751611321" r:id="rId25"/>
        </w:object>
      </w:r>
      <w:r>
        <w:rPr>
          <w:rFonts w:ascii="宋体" w:hAnsi="宋体"/>
          <w:color w:val="000000"/>
        </w:rPr>
        <w:t>分子的球棍模型，故</w:t>
      </w:r>
      <w:r>
        <w:rPr>
          <w:rFonts w:eastAsia="Times New Roman" w:cs="Times New Roman"/>
          <w:color w:val="000000"/>
        </w:rPr>
        <w:t>A</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sidR="000D5900">
        <w:object w:dxaOrig="560" w:dyaOrig="320">
          <v:shape id="_x0000_i1034" type="#_x0000_t75" alt="学科网(www.zxxk.com)--教育资源门户，提供试卷、教案、课件、论文、素材以及各类教学资源下载，还有大量而丰富的教学相关资讯！" style="width:27.75pt;height:15.75pt" o:ole="">
            <v:imagedata r:id="rId15" o:title="eqId2803bfe51a41a74f4fa6215f7fa0958b"/>
          </v:shape>
          <o:OLEObject Type="Embed" ProgID="Equation.DSMT4" ShapeID="_x0000_i1034" DrawAspect="Content" ObjectID="_1751611322" r:id="rId26"/>
        </w:object>
      </w:r>
      <w:r>
        <w:rPr>
          <w:rFonts w:ascii="宋体" w:hAnsi="宋体"/>
          <w:color w:val="000000"/>
        </w:rPr>
        <w:t>中心原子价层电子对数为</w:t>
      </w:r>
      <w:r w:rsidR="000D5900">
        <w:object w:dxaOrig="2439" w:dyaOrig="620">
          <v:shape id="_x0000_i1035" type="#_x0000_t75" alt="学科网(www.zxxk.com)--教育资源门户，提供试卷、教案、课件、论文、素材以及各类教学资源下载，还有大量而丰富的教学相关资讯！" style="width:122.25pt;height:30.75pt" o:ole="">
            <v:imagedata r:id="rId27" o:title="eqId2e82a50fbe469240365d8838f915483e"/>
          </v:shape>
          <o:OLEObject Type="Embed" ProgID="Equation.DSMT4" ShapeID="_x0000_i1035" DrawAspect="Content" ObjectID="_1751611323" r:id="rId28"/>
        </w:object>
      </w:r>
      <w:r>
        <w:rPr>
          <w:rFonts w:ascii="宋体" w:hAnsi="宋体"/>
          <w:color w:val="000000"/>
        </w:rPr>
        <w:t>，其价层电子对互斥模型为平面三角形，故</w:t>
      </w:r>
      <w:r>
        <w:rPr>
          <w:rFonts w:eastAsia="Times New Roman" w:cs="Times New Roman"/>
          <w:color w:val="000000"/>
        </w:rPr>
        <w:t>B</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lastRenderedPageBreak/>
        <w:t>C</w:t>
      </w:r>
      <w:r>
        <w:rPr>
          <w:rFonts w:ascii="宋体" w:hAnsi="宋体"/>
          <w:color w:val="000000"/>
        </w:rPr>
        <w:t>．</w:t>
      </w:r>
      <w:r w:rsidR="000D5900">
        <w:object w:dxaOrig="320" w:dyaOrig="260">
          <v:shape id="_x0000_i1036" type="#_x0000_t75" alt="学科网(www.zxxk.com)--教育资源门户，提供试卷、教案、课件、论文、素材以及各类教学资源下载，还有大量而丰富的教学相关资讯！" style="width:15.75pt;height:12.75pt" o:ole="">
            <v:imagedata r:id="rId18" o:title="eqId0f508f7e834c1ce707a183850ee1da6f"/>
          </v:shape>
          <o:OLEObject Type="Embed" ProgID="Equation.DSMT4" ShapeID="_x0000_i1036" DrawAspect="Content" ObjectID="_1751611324" r:id="rId29"/>
        </w:object>
      </w:r>
      <w:r>
        <w:rPr>
          <w:rFonts w:ascii="宋体" w:hAnsi="宋体"/>
          <w:noProof/>
          <w:color w:val="000000"/>
        </w:rPr>
        <w:drawing>
          <wp:inline distT="0" distB="0" distL="114300" distR="114300">
            <wp:extent cx="132080" cy="167640"/>
            <wp:effectExtent l="0" t="0" r="1270" b="3175"/>
            <wp:docPr id="955988347" name="图片 955988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88347" name="图片 955988347"/>
                    <pic:cNvPicPr>
                      <a:picLocks noChangeAspect="1"/>
                    </pic:cNvPicPr>
                  </pic:nvPicPr>
                  <pic:blipFill>
                    <a:blip r:embed="rId30" cstate="print"/>
                    <a:stretch>
                      <a:fillRect/>
                    </a:stretch>
                  </pic:blipFill>
                  <pic:spPr>
                    <a:xfrm>
                      <a:off x="0" y="0"/>
                      <a:ext cx="132080" cy="167640"/>
                    </a:xfrm>
                    <a:prstGeom prst="rect">
                      <a:avLst/>
                    </a:prstGeom>
                  </pic:spPr>
                </pic:pic>
              </a:graphicData>
            </a:graphic>
          </wp:inline>
        </w:drawing>
      </w:r>
      <w:r>
        <w:rPr>
          <w:rFonts w:ascii="宋体" w:hAnsi="宋体"/>
          <w:color w:val="000000"/>
        </w:rPr>
        <w:t>离子化合物，其电子式：</w:t>
      </w:r>
      <w:r>
        <w:rPr>
          <w:noProof/>
          <w:color w:val="000000"/>
        </w:rPr>
        <w:drawing>
          <wp:inline distT="0" distB="0" distL="114300" distR="114300">
            <wp:extent cx="666750" cy="23812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31" cstate="print"/>
                    <a:stretch>
                      <a:fillRect/>
                    </a:stretch>
                  </pic:blipFill>
                  <pic:spPr>
                    <a:xfrm>
                      <a:off x="0" y="0"/>
                      <a:ext cx="666750" cy="238125"/>
                    </a:xfrm>
                    <a:prstGeom prst="rect">
                      <a:avLst/>
                    </a:prstGeom>
                  </pic:spPr>
                </pic:pic>
              </a:graphicData>
            </a:graphic>
          </wp:inline>
        </w:drawing>
      </w:r>
      <w:r>
        <w:rPr>
          <w:rFonts w:ascii="宋体" w:hAnsi="宋体"/>
          <w:color w:val="000000"/>
        </w:rPr>
        <w:t>，故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sidR="000D5900">
        <w:object w:dxaOrig="1979" w:dyaOrig="400">
          <v:shape id="_x0000_i1037" type="#_x0000_t75" alt="学科网(www.zxxk.com)--教育资源门户，提供试卷、教案、课件、论文、素材以及各类教学资源下载，还有大量而丰富的教学相关资讯！" style="width:99pt;height:20.25pt" o:ole="">
            <v:imagedata r:id="rId22" o:title="eqId1ccbff9bdefd9939fc4f4cd35a817ebb"/>
          </v:shape>
          <o:OLEObject Type="Embed" ProgID="Equation.DSMT4" ShapeID="_x0000_i1037" DrawAspect="Content" ObjectID="_1751611325" r:id="rId32"/>
        </w:object>
      </w:r>
      <w:r>
        <w:rPr>
          <w:rFonts w:ascii="宋体" w:hAnsi="宋体"/>
          <w:color w:val="000000"/>
        </w:rPr>
        <w:t>的结构简式为</w:t>
      </w:r>
      <w:r>
        <w:rPr>
          <w:noProof/>
          <w:color w:val="000000"/>
        </w:rPr>
        <w:drawing>
          <wp:inline distT="0" distB="0" distL="114300" distR="114300">
            <wp:extent cx="1095375" cy="3143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33" cstate="print"/>
                    <a:stretch>
                      <a:fillRect/>
                    </a:stretch>
                  </pic:blipFill>
                  <pic:spPr>
                    <a:xfrm>
                      <a:off x="0" y="0"/>
                      <a:ext cx="1095375" cy="314325"/>
                    </a:xfrm>
                    <a:prstGeom prst="rect">
                      <a:avLst/>
                    </a:prstGeom>
                  </pic:spPr>
                </pic:pic>
              </a:graphicData>
            </a:graphic>
          </wp:inline>
        </w:drawing>
      </w:r>
      <w:r>
        <w:rPr>
          <w:rFonts w:ascii="宋体" w:hAnsi="宋体"/>
          <w:color w:val="000000"/>
        </w:rPr>
        <w:t>，其名称为</w:t>
      </w:r>
      <w:r>
        <w:rPr>
          <w:rFonts w:eastAsia="Times New Roman" w:cs="Times New Roman"/>
          <w:color w:val="000000"/>
        </w:rPr>
        <w:t>3−</w:t>
      </w:r>
      <w:r>
        <w:rPr>
          <w:rFonts w:ascii="宋体" w:hAnsi="宋体"/>
          <w:color w:val="000000"/>
        </w:rPr>
        <w:t>甲基戊烷，故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D</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3. </w:t>
      </w:r>
      <w:r>
        <w:rPr>
          <w:rFonts w:ascii="宋体" w:hAnsi="宋体"/>
          <w:color w:val="000000"/>
        </w:rPr>
        <w:t>氯化铁是一种重要的盐，下列说法不正确的是</w:t>
      </w:r>
    </w:p>
    <w:p w:rsidR="000D5900" w:rsidRDefault="009876D4">
      <w:pPr>
        <w:tabs>
          <w:tab w:val="left" w:pos="4873"/>
        </w:tabs>
        <w:spacing w:line="360" w:lineRule="auto"/>
        <w:jc w:val="left"/>
        <w:textAlignment w:val="center"/>
        <w:rPr>
          <w:color w:val="000000"/>
        </w:rPr>
      </w:pPr>
      <w:r>
        <w:rPr>
          <w:color w:val="000000"/>
        </w:rPr>
        <w:t xml:space="preserve">A. </w:t>
      </w:r>
      <w:r>
        <w:rPr>
          <w:rFonts w:ascii="宋体" w:hAnsi="宋体"/>
          <w:color w:val="000000"/>
        </w:rPr>
        <w:t>氯化铁属于弱电解质</w:t>
      </w:r>
      <w:r>
        <w:rPr>
          <w:color w:val="000000"/>
        </w:rPr>
        <w:tab/>
        <w:t xml:space="preserve">B. </w:t>
      </w:r>
      <w:r>
        <w:rPr>
          <w:rFonts w:ascii="宋体" w:hAnsi="宋体"/>
          <w:color w:val="000000"/>
        </w:rPr>
        <w:t>氯化铁溶液可腐蚀覆铜板</w:t>
      </w:r>
    </w:p>
    <w:p w:rsidR="000D5900" w:rsidRDefault="009876D4">
      <w:pPr>
        <w:tabs>
          <w:tab w:val="left" w:pos="4873"/>
        </w:tabs>
        <w:spacing w:line="360" w:lineRule="auto"/>
        <w:jc w:val="left"/>
        <w:textAlignment w:val="center"/>
        <w:rPr>
          <w:color w:val="000000"/>
        </w:rPr>
      </w:pPr>
      <w:r>
        <w:rPr>
          <w:color w:val="000000"/>
        </w:rPr>
        <w:t xml:space="preserve">C. </w:t>
      </w:r>
      <w:r>
        <w:rPr>
          <w:rFonts w:ascii="宋体" w:hAnsi="宋体"/>
          <w:color w:val="000000"/>
        </w:rPr>
        <w:t>氯化铁可由铁与氯气反应制得</w:t>
      </w:r>
      <w:r>
        <w:rPr>
          <w:color w:val="000000"/>
        </w:rPr>
        <w:tab/>
        <w:t xml:space="preserve">D. </w:t>
      </w:r>
      <w:r>
        <w:rPr>
          <w:rFonts w:ascii="宋体" w:hAnsi="宋体"/>
          <w:color w:val="000000"/>
        </w:rPr>
        <w:t>氯化铁溶液可制备氢氧化铁胶体</w:t>
      </w:r>
    </w:p>
    <w:p w:rsidR="000D5900" w:rsidRDefault="009876D4">
      <w:pPr>
        <w:spacing w:line="360" w:lineRule="auto"/>
        <w:textAlignment w:val="center"/>
        <w:rPr>
          <w:color w:val="000000"/>
        </w:rPr>
      </w:pPr>
      <w:r>
        <w:rPr>
          <w:color w:val="2E75B6"/>
        </w:rPr>
        <w:t>【答案】</w:t>
      </w:r>
      <w:r>
        <w:rPr>
          <w:color w:val="000000"/>
        </w:rPr>
        <w:t>A</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．氯化铁能完全电离出铁离子和氯离子，属于强电解质，</w:t>
      </w:r>
      <w:r>
        <w:rPr>
          <w:rFonts w:eastAsia="Times New Roman" w:cs="Times New Roman"/>
          <w:color w:val="000000"/>
        </w:rPr>
        <w:t>A</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．氯化铁溶液与铜反应生成氯化铜和氯化亚铁，可用来蚀刻铜板，</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．氯气具有强氧化性，氯气与铁单质加热生成氯化铁，</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．向沸水中滴加饱和氯化铁溶液，继续加热呈红褐色，铁离子发生水解反应可得到氢氧化铁胶体，</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4. </w:t>
      </w:r>
      <w:r>
        <w:rPr>
          <w:rFonts w:ascii="宋体" w:hAnsi="宋体"/>
          <w:color w:val="000000"/>
        </w:rPr>
        <w:t>物质的性质决定用途，下列两者对应关系不正确的是</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铝有强还原性，可用于制作门窗框架</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氧化钙易吸水，可用作干燥剂</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维生素</w:t>
      </w:r>
      <w:r>
        <w:rPr>
          <w:rFonts w:eastAsia="Times New Roman" w:cs="Times New Roman"/>
          <w:color w:val="000000"/>
        </w:rPr>
        <w:t>C</w:t>
      </w:r>
      <w:r>
        <w:rPr>
          <w:rFonts w:ascii="宋体" w:hAnsi="宋体"/>
          <w:color w:val="000000"/>
        </w:rPr>
        <w:t>具有还原性，可用作食品抗氧化剂</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过氧化钠能与二氧化碳反应生成氧气，可作潜水艇中的供氧剂</w:t>
      </w:r>
    </w:p>
    <w:p w:rsidR="000D5900" w:rsidRDefault="009876D4">
      <w:pPr>
        <w:spacing w:line="360" w:lineRule="auto"/>
        <w:textAlignment w:val="center"/>
        <w:rPr>
          <w:color w:val="000000"/>
        </w:rPr>
      </w:pPr>
      <w:r>
        <w:rPr>
          <w:color w:val="2E75B6"/>
        </w:rPr>
        <w:t>【答案】</w:t>
      </w:r>
      <w:r>
        <w:rPr>
          <w:color w:val="000000"/>
        </w:rPr>
        <w:t>A</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．铝用于制作门窗框架，利用了铝的硬度大、密度小、抗腐蚀等性质，而不是利用它的还原性，</w:t>
      </w:r>
      <w:r>
        <w:rPr>
          <w:rFonts w:eastAsia="Times New Roman" w:cs="Times New Roman"/>
          <w:color w:val="000000"/>
        </w:rPr>
        <w:t>A</w:t>
      </w:r>
      <w:r>
        <w:rPr>
          <w:rFonts w:ascii="宋体" w:hAnsi="宋体"/>
          <w:color w:val="000000"/>
        </w:rPr>
        <w:t>不正确；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．氧化钙易吸水，并与水反应生成氢氧化钙，可吸收气体中或密闭环境中的水分，所以可用作干燥剂，</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．食品中含有的</w:t>
      </w:r>
      <w:r>
        <w:rPr>
          <w:rFonts w:eastAsia="Times New Roman" w:cs="Times New Roman"/>
          <w:color w:val="000000"/>
        </w:rPr>
        <w:t>Fe</w:t>
      </w:r>
      <w:r>
        <w:rPr>
          <w:rFonts w:eastAsia="Times New Roman" w:cs="Times New Roman"/>
          <w:color w:val="000000"/>
          <w:vertAlign w:val="superscript"/>
        </w:rPr>
        <w:t>2+</w:t>
      </w:r>
      <w:r>
        <w:rPr>
          <w:rFonts w:ascii="宋体" w:hAnsi="宋体"/>
          <w:color w:val="000000"/>
        </w:rPr>
        <w:t>等易被空气中的氧气氧化，维生素</w:t>
      </w:r>
      <w:r>
        <w:rPr>
          <w:rFonts w:eastAsia="Times New Roman" w:cs="Times New Roman"/>
          <w:color w:val="000000"/>
        </w:rPr>
        <w:t>C</w:t>
      </w:r>
      <w:r>
        <w:rPr>
          <w:rFonts w:ascii="宋体" w:hAnsi="宋体"/>
          <w:color w:val="000000"/>
        </w:rPr>
        <w:t>具有还原性，且对人体无害，可用作食品抗氧化剂，</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．过氧化钠能与二氧化碳反应生成氧气，同时可吸收人体呼出的二氧化碳和水蒸气，可作潜水艇中的供氧剂，</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5. </w:t>
      </w:r>
      <w:r>
        <w:rPr>
          <w:rFonts w:ascii="宋体" w:hAnsi="宋体"/>
          <w:color w:val="000000"/>
        </w:rPr>
        <w:t>下列说法正确的是</w:t>
      </w:r>
    </w:p>
    <w:p w:rsidR="000D5900" w:rsidRDefault="009876D4">
      <w:pPr>
        <w:spacing w:line="360" w:lineRule="auto"/>
        <w:jc w:val="left"/>
        <w:textAlignment w:val="center"/>
        <w:rPr>
          <w:color w:val="000000"/>
        </w:rPr>
      </w:pPr>
      <w:r>
        <w:rPr>
          <w:noProof/>
          <w:color w:val="000000"/>
        </w:rPr>
        <w:lastRenderedPageBreak/>
        <w:drawing>
          <wp:inline distT="0" distB="0" distL="114300" distR="114300">
            <wp:extent cx="5238750" cy="14192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34" cstate="print"/>
                    <a:stretch>
                      <a:fillRect/>
                    </a:stretch>
                  </pic:blipFill>
                  <pic:spPr>
                    <a:xfrm>
                      <a:off x="0" y="0"/>
                      <a:ext cx="5238750" cy="1419225"/>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图①装置可用于制取并收集氨气</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图②操作可排出盛有</w:t>
      </w:r>
      <w:r w:rsidR="000D5900">
        <w:object w:dxaOrig="840" w:dyaOrig="360">
          <v:shape id="_x0000_i1038" type="#_x0000_t75" alt="学科网(www.zxxk.com)--教育资源门户，提供试卷、教案、课件、论文、素材以及各类教学资源下载，还有大量而丰富的教学相关资讯！" style="width:42pt;height:18pt" o:ole="">
            <v:imagedata r:id="rId35" o:title="eqIde27bd34b38d447163af65055eaa986f4"/>
          </v:shape>
          <o:OLEObject Type="Embed" ProgID="Equation.DSMT4" ShapeID="_x0000_i1038" DrawAspect="Content" ObjectID="_1751611326" r:id="rId36"/>
        </w:object>
      </w:r>
      <w:r>
        <w:rPr>
          <w:rFonts w:ascii="宋体" w:hAnsi="宋体"/>
          <w:color w:val="000000"/>
        </w:rPr>
        <w:t>溶液滴定管尖嘴内的气泡</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图③操作俯视刻度线定容会导致所配溶液浓度偏大</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图④装置盐桥中阳离子向</w:t>
      </w:r>
      <w:r w:rsidR="000D5900">
        <w:object w:dxaOrig="720" w:dyaOrig="360">
          <v:shape id="_x0000_i1039" type="#_x0000_t75" alt="学科网(www.zxxk.com)--教育资源门户，提供试卷、教案、课件、论文、素材以及各类教学资源下载，还有大量而丰富的教学相关资讯！" style="width:36pt;height:18pt" o:ole="">
            <v:imagedata r:id="rId37" o:title="eqIdcef142235cf026373a4fe04395f21db7"/>
          </v:shape>
          <o:OLEObject Type="Embed" ProgID="Equation.DSMT4" ShapeID="_x0000_i1039" DrawAspect="Content" ObjectID="_1751611327" r:id="rId38"/>
        </w:object>
      </w:r>
      <w:r>
        <w:rPr>
          <w:rFonts w:ascii="宋体" w:hAnsi="宋体"/>
          <w:color w:val="000000"/>
        </w:rPr>
        <w:t>溶液中迁移</w:t>
      </w:r>
    </w:p>
    <w:p w:rsidR="000D5900" w:rsidRDefault="009876D4">
      <w:pPr>
        <w:spacing w:line="360" w:lineRule="auto"/>
        <w:textAlignment w:val="center"/>
        <w:rPr>
          <w:color w:val="000000"/>
        </w:rPr>
      </w:pPr>
      <w:r>
        <w:rPr>
          <w:color w:val="2E75B6"/>
        </w:rPr>
        <w:t>【答案】</w:t>
      </w:r>
      <w:r>
        <w:rPr>
          <w:color w:val="000000"/>
        </w:rPr>
        <w:t>C</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．氯化铵受热分解生成氨气和氯化氢，遇冷又化合生成氯化铵，则直接加热氯化铵无法制得氨气，实验室用加热氯化铵和氢氧化钙固体的方法制备氨气，故</w:t>
      </w:r>
      <w:r>
        <w:rPr>
          <w:rFonts w:eastAsia="Times New Roman" w:cs="Times New Roman"/>
          <w:color w:val="000000"/>
        </w:rPr>
        <w:t>A</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．高锰酸钾溶液具有强氧化性，会腐蚀橡胶管，所以高锰酸钾溶液应盛放在酸式滴定管在，不能盛放在碱式滴定管中，故</w:t>
      </w:r>
      <w:r>
        <w:rPr>
          <w:rFonts w:eastAsia="Times New Roman" w:cs="Times New Roman"/>
          <w:color w:val="000000"/>
        </w:rPr>
        <w:t>B</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．配制一定物质的量浓度的溶液时，俯视刻度线定容会使溶液的体积偏小，导致所配溶液浓度偏大，故</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．由图可知，锌铜原电池中，锌电极为原电池的负极，铜为正极，盐桥中阳离子向硫酸铜溶液中迁移，故</w:t>
      </w:r>
      <w:r>
        <w:rPr>
          <w:rFonts w:eastAsia="Times New Roman" w:cs="Times New Roman"/>
          <w:color w:val="000000"/>
        </w:rPr>
        <w:t>D</w:t>
      </w:r>
      <w:r>
        <w:rPr>
          <w:rFonts w:ascii="宋体" w:hAnsi="宋体"/>
          <w:color w:val="000000"/>
        </w:rPr>
        <w:t>错误；</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C</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6. </w:t>
      </w:r>
      <w:r>
        <w:rPr>
          <w:rFonts w:ascii="宋体" w:hAnsi="宋体"/>
          <w:color w:val="000000"/>
        </w:rPr>
        <w:t>化学烫发巧妙利用了头发中蛋白质发生化学反应实现对头发的</w:t>
      </w:r>
      <w:r>
        <w:rPr>
          <w:rFonts w:eastAsia="Times New Roman" w:cs="Times New Roman"/>
          <w:color w:val="000000"/>
        </w:rPr>
        <w:t>“</w:t>
      </w:r>
      <w:r>
        <w:rPr>
          <w:rFonts w:ascii="宋体" w:hAnsi="宋体"/>
          <w:color w:val="000000"/>
        </w:rPr>
        <w:t>定型</w:t>
      </w:r>
      <w:r>
        <w:rPr>
          <w:rFonts w:eastAsia="Times New Roman" w:cs="Times New Roman"/>
          <w:color w:val="000000"/>
        </w:rPr>
        <w:t>”</w:t>
      </w:r>
      <w:r>
        <w:rPr>
          <w:rFonts w:ascii="宋体" w:hAnsi="宋体"/>
          <w:color w:val="000000"/>
        </w:rPr>
        <w:t>，其变化过程示意图如下。下列说法</w:t>
      </w:r>
      <w:r>
        <w:rPr>
          <w:rFonts w:ascii="宋体" w:hAnsi="宋体"/>
          <w:color w:val="000000"/>
          <w:em w:val="dot"/>
        </w:rPr>
        <w:t>不正确</w:t>
      </w:r>
      <w:r>
        <w:rPr>
          <w:rFonts w:ascii="宋体" w:hAnsi="宋体"/>
          <w:color w:val="000000"/>
        </w:rPr>
        <w:t>的是</w:t>
      </w:r>
    </w:p>
    <w:p w:rsidR="000D5900" w:rsidRDefault="009876D4">
      <w:pPr>
        <w:spacing w:line="360" w:lineRule="auto"/>
        <w:jc w:val="left"/>
        <w:textAlignment w:val="center"/>
        <w:rPr>
          <w:color w:val="000000"/>
        </w:rPr>
      </w:pPr>
      <w:r>
        <w:rPr>
          <w:noProof/>
          <w:color w:val="000000"/>
        </w:rPr>
        <w:drawing>
          <wp:inline distT="0" distB="0" distL="114300" distR="114300">
            <wp:extent cx="3190875" cy="14954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39" cstate="print"/>
                    <a:stretch>
                      <a:fillRect/>
                    </a:stretch>
                  </pic:blipFill>
                  <pic:spPr>
                    <a:xfrm>
                      <a:off x="0" y="0"/>
                      <a:ext cx="3190875" cy="1495425"/>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药剂</w:t>
      </w:r>
      <w:r>
        <w:rPr>
          <w:rFonts w:eastAsia="Times New Roman" w:cs="Times New Roman"/>
          <w:color w:val="000000"/>
        </w:rPr>
        <w:t>A</w:t>
      </w:r>
      <w:r>
        <w:rPr>
          <w:rFonts w:ascii="宋体" w:hAnsi="宋体"/>
          <w:color w:val="000000"/>
        </w:rPr>
        <w:t>具有还原性</w:t>
      </w:r>
    </w:p>
    <w:p w:rsidR="000D5900" w:rsidRDefault="009876D4">
      <w:pPr>
        <w:spacing w:line="360" w:lineRule="auto"/>
        <w:jc w:val="left"/>
        <w:textAlignment w:val="center"/>
        <w:rPr>
          <w:color w:val="000000"/>
        </w:rPr>
      </w:pPr>
      <w:r>
        <w:rPr>
          <w:color w:val="000000"/>
        </w:rPr>
        <w:t xml:space="preserve">B. </w:t>
      </w:r>
      <w:r>
        <w:rPr>
          <w:rFonts w:eastAsia="Times New Roman" w:cs="Times New Roman"/>
          <w:color w:val="000000"/>
        </w:rPr>
        <w:t>①→②</w:t>
      </w:r>
      <w:r>
        <w:rPr>
          <w:rFonts w:ascii="宋体" w:hAnsi="宋体"/>
          <w:color w:val="000000"/>
        </w:rPr>
        <w:t>过程若有</w:t>
      </w:r>
      <w:r w:rsidR="000D5900">
        <w:object w:dxaOrig="1020" w:dyaOrig="280">
          <v:shape id="_x0000_i1040" type="#_x0000_t75" alt="学科网(www.zxxk.com)--教育资源门户，提供试卷、教案、课件、论文、素材以及各类教学资源下载，还有大量而丰富的教学相关资讯！" style="width:51pt;height:13.5pt" o:ole="">
            <v:imagedata r:id="rId40" o:title="eqIdf1702e684cb1331ed8d4b2bd53da14de"/>
          </v:shape>
          <o:OLEObject Type="Embed" ProgID="Equation.DSMT4" ShapeID="_x0000_i1040" DrawAspect="Content" ObjectID="_1751611328" r:id="rId41"/>
        </w:object>
      </w:r>
      <w:r>
        <w:rPr>
          <w:rFonts w:ascii="宋体" w:hAnsi="宋体"/>
          <w:color w:val="000000"/>
        </w:rPr>
        <w:t>键断裂，则转移</w:t>
      </w:r>
      <w:r w:rsidR="000D5900">
        <w:object w:dxaOrig="619" w:dyaOrig="280">
          <v:shape id="_x0000_i1041" type="#_x0000_t75" alt="学科网(www.zxxk.com)--教育资源门户，提供试卷、教案、课件、论文、素材以及各类教学资源下载，还有大量而丰富的教学相关资讯！" style="width:30.75pt;height:14.25pt" o:ole="">
            <v:imagedata r:id="rId42" o:title="eqId10dc2e80f96ce5f9f31b1ca0d6c758ef"/>
          </v:shape>
          <o:OLEObject Type="Embed" ProgID="Equation.DSMT4" ShapeID="_x0000_i1041" DrawAspect="Content" ObjectID="_1751611329" r:id="rId43"/>
        </w:object>
      </w:r>
      <w:r>
        <w:rPr>
          <w:rFonts w:ascii="宋体" w:hAnsi="宋体"/>
          <w:color w:val="000000"/>
        </w:rPr>
        <w:t>电子</w:t>
      </w:r>
    </w:p>
    <w:p w:rsidR="000D5900" w:rsidRDefault="009876D4">
      <w:pPr>
        <w:spacing w:line="360" w:lineRule="auto"/>
        <w:jc w:val="left"/>
        <w:textAlignment w:val="center"/>
        <w:rPr>
          <w:color w:val="000000"/>
        </w:rPr>
      </w:pPr>
      <w:r>
        <w:rPr>
          <w:color w:val="000000"/>
        </w:rPr>
        <w:lastRenderedPageBreak/>
        <w:t xml:space="preserve">C. </w:t>
      </w:r>
      <w:r>
        <w:rPr>
          <w:rFonts w:eastAsia="Times New Roman" w:cs="Times New Roman"/>
          <w:color w:val="000000"/>
        </w:rPr>
        <w:t>②→③</w:t>
      </w:r>
      <w:r>
        <w:rPr>
          <w:rFonts w:ascii="宋体" w:hAnsi="宋体"/>
          <w:color w:val="000000"/>
        </w:rPr>
        <w:t>过程若药剂</w:t>
      </w:r>
      <w:r>
        <w:rPr>
          <w:rFonts w:eastAsia="Times New Roman" w:cs="Times New Roman"/>
          <w:color w:val="000000"/>
        </w:rPr>
        <w:t>B</w:t>
      </w:r>
      <w:r>
        <w:rPr>
          <w:rFonts w:ascii="宋体" w:hAnsi="宋体"/>
          <w:color w:val="000000"/>
        </w:rPr>
        <w:t>是</w:t>
      </w:r>
      <w:r w:rsidR="000D5900">
        <w:object w:dxaOrig="600" w:dyaOrig="360">
          <v:shape id="_x0000_i1042" type="#_x0000_t75" alt="学科网(www.zxxk.com)--教育资源门户，提供试卷、教案、课件、论文、素材以及各类教学资源下载，还有大量而丰富的教学相关资讯！" style="width:30pt;height:18pt" o:ole="">
            <v:imagedata r:id="rId44" o:title="eqIdde35fc0240c4bae100a822e77e3262a0"/>
          </v:shape>
          <o:OLEObject Type="Embed" ProgID="Equation.DSMT4" ShapeID="_x0000_i1042" DrawAspect="Content" ObjectID="_1751611330" r:id="rId45"/>
        </w:object>
      </w:r>
      <w:r>
        <w:rPr>
          <w:rFonts w:ascii="宋体" w:hAnsi="宋体"/>
          <w:color w:val="000000"/>
        </w:rPr>
        <w:t>，其还原产物为</w:t>
      </w:r>
      <w:r w:rsidR="000D5900">
        <w:object w:dxaOrig="320" w:dyaOrig="360">
          <v:shape id="_x0000_i1043" type="#_x0000_t75" alt="学科网(www.zxxk.com)--教育资源门户，提供试卷、教案、课件、论文、素材以及各类教学资源下载，还有大量而丰富的教学相关资讯！" style="width:15.75pt;height:18pt" o:ole="">
            <v:imagedata r:id="rId46" o:title="eqId7fa4e407156124daed6d1d94dbb26e29"/>
          </v:shape>
          <o:OLEObject Type="Embed" ProgID="Equation.DSMT4" ShapeID="_x0000_i1043" DrawAspect="Content" ObjectID="_1751611331" r:id="rId47"/>
        </w:objec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化学烫发通过改变头发中某些蛋白质中</w:t>
      </w:r>
      <w:r w:rsidR="000D5900">
        <w:object w:dxaOrig="399" w:dyaOrig="280">
          <v:shape id="_x0000_i1044" type="#_x0000_t75" alt="学科网(www.zxxk.com)--教育资源门户，提供试卷、教案、课件、论文、素材以及各类教学资源下载，还有大量而丰富的教学相关资讯！" style="width:20.25pt;height:14.25pt" o:ole="">
            <v:imagedata r:id="rId48" o:title="eqIddc224b85d5963981ac7cd6e1c10256b7"/>
          </v:shape>
          <o:OLEObject Type="Embed" ProgID="Equation.DSMT4" ShapeID="_x0000_i1044" DrawAspect="Content" ObjectID="_1751611332" r:id="rId49"/>
        </w:object>
      </w:r>
      <w:r>
        <w:rPr>
          <w:rFonts w:ascii="宋体" w:hAnsi="宋体"/>
          <w:color w:val="000000"/>
        </w:rPr>
        <w:t>键位置来实现头发的定型</w:t>
      </w:r>
    </w:p>
    <w:p w:rsidR="000D5900" w:rsidRDefault="009876D4">
      <w:pPr>
        <w:spacing w:line="360" w:lineRule="auto"/>
        <w:textAlignment w:val="center"/>
        <w:rPr>
          <w:color w:val="000000"/>
        </w:rPr>
      </w:pPr>
      <w:r>
        <w:rPr>
          <w:color w:val="2E75B6"/>
        </w:rPr>
        <w:t>【答案】</w:t>
      </w:r>
      <w:r>
        <w:rPr>
          <w:color w:val="000000"/>
        </w:rPr>
        <w:t>C</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①→②</w:t>
      </w:r>
      <w:r>
        <w:rPr>
          <w:rFonts w:ascii="宋体" w:hAnsi="宋体"/>
          <w:color w:val="000000"/>
        </w:rPr>
        <w:t>是氢原子添加进去，该过程是还原反应，因此</w:t>
      </w:r>
      <w:r>
        <w:rPr>
          <w:rFonts w:eastAsia="Times New Roman" w:cs="Times New Roman"/>
          <w:color w:val="000000"/>
        </w:rPr>
        <w:t>①</w:t>
      </w:r>
      <w:r>
        <w:rPr>
          <w:rFonts w:ascii="宋体" w:hAnsi="宋体"/>
          <w:color w:val="000000"/>
        </w:rPr>
        <w:t>是氧化剂，具有氧化性，则药剂</w:t>
      </w:r>
      <w:r>
        <w:rPr>
          <w:rFonts w:eastAsia="Times New Roman" w:cs="Times New Roman"/>
          <w:color w:val="000000"/>
        </w:rPr>
        <w:t>A</w:t>
      </w:r>
      <w:r>
        <w:rPr>
          <w:rFonts w:ascii="宋体" w:hAnsi="宋体"/>
          <w:color w:val="000000"/>
        </w:rPr>
        <w:t>具有还原性，故</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①→②</w:t>
      </w:r>
      <w:r>
        <w:rPr>
          <w:rFonts w:ascii="宋体" w:hAnsi="宋体"/>
          <w:color w:val="000000"/>
        </w:rPr>
        <w:t>过程中</w:t>
      </w:r>
      <w:r>
        <w:rPr>
          <w:rFonts w:eastAsia="Times New Roman" w:cs="Times New Roman"/>
          <w:color w:val="000000"/>
        </w:rPr>
        <w:t>S</w:t>
      </w:r>
      <w:r>
        <w:rPr>
          <w:rFonts w:ascii="宋体" w:hAnsi="宋体"/>
          <w:color w:val="000000"/>
        </w:rPr>
        <w:t>的价态由</w:t>
      </w:r>
      <w:r>
        <w:rPr>
          <w:rFonts w:eastAsia="Times New Roman" w:cs="Times New Roman"/>
          <w:color w:val="000000"/>
        </w:rPr>
        <w:t>−1</w:t>
      </w:r>
      <w:r>
        <w:rPr>
          <w:rFonts w:ascii="宋体" w:hAnsi="宋体"/>
          <w:color w:val="000000"/>
        </w:rPr>
        <w:t>价变为</w:t>
      </w:r>
      <w:r>
        <w:rPr>
          <w:rFonts w:eastAsia="Times New Roman" w:cs="Times New Roman"/>
          <w:color w:val="000000"/>
        </w:rPr>
        <w:t>−2</w:t>
      </w:r>
      <w:r>
        <w:rPr>
          <w:rFonts w:ascii="宋体" w:hAnsi="宋体"/>
          <w:color w:val="000000"/>
        </w:rPr>
        <w:t>价，若有</w:t>
      </w:r>
      <w:r w:rsidR="000D5900">
        <w:object w:dxaOrig="1020" w:dyaOrig="280">
          <v:shape id="_x0000_i1045" type="#_x0000_t75" alt="学科网(www.zxxk.com)--教育资源门户，提供试卷、教案、课件、论文、素材以及各类教学资源下载，还有大量而丰富的教学相关资讯！" style="width:51pt;height:13.5pt" o:ole="">
            <v:imagedata r:id="rId40" o:title="eqIdf1702e684cb1331ed8d4b2bd53da14de"/>
          </v:shape>
          <o:OLEObject Type="Embed" ProgID="Equation.DSMT4" ShapeID="_x0000_i1045" DrawAspect="Content" ObjectID="_1751611333" r:id="rId50"/>
        </w:object>
      </w:r>
      <w:r>
        <w:rPr>
          <w:rFonts w:ascii="宋体" w:hAnsi="宋体"/>
          <w:color w:val="000000"/>
        </w:rPr>
        <w:t>键断裂，则转移</w:t>
      </w:r>
      <w:r w:rsidR="000D5900">
        <w:object w:dxaOrig="619" w:dyaOrig="280">
          <v:shape id="_x0000_i1046" type="#_x0000_t75" alt="学科网(www.zxxk.com)--教育资源门户，提供试卷、教案、课件、论文、素材以及各类教学资源下载，还有大量而丰富的教学相关资讯！" style="width:30.75pt;height:14.25pt" o:ole="">
            <v:imagedata r:id="rId42" o:title="eqId10dc2e80f96ce5f9f31b1ca0d6c758ef"/>
          </v:shape>
          <o:OLEObject Type="Embed" ProgID="Equation.DSMT4" ShapeID="_x0000_i1046" DrawAspect="Content" ObjectID="_1751611334" r:id="rId51"/>
        </w:object>
      </w:r>
      <w:r>
        <w:rPr>
          <w:rFonts w:ascii="宋体" w:hAnsi="宋体"/>
          <w:color w:val="000000"/>
        </w:rPr>
        <w:t>电子，故</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②→③</w:t>
      </w:r>
      <w:r>
        <w:rPr>
          <w:rFonts w:ascii="宋体" w:hAnsi="宋体"/>
          <w:color w:val="000000"/>
        </w:rPr>
        <w:t>过程发生氧化反应，若药剂</w:t>
      </w:r>
      <w:r>
        <w:rPr>
          <w:rFonts w:eastAsia="Times New Roman" w:cs="Times New Roman"/>
          <w:color w:val="000000"/>
        </w:rPr>
        <w:t>B</w:t>
      </w:r>
      <w:r>
        <w:rPr>
          <w:rFonts w:ascii="宋体" w:hAnsi="宋体"/>
          <w:color w:val="000000"/>
        </w:rPr>
        <w:t>是</w:t>
      </w:r>
      <w:r w:rsidR="000D5900">
        <w:object w:dxaOrig="600" w:dyaOrig="360">
          <v:shape id="_x0000_i1047" type="#_x0000_t75" alt="学科网(www.zxxk.com)--教育资源门户，提供试卷、教案、课件、论文、素材以及各类教学资源下载，还有大量而丰富的教学相关资讯！" style="width:30pt;height:18pt" o:ole="">
            <v:imagedata r:id="rId44" o:title="eqIdde35fc0240c4bae100a822e77e3262a0"/>
          </v:shape>
          <o:OLEObject Type="Embed" ProgID="Equation.DSMT4" ShapeID="_x0000_i1047" DrawAspect="Content" ObjectID="_1751611335" r:id="rId52"/>
        </w:object>
      </w:r>
      <w:r>
        <w:rPr>
          <w:rFonts w:ascii="宋体" w:hAnsi="宋体"/>
          <w:color w:val="000000"/>
        </w:rPr>
        <w:t>，则</w:t>
      </w:r>
      <w:r>
        <w:rPr>
          <w:rFonts w:eastAsia="Times New Roman" w:cs="Times New Roman"/>
          <w:color w:val="000000"/>
        </w:rPr>
        <w:t>B</w:t>
      </w:r>
      <w:r>
        <w:rPr>
          <w:rFonts w:ascii="宋体" w:hAnsi="宋体"/>
          <w:color w:val="000000"/>
        </w:rPr>
        <w:t>化合价应该降低，因此其还原产物为</w:t>
      </w:r>
      <w:r w:rsidR="000D5900">
        <w:object w:dxaOrig="520" w:dyaOrig="360">
          <v:shape id="_x0000_i1048" type="#_x0000_t75" alt="学科网(www.zxxk.com)--教育资源门户，提供试卷、教案、课件、论文、素材以及各类教学资源下载，还有大量而丰富的教学相关资讯！" style="width:26.25pt;height:18pt" o:ole="">
            <v:imagedata r:id="rId53" o:title="eqId6e9b0547b553bc0c6d94299341006c14"/>
          </v:shape>
          <o:OLEObject Type="Embed" ProgID="Equation.DSMT4" ShapeID="_x0000_i1048" DrawAspect="Content" ObjectID="_1751611336" r:id="rId54"/>
        </w:object>
      </w:r>
      <w:r>
        <w:rPr>
          <w:rFonts w:ascii="宋体" w:hAnsi="宋体"/>
          <w:color w:val="000000"/>
        </w:rPr>
        <w:t>，故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．通过</w:t>
      </w:r>
      <w:r>
        <w:rPr>
          <w:rFonts w:eastAsia="Times New Roman" w:cs="Times New Roman"/>
          <w:color w:val="000000"/>
        </w:rPr>
        <w:t>①→②</w:t>
      </w:r>
      <w:r>
        <w:rPr>
          <w:rFonts w:ascii="宋体" w:hAnsi="宋体"/>
          <w:color w:val="000000"/>
        </w:rPr>
        <w:t>过程和</w:t>
      </w:r>
      <w:r>
        <w:rPr>
          <w:rFonts w:eastAsia="Times New Roman" w:cs="Times New Roman"/>
          <w:color w:val="000000"/>
        </w:rPr>
        <w:t>②→③</w:t>
      </w:r>
      <w:r>
        <w:rPr>
          <w:rFonts w:ascii="宋体" w:hAnsi="宋体"/>
          <w:color w:val="000000"/>
        </w:rPr>
        <w:t>过程，某些蛋白质中</w:t>
      </w:r>
      <w:r w:rsidR="000D5900">
        <w:object w:dxaOrig="399" w:dyaOrig="280">
          <v:shape id="_x0000_i1049" type="#_x0000_t75" alt="学科网(www.zxxk.com)--教育资源门户，提供试卷、教案、课件、论文、素材以及各类教学资源下载，还有大量而丰富的教学相关资讯！" style="width:20.25pt;height:14.25pt" o:ole="">
            <v:imagedata r:id="rId48" o:title="eqIddc224b85d5963981ac7cd6e1c10256b7"/>
          </v:shape>
          <o:OLEObject Type="Embed" ProgID="Equation.DSMT4" ShapeID="_x0000_i1049" DrawAspect="Content" ObjectID="_1751611337" r:id="rId55"/>
        </w:object>
      </w:r>
      <w:r>
        <w:rPr>
          <w:rFonts w:ascii="宋体" w:hAnsi="宋体"/>
          <w:color w:val="000000"/>
        </w:rPr>
        <w:t>键位置发生了改变，因此化学烫发通过改变头发中某些蛋白质中</w:t>
      </w:r>
      <w:r w:rsidR="000D5900">
        <w:object w:dxaOrig="399" w:dyaOrig="280">
          <v:shape id="_x0000_i1050" type="#_x0000_t75" alt="学科网(www.zxxk.com)--教育资源门户，提供试卷、教案、课件、论文、素材以及各类教学资源下载，还有大量而丰富的教学相关资讯！" style="width:20.25pt;height:14.25pt" o:ole="">
            <v:imagedata r:id="rId48" o:title="eqIddc224b85d5963981ac7cd6e1c10256b7"/>
          </v:shape>
          <o:OLEObject Type="Embed" ProgID="Equation.DSMT4" ShapeID="_x0000_i1050" DrawAspect="Content" ObjectID="_1751611338" r:id="rId56"/>
        </w:object>
      </w:r>
      <w:r>
        <w:rPr>
          <w:rFonts w:ascii="宋体" w:hAnsi="宋体"/>
          <w:color w:val="000000"/>
        </w:rPr>
        <w:t>键位置来实现头发的定型，故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C</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7. </w:t>
      </w:r>
      <w:r>
        <w:rPr>
          <w:rFonts w:eastAsia="Times New Roman" w:cs="Times New Roman"/>
          <w:color w:val="000000"/>
        </w:rPr>
        <w:t>N</w:t>
      </w:r>
      <w:r>
        <w:rPr>
          <w:rFonts w:eastAsia="Times New Roman" w:cs="Times New Roman"/>
          <w:color w:val="000000"/>
          <w:vertAlign w:val="subscript"/>
        </w:rPr>
        <w:t>A</w:t>
      </w:r>
      <w:r>
        <w:rPr>
          <w:rFonts w:ascii="宋体" w:hAnsi="宋体"/>
          <w:color w:val="000000"/>
        </w:rPr>
        <w:t>为阿伏加德罗常数的值，下列说法正确的是</w:t>
      </w:r>
    </w:p>
    <w:p w:rsidR="000D5900" w:rsidRDefault="009876D4">
      <w:pPr>
        <w:spacing w:line="360" w:lineRule="auto"/>
        <w:jc w:val="left"/>
        <w:textAlignment w:val="center"/>
        <w:rPr>
          <w:color w:val="000000"/>
        </w:rPr>
      </w:pPr>
      <w:r>
        <w:rPr>
          <w:color w:val="000000"/>
        </w:rPr>
        <w:t xml:space="preserve">A. </w:t>
      </w:r>
      <w:r>
        <w:rPr>
          <w:rFonts w:eastAsia="Times New Roman" w:cs="Times New Roman"/>
          <w:color w:val="000000"/>
        </w:rPr>
        <w:t>4.4gC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O</w:t>
      </w:r>
      <w:r>
        <w:rPr>
          <w:rFonts w:ascii="宋体" w:hAnsi="宋体"/>
          <w:color w:val="000000"/>
        </w:rPr>
        <w:t>中含有</w:t>
      </w:r>
      <w:r>
        <w:rPr>
          <w:rFonts w:ascii="Cambria Math" w:eastAsia="Cambria Math" w:hAnsi="Cambria Math" w:cs="Cambria Math"/>
          <w:color w:val="000000"/>
        </w:rPr>
        <w:t>σ</w:t>
      </w:r>
      <w:r>
        <w:rPr>
          <w:rFonts w:ascii="宋体" w:hAnsi="宋体"/>
          <w:color w:val="000000"/>
        </w:rPr>
        <w:t>键数目最多为</w:t>
      </w:r>
      <w:r>
        <w:rPr>
          <w:rFonts w:eastAsia="Times New Roman" w:cs="Times New Roman"/>
          <w:color w:val="000000"/>
        </w:rPr>
        <w:t>0.7N</w:t>
      </w:r>
      <w:r>
        <w:rPr>
          <w:rFonts w:eastAsia="Times New Roman" w:cs="Times New Roman"/>
          <w:color w:val="000000"/>
          <w:vertAlign w:val="subscript"/>
        </w:rPr>
        <w:t>A</w:t>
      </w:r>
    </w:p>
    <w:p w:rsidR="000D5900" w:rsidRDefault="009876D4">
      <w:pPr>
        <w:spacing w:line="360" w:lineRule="auto"/>
        <w:jc w:val="left"/>
        <w:textAlignment w:val="center"/>
        <w:rPr>
          <w:color w:val="000000"/>
        </w:rPr>
      </w:pPr>
      <w:r>
        <w:rPr>
          <w:color w:val="000000"/>
        </w:rPr>
        <w:t xml:space="preserve">B. </w:t>
      </w:r>
      <w:r>
        <w:rPr>
          <w:rFonts w:eastAsia="Times New Roman" w:cs="Times New Roman"/>
          <w:color w:val="000000"/>
        </w:rPr>
        <w:t>1.7gH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中含有氧原子数为</w:t>
      </w:r>
      <w:r>
        <w:rPr>
          <w:rFonts w:eastAsia="Times New Roman" w:cs="Times New Roman"/>
          <w:color w:val="000000"/>
        </w:rPr>
        <w:t>0.2N</w:t>
      </w:r>
      <w:r>
        <w:rPr>
          <w:rFonts w:eastAsia="Times New Roman" w:cs="Times New Roman"/>
          <w:color w:val="000000"/>
          <w:vertAlign w:val="subscript"/>
        </w:rPr>
        <w:t>A</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向</w:t>
      </w:r>
      <w:r>
        <w:rPr>
          <w:rFonts w:eastAsia="Times New Roman" w:cs="Times New Roman"/>
          <w:color w:val="000000"/>
        </w:rPr>
        <w:t>1L0.1mol/LCH</w:t>
      </w:r>
      <w:r>
        <w:rPr>
          <w:rFonts w:eastAsia="Times New Roman" w:cs="Times New Roman"/>
          <w:color w:val="000000"/>
          <w:vertAlign w:val="subscript"/>
        </w:rPr>
        <w:t>3</w:t>
      </w:r>
      <w:r>
        <w:rPr>
          <w:rFonts w:eastAsia="Times New Roman" w:cs="Times New Roman"/>
          <w:color w:val="000000"/>
        </w:rPr>
        <w:t>COOH</w:t>
      </w:r>
      <w:r>
        <w:rPr>
          <w:rFonts w:ascii="宋体" w:hAnsi="宋体"/>
          <w:color w:val="000000"/>
        </w:rPr>
        <w:t>溶液通氨气至中性，铵根离子数为</w:t>
      </w:r>
      <w:r>
        <w:rPr>
          <w:rFonts w:eastAsia="Times New Roman" w:cs="Times New Roman"/>
          <w:color w:val="000000"/>
        </w:rPr>
        <w:t>0.1N</w:t>
      </w:r>
      <w:r>
        <w:rPr>
          <w:rFonts w:eastAsia="Times New Roman" w:cs="Times New Roman"/>
          <w:color w:val="000000"/>
          <w:vertAlign w:val="subscript"/>
        </w:rPr>
        <w:t>A</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标准状况下，</w:t>
      </w:r>
      <w:r>
        <w:rPr>
          <w:rFonts w:eastAsia="Times New Roman" w:cs="Times New Roman"/>
          <w:color w:val="000000"/>
        </w:rPr>
        <w:t>11.2LCl</w:t>
      </w:r>
      <w:r>
        <w:rPr>
          <w:rFonts w:eastAsia="Times New Roman" w:cs="Times New Roman"/>
          <w:color w:val="000000"/>
          <w:vertAlign w:val="subscript"/>
        </w:rPr>
        <w:t>2</w:t>
      </w:r>
      <w:r>
        <w:rPr>
          <w:rFonts w:ascii="宋体" w:hAnsi="宋体"/>
          <w:color w:val="000000"/>
        </w:rPr>
        <w:t>通入水中，溶液中氯离子数为</w:t>
      </w:r>
      <w:r>
        <w:rPr>
          <w:rFonts w:eastAsia="Times New Roman" w:cs="Times New Roman"/>
          <w:color w:val="000000"/>
        </w:rPr>
        <w:t>0.5N</w:t>
      </w:r>
      <w:r>
        <w:rPr>
          <w:rFonts w:eastAsia="Times New Roman" w:cs="Times New Roman"/>
          <w:color w:val="000000"/>
          <w:vertAlign w:val="subscript"/>
        </w:rPr>
        <w:t>A</w:t>
      </w:r>
    </w:p>
    <w:p w:rsidR="000D5900" w:rsidRDefault="009876D4">
      <w:pPr>
        <w:spacing w:line="360" w:lineRule="auto"/>
        <w:textAlignment w:val="center"/>
        <w:rPr>
          <w:color w:val="000000"/>
        </w:rPr>
      </w:pPr>
      <w:r>
        <w:rPr>
          <w:color w:val="2E75B6"/>
        </w:rPr>
        <w:t>【答案】</w:t>
      </w:r>
      <w:r>
        <w:rPr>
          <w:color w:val="000000"/>
        </w:rPr>
        <w:t>A</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1</w:t>
      </w:r>
      <w:r>
        <w:rPr>
          <w:rFonts w:ascii="宋体" w:hAnsi="宋体"/>
          <w:color w:val="000000"/>
        </w:rPr>
        <w:t>个</w:t>
      </w:r>
      <w:r>
        <w:rPr>
          <w:rFonts w:eastAsia="Times New Roman" w:cs="Times New Roman"/>
          <w:color w:val="000000"/>
        </w:rPr>
        <w:t>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O</w:t>
      </w:r>
      <w:r>
        <w:rPr>
          <w:rFonts w:ascii="宋体" w:hAnsi="宋体"/>
          <w:color w:val="000000"/>
        </w:rPr>
        <w:t>中含有</w:t>
      </w:r>
      <w:r>
        <w:rPr>
          <w:rFonts w:eastAsia="Times New Roman" w:cs="Times New Roman"/>
          <w:color w:val="000000"/>
        </w:rPr>
        <w:t>6</w:t>
      </w:r>
      <w:r>
        <w:rPr>
          <w:rFonts w:ascii="宋体" w:hAnsi="宋体"/>
          <w:color w:val="000000"/>
        </w:rPr>
        <w:t>个</w:t>
      </w:r>
      <w:r>
        <w:rPr>
          <w:rFonts w:eastAsia="Times New Roman" w:cs="Times New Roman"/>
          <w:color w:val="000000"/>
        </w:rPr>
        <w:t>σ</w:t>
      </w:r>
      <w:r>
        <w:rPr>
          <w:rFonts w:ascii="宋体" w:hAnsi="宋体"/>
          <w:color w:val="000000"/>
        </w:rPr>
        <w:t>键和</w:t>
      </w:r>
      <w:r>
        <w:rPr>
          <w:rFonts w:eastAsia="Times New Roman" w:cs="Times New Roman"/>
          <w:color w:val="000000"/>
        </w:rPr>
        <w:t>1</w:t>
      </w:r>
      <w:r>
        <w:rPr>
          <w:rFonts w:ascii="宋体" w:hAnsi="宋体"/>
          <w:color w:val="000000"/>
        </w:rPr>
        <w:t>个</w:t>
      </w:r>
      <w:r>
        <w:rPr>
          <w:rFonts w:eastAsia="Times New Roman" w:cs="Times New Roman"/>
          <w:color w:val="000000"/>
        </w:rPr>
        <w:t>π</w:t>
      </w:r>
      <w:r>
        <w:rPr>
          <w:rFonts w:ascii="宋体" w:hAnsi="宋体"/>
          <w:color w:val="000000"/>
        </w:rPr>
        <w:t>键</w:t>
      </w:r>
      <w:r>
        <w:rPr>
          <w:rFonts w:eastAsia="Times New Roman" w:cs="Times New Roman"/>
          <w:color w:val="000000"/>
        </w:rPr>
        <w:t>(</w:t>
      </w:r>
      <w:r>
        <w:rPr>
          <w:rFonts w:ascii="宋体" w:hAnsi="宋体"/>
          <w:color w:val="000000"/>
        </w:rPr>
        <w:t>乙醛</w:t>
      </w:r>
      <w:r>
        <w:rPr>
          <w:rFonts w:eastAsia="Times New Roman" w:cs="Times New Roman"/>
          <w:color w:val="000000"/>
        </w:rPr>
        <w:t>)</w:t>
      </w:r>
      <w:r>
        <w:rPr>
          <w:rFonts w:ascii="宋体" w:hAnsi="宋体"/>
          <w:color w:val="000000"/>
        </w:rPr>
        <w:t>或</w:t>
      </w:r>
      <w:r>
        <w:rPr>
          <w:rFonts w:eastAsia="Times New Roman" w:cs="Times New Roman"/>
          <w:color w:val="000000"/>
        </w:rPr>
        <w:t>7</w:t>
      </w:r>
      <w:r>
        <w:rPr>
          <w:rFonts w:ascii="宋体" w:hAnsi="宋体"/>
          <w:color w:val="000000"/>
        </w:rPr>
        <w:t>个</w:t>
      </w:r>
      <w:r>
        <w:rPr>
          <w:rFonts w:eastAsia="Times New Roman" w:cs="Times New Roman"/>
          <w:color w:val="000000"/>
        </w:rPr>
        <w:t>σ</w:t>
      </w:r>
      <w:r>
        <w:rPr>
          <w:rFonts w:ascii="宋体" w:hAnsi="宋体"/>
          <w:color w:val="000000"/>
        </w:rPr>
        <w:t>键</w:t>
      </w:r>
      <w:r>
        <w:rPr>
          <w:rFonts w:eastAsia="Times New Roman" w:cs="Times New Roman"/>
          <w:color w:val="000000"/>
        </w:rPr>
        <w:t>(</w:t>
      </w:r>
      <w:r>
        <w:rPr>
          <w:rFonts w:ascii="宋体" w:hAnsi="宋体"/>
          <w:color w:val="000000"/>
        </w:rPr>
        <w:t>环氧乙烷</w:t>
      </w:r>
      <w:r>
        <w:rPr>
          <w:rFonts w:eastAsia="Times New Roman" w:cs="Times New Roman"/>
          <w:color w:val="000000"/>
        </w:rPr>
        <w:t>)</w:t>
      </w:r>
      <w:r>
        <w:rPr>
          <w:rFonts w:ascii="宋体" w:hAnsi="宋体"/>
          <w:color w:val="000000"/>
        </w:rPr>
        <w:t>，</w:t>
      </w:r>
      <w:r>
        <w:rPr>
          <w:rFonts w:eastAsia="Times New Roman" w:cs="Times New Roman"/>
          <w:color w:val="000000"/>
        </w:rPr>
        <w:t>4.4gC</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eastAsia="Times New Roman" w:cs="Times New Roman"/>
          <w:color w:val="000000"/>
        </w:rPr>
        <w:t>O</w:t>
      </w:r>
      <w:r>
        <w:rPr>
          <w:rFonts w:ascii="宋体" w:hAnsi="宋体"/>
          <w:color w:val="000000"/>
        </w:rPr>
        <w:t>的物质的量为</w:t>
      </w:r>
      <w:r>
        <w:rPr>
          <w:rFonts w:eastAsia="Times New Roman" w:cs="Times New Roman"/>
          <w:color w:val="000000"/>
        </w:rPr>
        <w:t>0.1mol</w:t>
      </w:r>
      <w:r>
        <w:rPr>
          <w:rFonts w:ascii="宋体" w:hAnsi="宋体"/>
          <w:color w:val="000000"/>
        </w:rPr>
        <w:t>，则含有</w:t>
      </w:r>
      <w:r>
        <w:rPr>
          <w:rFonts w:eastAsia="Times New Roman" w:cs="Times New Roman"/>
          <w:color w:val="000000"/>
        </w:rPr>
        <w:t>σ</w:t>
      </w:r>
      <w:r>
        <w:rPr>
          <w:rFonts w:ascii="宋体" w:hAnsi="宋体"/>
          <w:color w:val="000000"/>
        </w:rPr>
        <w:t>键数目最多为</w:t>
      </w:r>
      <w:r>
        <w:rPr>
          <w:rFonts w:eastAsia="Times New Roman" w:cs="Times New Roman"/>
          <w:color w:val="000000"/>
        </w:rPr>
        <w:t>0.7N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w:t>
      </w:r>
      <w:r>
        <w:rPr>
          <w:rFonts w:eastAsia="Times New Roman" w:cs="Times New Roman"/>
          <w:color w:val="000000"/>
        </w:rPr>
        <w:t>1.7gH</w:t>
      </w:r>
      <w:r>
        <w:rPr>
          <w:rFonts w:eastAsia="Times New Roman" w:cs="Times New Roman"/>
          <w:color w:val="000000"/>
          <w:vertAlign w:val="subscript"/>
        </w:rPr>
        <w:t>2</w:t>
      </w:r>
      <w:r>
        <w:rPr>
          <w:rFonts w:eastAsia="Times New Roman" w:cs="Times New Roman"/>
          <w:color w:val="000000"/>
        </w:rPr>
        <w:t>O</w:t>
      </w:r>
      <w:r>
        <w:rPr>
          <w:rFonts w:eastAsia="Times New Roman" w:cs="Times New Roman"/>
          <w:color w:val="000000"/>
          <w:vertAlign w:val="subscript"/>
        </w:rPr>
        <w:t>2</w:t>
      </w:r>
      <w:r>
        <w:rPr>
          <w:rFonts w:ascii="宋体" w:hAnsi="宋体"/>
          <w:color w:val="000000"/>
        </w:rPr>
        <w:t>的物质的量为</w:t>
      </w:r>
      <w:r w:rsidR="000D5900">
        <w:object w:dxaOrig="900" w:dyaOrig="660">
          <v:shape id="_x0000_i1051" type="#_x0000_t75" alt="学科网(www.zxxk.com)--教育资源门户，提供试卷、教案、课件、论文、素材以及各类教学资源下载，还有大量而丰富的教学相关资讯！" style="width:45pt;height:33pt" o:ole="">
            <v:imagedata r:id="rId57" o:title="eqIdca45980d56a1b588c4eed1a028f72538"/>
          </v:shape>
          <o:OLEObject Type="Embed" ProgID="Equation.DSMT4" ShapeID="_x0000_i1051" DrawAspect="Content" ObjectID="_1751611339" r:id="rId58"/>
        </w:object>
      </w:r>
      <w:r>
        <w:rPr>
          <w:rFonts w:eastAsia="Times New Roman" w:cs="Times New Roman"/>
          <w:color w:val="000000"/>
        </w:rPr>
        <w:t>=0.05mol</w:t>
      </w:r>
      <w:r>
        <w:rPr>
          <w:rFonts w:ascii="宋体" w:hAnsi="宋体"/>
          <w:color w:val="000000"/>
        </w:rPr>
        <w:t>，则含有氧原子数为</w:t>
      </w:r>
      <w:r>
        <w:rPr>
          <w:rFonts w:eastAsia="Times New Roman" w:cs="Times New Roman"/>
          <w:color w:val="000000"/>
        </w:rPr>
        <w:t>0.1N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B</w:t>
      </w:r>
      <w:r>
        <w:rPr>
          <w:rFonts w:ascii="宋体" w:hAnsi="宋体"/>
          <w:color w:val="000000"/>
        </w:rPr>
        <w:t>不正确；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．向</w:t>
      </w:r>
      <w:r>
        <w:rPr>
          <w:rFonts w:eastAsia="Times New Roman" w:cs="Times New Roman"/>
          <w:color w:val="000000"/>
        </w:rPr>
        <w:t>1L0.1mol/LCH</w:t>
      </w:r>
      <w:r>
        <w:rPr>
          <w:rFonts w:eastAsia="Times New Roman" w:cs="Times New Roman"/>
          <w:color w:val="000000"/>
          <w:vertAlign w:val="subscript"/>
        </w:rPr>
        <w:t>3</w:t>
      </w:r>
      <w:r>
        <w:rPr>
          <w:rFonts w:eastAsia="Times New Roman" w:cs="Times New Roman"/>
          <w:color w:val="000000"/>
        </w:rPr>
        <w:t>COOH</w:t>
      </w:r>
      <w:r>
        <w:rPr>
          <w:rFonts w:ascii="宋体" w:hAnsi="宋体"/>
          <w:color w:val="000000"/>
        </w:rPr>
        <w:t>溶液通氨气至中性，溶液中存在电荷守恒关系：c(</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perscript"/>
        </w:rPr>
        <w:t>-</w:t>
      </w:r>
      <w:r>
        <w:rPr>
          <w:rFonts w:eastAsia="Times New Roman" w:cs="Times New Roman"/>
          <w:color w:val="000000"/>
        </w:rPr>
        <w:t>)+c(OH</w:t>
      </w:r>
      <w:r>
        <w:rPr>
          <w:rFonts w:eastAsia="Times New Roman" w:cs="Times New Roman"/>
          <w:color w:val="000000"/>
          <w:vertAlign w:val="superscript"/>
        </w:rPr>
        <w:t>-</w:t>
      </w:r>
      <w:r>
        <w:rPr>
          <w:rFonts w:eastAsia="Times New Roman" w:cs="Times New Roman"/>
          <w:color w:val="000000"/>
        </w:rPr>
        <w:t>)=c(NH</w:t>
      </w:r>
      <w:r w:rsidR="000D5900">
        <w:object w:dxaOrig="160" w:dyaOrig="380">
          <v:shape id="_x0000_i1052" type="#_x0000_t75" alt="学科网(www.zxxk.com)--教育资源门户，提供试卷、教案、课件、论文、素材以及各类教学资源下载，还有大量而丰富的教学相关资讯！" style="width:8.25pt;height:18.75pt" o:ole="">
            <v:imagedata r:id="rId59" o:title="eqIda74994fa846ff01d87548db6f34d3613"/>
          </v:shape>
          <o:OLEObject Type="Embed" ProgID="Equation.DSMT4" ShapeID="_x0000_i1052" DrawAspect="Content" ObjectID="_1751611340" r:id="rId60"/>
        </w:object>
      </w:r>
      <w:r>
        <w:rPr>
          <w:rFonts w:eastAsia="Times New Roman" w:cs="Times New Roman"/>
          <w:color w:val="000000"/>
        </w:rPr>
        <w:t>)+c(H</w:t>
      </w:r>
      <w:r>
        <w:rPr>
          <w:rFonts w:eastAsia="Times New Roman" w:cs="Times New Roman"/>
          <w:color w:val="000000"/>
          <w:vertAlign w:val="superscript"/>
        </w:rPr>
        <w:t>+</w:t>
      </w:r>
      <w:r>
        <w:rPr>
          <w:rFonts w:eastAsia="Times New Roman" w:cs="Times New Roman"/>
          <w:color w:val="000000"/>
        </w:rPr>
        <w:t>)</w:t>
      </w:r>
      <w:r>
        <w:rPr>
          <w:rFonts w:ascii="宋体" w:hAnsi="宋体"/>
          <w:color w:val="000000"/>
        </w:rPr>
        <w:t>，中性溶液</w:t>
      </w:r>
      <w:r>
        <w:rPr>
          <w:rFonts w:eastAsia="Times New Roman" w:cs="Times New Roman"/>
          <w:color w:val="000000"/>
        </w:rPr>
        <w:t>c(OH</w:t>
      </w:r>
      <w:r>
        <w:rPr>
          <w:rFonts w:eastAsia="Times New Roman" w:cs="Times New Roman"/>
          <w:color w:val="000000"/>
          <w:vertAlign w:val="superscript"/>
        </w:rPr>
        <w:t>-</w:t>
      </w:r>
      <w:r>
        <w:rPr>
          <w:rFonts w:eastAsia="Times New Roman" w:cs="Times New Roman"/>
          <w:color w:val="000000"/>
        </w:rPr>
        <w:t>)=c(H</w:t>
      </w:r>
      <w:r>
        <w:rPr>
          <w:rFonts w:eastAsia="Times New Roman" w:cs="Times New Roman"/>
          <w:color w:val="000000"/>
          <w:vertAlign w:val="superscript"/>
        </w:rPr>
        <w:t>+</w:t>
      </w:r>
      <w:r>
        <w:rPr>
          <w:rFonts w:eastAsia="Times New Roman" w:cs="Times New Roman"/>
          <w:color w:val="000000"/>
        </w:rPr>
        <w:t>)</w:t>
      </w:r>
      <w:r>
        <w:rPr>
          <w:rFonts w:ascii="宋体" w:hAnsi="宋体"/>
          <w:color w:val="000000"/>
        </w:rPr>
        <w:t>，则c(</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perscript"/>
        </w:rPr>
        <w:t>-</w:t>
      </w:r>
      <w:r>
        <w:rPr>
          <w:rFonts w:eastAsia="Times New Roman" w:cs="Times New Roman"/>
          <w:color w:val="000000"/>
        </w:rPr>
        <w:t>)=c(NH</w:t>
      </w:r>
      <w:r w:rsidR="000D5900">
        <w:object w:dxaOrig="160" w:dyaOrig="380">
          <v:shape id="_x0000_i1053" type="#_x0000_t75" alt="学科网(www.zxxk.com)--教育资源门户，提供试卷、教案、课件、论文、素材以及各类教学资源下载，还有大量而丰富的教学相关资讯！" style="width:8.25pt;height:18.75pt" o:ole="">
            <v:imagedata r:id="rId59" o:title="eqIda74994fa846ff01d87548db6f34d3613"/>
          </v:shape>
          <o:OLEObject Type="Embed" ProgID="Equation.DSMT4" ShapeID="_x0000_i1053" DrawAspect="Content" ObjectID="_1751611341" r:id="rId61"/>
        </w:object>
      </w:r>
      <w:r>
        <w:rPr>
          <w:rFonts w:eastAsia="Times New Roman" w:cs="Times New Roman"/>
          <w:color w:val="000000"/>
        </w:rPr>
        <w:t>)</w:t>
      </w:r>
      <w:r>
        <w:rPr>
          <w:rFonts w:ascii="宋体" w:hAnsi="宋体"/>
          <w:color w:val="000000"/>
        </w:rPr>
        <w:t>，再根据物料守恒：n(</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COO</w:t>
      </w:r>
      <w:r>
        <w:rPr>
          <w:rFonts w:eastAsia="Times New Roman" w:cs="Times New Roman"/>
          <w:color w:val="000000"/>
          <w:vertAlign w:val="superscript"/>
        </w:rPr>
        <w:t>-</w:t>
      </w:r>
      <w:r>
        <w:rPr>
          <w:rFonts w:eastAsia="Times New Roman" w:cs="Times New Roman"/>
          <w:color w:val="000000"/>
        </w:rPr>
        <w:t>)+n(CH</w:t>
      </w:r>
      <w:r>
        <w:rPr>
          <w:rFonts w:eastAsia="Times New Roman" w:cs="Times New Roman"/>
          <w:color w:val="000000"/>
          <w:vertAlign w:val="subscript"/>
        </w:rPr>
        <w:t>3</w:t>
      </w:r>
      <w:r>
        <w:rPr>
          <w:rFonts w:eastAsia="Times New Roman" w:cs="Times New Roman"/>
          <w:color w:val="000000"/>
        </w:rPr>
        <w:t>COOH)=0.1mol</w:t>
      </w:r>
      <w:r>
        <w:rPr>
          <w:rFonts w:ascii="宋体" w:hAnsi="宋体"/>
          <w:color w:val="000000"/>
        </w:rPr>
        <w:t>，得出铵根离子数小于</w:t>
      </w:r>
      <w:r>
        <w:rPr>
          <w:rFonts w:eastAsia="Times New Roman" w:cs="Times New Roman"/>
          <w:color w:val="000000"/>
        </w:rPr>
        <w:t>0.1</w:t>
      </w:r>
      <w:r>
        <w:rPr>
          <w:rFonts w:eastAsia="Times New Roman" w:cs="Times New Roman"/>
          <w:i/>
          <w:color w:val="000000"/>
        </w:rPr>
        <w:t>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C</w:t>
      </w:r>
      <w:r>
        <w:rPr>
          <w:rFonts w:ascii="宋体" w:hAnsi="宋体"/>
          <w:color w:val="000000"/>
        </w:rPr>
        <w:t>不正确；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．标准状况下，</w:t>
      </w:r>
      <w:r>
        <w:rPr>
          <w:rFonts w:eastAsia="Times New Roman" w:cs="Times New Roman"/>
          <w:color w:val="000000"/>
        </w:rPr>
        <w:t>11.2LCl</w:t>
      </w:r>
      <w:r>
        <w:rPr>
          <w:rFonts w:eastAsia="Times New Roman" w:cs="Times New Roman"/>
          <w:color w:val="000000"/>
          <w:vertAlign w:val="subscript"/>
        </w:rPr>
        <w:t>2</w:t>
      </w:r>
      <w:r>
        <w:rPr>
          <w:rFonts w:ascii="宋体" w:hAnsi="宋体"/>
          <w:color w:val="000000"/>
        </w:rPr>
        <w:t>的物质的量为</w:t>
      </w:r>
      <w:r>
        <w:rPr>
          <w:rFonts w:eastAsia="Times New Roman" w:cs="Times New Roman"/>
          <w:color w:val="000000"/>
        </w:rPr>
        <w:t>0.5mol</w:t>
      </w:r>
      <w:r>
        <w:rPr>
          <w:rFonts w:ascii="宋体" w:hAnsi="宋体"/>
          <w:color w:val="000000"/>
        </w:rPr>
        <w:t>，通入水中后只有一部分</w:t>
      </w:r>
      <w:r>
        <w:rPr>
          <w:rFonts w:eastAsia="Times New Roman" w:cs="Times New Roman"/>
          <w:color w:val="000000"/>
        </w:rPr>
        <w:t>Cl</w:t>
      </w:r>
      <w:r>
        <w:rPr>
          <w:rFonts w:eastAsia="Times New Roman" w:cs="Times New Roman"/>
          <w:color w:val="000000"/>
          <w:vertAlign w:val="subscript"/>
        </w:rPr>
        <w:t>2</w:t>
      </w:r>
      <w:r>
        <w:rPr>
          <w:rFonts w:ascii="宋体" w:hAnsi="宋体"/>
          <w:color w:val="000000"/>
        </w:rPr>
        <w:t>与水反应生成</w:t>
      </w:r>
      <w:r>
        <w:rPr>
          <w:rFonts w:eastAsia="Times New Roman" w:cs="Times New Roman"/>
          <w:color w:val="000000"/>
        </w:rPr>
        <w:t>H</w:t>
      </w:r>
      <w:r>
        <w:rPr>
          <w:rFonts w:eastAsia="Times New Roman" w:cs="Times New Roman"/>
          <w:color w:val="000000"/>
          <w:vertAlign w:val="superscript"/>
        </w:rPr>
        <w:t>+</w:t>
      </w:r>
      <w:r>
        <w:rPr>
          <w:rFonts w:ascii="宋体" w:hAnsi="宋体"/>
          <w:color w:val="000000"/>
        </w:rPr>
        <w:t>、</w:t>
      </w:r>
      <w:r>
        <w:rPr>
          <w:rFonts w:eastAsia="Times New Roman" w:cs="Times New Roman"/>
          <w:color w:val="000000"/>
        </w:rPr>
        <w:t>Cl</w:t>
      </w:r>
      <w:r>
        <w:rPr>
          <w:rFonts w:eastAsia="Times New Roman" w:cs="Times New Roman"/>
          <w:color w:val="000000"/>
          <w:vertAlign w:val="superscript"/>
        </w:rPr>
        <w:t>-</w:t>
      </w:r>
      <w:r>
        <w:rPr>
          <w:rFonts w:ascii="宋体" w:hAnsi="宋体"/>
          <w:color w:val="000000"/>
        </w:rPr>
        <w:t>和</w:t>
      </w:r>
      <w:r>
        <w:rPr>
          <w:rFonts w:eastAsia="Times New Roman" w:cs="Times New Roman"/>
          <w:color w:val="000000"/>
        </w:rPr>
        <w:t>HClO</w:t>
      </w:r>
      <w:r>
        <w:rPr>
          <w:rFonts w:ascii="宋体" w:hAnsi="宋体"/>
          <w:color w:val="000000"/>
        </w:rPr>
        <w:t>，所以溶液中氯离子数小于</w:t>
      </w:r>
      <w:r>
        <w:rPr>
          <w:rFonts w:eastAsia="Times New Roman" w:cs="Times New Roman"/>
          <w:color w:val="000000"/>
        </w:rPr>
        <w:t>0.5</w:t>
      </w:r>
      <w:r>
        <w:rPr>
          <w:rFonts w:eastAsia="Times New Roman" w:cs="Times New Roman"/>
          <w:i/>
          <w:color w:val="000000"/>
        </w:rPr>
        <w:t>N</w:t>
      </w:r>
      <w:r>
        <w:rPr>
          <w:rFonts w:eastAsia="Times New Roman" w:cs="Times New Roman"/>
          <w:color w:val="000000"/>
          <w:vertAlign w:val="subscript"/>
        </w:rPr>
        <w:t>A</w:t>
      </w:r>
      <w:r>
        <w:rPr>
          <w:rFonts w:ascii="宋体" w:hAnsi="宋体"/>
          <w:color w:val="000000"/>
        </w:rPr>
        <w:t>，</w:t>
      </w:r>
      <w:r>
        <w:rPr>
          <w:rFonts w:eastAsia="Times New Roman" w:cs="Times New Roman"/>
          <w:color w:val="000000"/>
        </w:rPr>
        <w:t>D</w:t>
      </w:r>
      <w:r>
        <w:rPr>
          <w:rFonts w:ascii="宋体" w:hAnsi="宋体"/>
          <w:color w:val="000000"/>
        </w:rPr>
        <w:t>不正确；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8. </w:t>
      </w:r>
      <w:r>
        <w:rPr>
          <w:rFonts w:ascii="宋体" w:hAnsi="宋体"/>
          <w:color w:val="000000"/>
        </w:rPr>
        <w:t>下列说法不正确的是</w:t>
      </w:r>
    </w:p>
    <w:p w:rsidR="000D5900" w:rsidRDefault="009876D4">
      <w:pPr>
        <w:spacing w:line="360" w:lineRule="auto"/>
        <w:jc w:val="left"/>
        <w:textAlignment w:val="center"/>
        <w:rPr>
          <w:color w:val="000000"/>
        </w:rPr>
      </w:pPr>
      <w:r>
        <w:rPr>
          <w:color w:val="000000"/>
        </w:rPr>
        <w:lastRenderedPageBreak/>
        <w:t xml:space="preserve">A. </w:t>
      </w:r>
      <w:r>
        <w:rPr>
          <w:rFonts w:ascii="宋体" w:hAnsi="宋体"/>
          <w:color w:val="000000"/>
        </w:rPr>
        <w:t>通过</w:t>
      </w:r>
      <w:r>
        <w:rPr>
          <w:rFonts w:eastAsia="Times New Roman" w:cs="Times New Roman"/>
          <w:color w:val="000000"/>
        </w:rPr>
        <w:t>X</w:t>
      </w:r>
      <w:r>
        <w:rPr>
          <w:rFonts w:ascii="宋体" w:hAnsi="宋体"/>
          <w:color w:val="000000"/>
        </w:rPr>
        <w:t>射线衍射可测定青蒿素晶体的结构</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利用盐析的方法可将蛋白质从溶液中分离</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苯酚与甲醛通过加聚反应得到酚醛树脂</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可用新制氢氧化铜悬浊液鉴别苯、乙醛和醋酸溶液</w:t>
      </w:r>
    </w:p>
    <w:p w:rsidR="000D5900" w:rsidRDefault="009876D4">
      <w:pPr>
        <w:spacing w:line="360" w:lineRule="auto"/>
        <w:textAlignment w:val="center"/>
        <w:rPr>
          <w:color w:val="000000"/>
        </w:rPr>
      </w:pPr>
      <w:r>
        <w:rPr>
          <w:color w:val="2E75B6"/>
        </w:rPr>
        <w:t>【答案】</w:t>
      </w:r>
      <w:r>
        <w:rPr>
          <w:color w:val="000000"/>
        </w:rPr>
        <w:t>C</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Pr>
          <w:rFonts w:eastAsia="Times New Roman" w:cs="Times New Roman"/>
          <w:color w:val="000000"/>
        </w:rPr>
        <w:t>X</w:t>
      </w:r>
      <w:r>
        <w:rPr>
          <w:rFonts w:ascii="宋体" w:hAnsi="宋体"/>
          <w:color w:val="000000"/>
        </w:rPr>
        <w:t>射线衍射实验可确定晶体的结构，则通过</w:t>
      </w:r>
      <w:r>
        <w:rPr>
          <w:rFonts w:eastAsia="Times New Roman" w:cs="Times New Roman"/>
          <w:color w:val="000000"/>
        </w:rPr>
        <w:t>X</w:t>
      </w:r>
      <w:r>
        <w:rPr>
          <w:rFonts w:ascii="宋体" w:hAnsi="宋体"/>
          <w:color w:val="000000"/>
        </w:rPr>
        <w:t>射线衍射可测定青蒿素晶体的结构，故</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．蛋白质在盐溶液中可发生盐析生成沉淀，因此利用盐析的方法可将蛋白质从溶液中分离，故</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．苯酚与甲醛通过缩聚反应得到酚醛树脂，故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．新制氢氧化铜悬浊液与乙醛加热反应条件得到砖红色沉淀，新制氢氧化铜悬浊液与醋酸溶液反应得到蓝色溶液，因此可用新制氢氧化铜悬浊液鉴别苯、乙醛和醋酸溶液，故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C</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9. </w:t>
      </w:r>
      <w:r>
        <w:rPr>
          <w:rFonts w:ascii="宋体" w:hAnsi="宋体"/>
          <w:color w:val="000000"/>
        </w:rPr>
        <w:t>下列反应的离子方程式正确的是</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碘化亚铁溶液与等物质的量的氯气：</w:t>
      </w:r>
      <w:r w:rsidR="000D5900">
        <w:object w:dxaOrig="3260" w:dyaOrig="380">
          <v:shape id="_x0000_i1054" type="#_x0000_t75" alt="学科网(www.zxxk.com)--教育资源门户，提供试卷、教案、课件、论文、素材以及各类教学资源下载，还有大量而丰富的教学相关资讯！" style="width:163.5pt;height:19.5pt" o:ole="">
            <v:imagedata r:id="rId62" o:title="eqId9e3ed1d02d6a0f10ec7b7755fe4f8183"/>
          </v:shape>
          <o:OLEObject Type="Embed" ProgID="Equation.DSMT4" ShapeID="_x0000_i1054" DrawAspect="Content" ObjectID="_1751611342" r:id="rId63"/>
        </w:objec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向次氯酸钙溶液通入足量二氧化碳：</w:t>
      </w:r>
      <w:r w:rsidR="000D5900">
        <w:object w:dxaOrig="3240" w:dyaOrig="380">
          <v:shape id="_x0000_i1055" type="#_x0000_t75" alt="学科网(www.zxxk.com)--教育资源门户，提供试卷、教案、课件、论文、素材以及各类教学资源下载，还有大量而丰富的教学相关资讯！" style="width:162pt;height:18.75pt" o:ole="">
            <v:imagedata r:id="rId64" o:title="eqId67dd576ee83b8af4e04767c8613db1df"/>
          </v:shape>
          <o:OLEObject Type="Embed" ProgID="Equation.DSMT4" ShapeID="_x0000_i1055" DrawAspect="Content" ObjectID="_1751611343" r:id="rId65"/>
        </w:objec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铜与稀硝酸：</w:t>
      </w:r>
      <w:r w:rsidR="000D5900">
        <w:object w:dxaOrig="3960" w:dyaOrig="380">
          <v:shape id="_x0000_i1056" type="#_x0000_t75" alt="学科网(www.zxxk.com)--教育资源门户，提供试卷、教案、课件、论文、素材以及各类教学资源下载，还有大量而丰富的教学相关资讯！" style="width:198.75pt;height:18.75pt" o:ole="">
            <v:imagedata r:id="rId66" o:title="eqId1b8f4aa246700d5d3faa90307fcdf7e7"/>
          </v:shape>
          <o:OLEObject Type="Embed" ProgID="Equation.DSMT4" ShapeID="_x0000_i1056" DrawAspect="Content" ObjectID="_1751611344" r:id="rId67"/>
        </w:objec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向硫化钠溶液通入足量二氧化硫：</w:t>
      </w:r>
      <w:r w:rsidR="000D5900">
        <w:object w:dxaOrig="3140" w:dyaOrig="380">
          <v:shape id="_x0000_i1057" type="#_x0000_t75" alt="学科网(www.zxxk.com)--教育资源门户，提供试卷、教案、课件、论文、素材以及各类教学资源下载，还有大量而丰富的教学相关资讯！" style="width:157.5pt;height:19.5pt" o:ole="">
            <v:imagedata r:id="rId68" o:title="eqIdcc572dd1dfe73557bf651ed160bfa28b"/>
          </v:shape>
          <o:OLEObject Type="Embed" ProgID="Equation.DSMT4" ShapeID="_x0000_i1057" DrawAspect="Content" ObjectID="_1751611345" r:id="rId69"/>
        </w:object>
      </w:r>
    </w:p>
    <w:p w:rsidR="000D5900" w:rsidRDefault="009876D4">
      <w:pPr>
        <w:spacing w:line="360" w:lineRule="auto"/>
        <w:textAlignment w:val="center"/>
        <w:rPr>
          <w:color w:val="000000"/>
        </w:rPr>
      </w:pPr>
      <w:r>
        <w:rPr>
          <w:color w:val="2E75B6"/>
        </w:rPr>
        <w:t>【答案】</w:t>
      </w:r>
      <w:r>
        <w:rPr>
          <w:color w:val="000000"/>
        </w:rPr>
        <w:t>B</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．碘化亚铁溶液与等物质的量的氯气，碘离子与氯气恰好完全反应，：</w:t>
      </w:r>
      <w:r w:rsidR="000D5900">
        <w:object w:dxaOrig="1859" w:dyaOrig="380">
          <v:shape id="_x0000_i1058" type="#_x0000_t75" alt="学科网(www.zxxk.com)--教育资源门户，提供试卷、教案、课件、论文、素材以及各类教学资源下载，还有大量而丰富的教学相关资讯！" style="width:93pt;height:18.75pt" o:ole="">
            <v:imagedata r:id="rId70" o:title="eqId2e5b35247f158b403f33afa9575d5bc3"/>
          </v:shape>
          <o:OLEObject Type="Embed" ProgID="Equation.DSMT4" ShapeID="_x0000_i1058" DrawAspect="Content" ObjectID="_1751611346" r:id="rId71"/>
        </w:object>
      </w:r>
      <w:r>
        <w:rPr>
          <w:rFonts w:ascii="宋体" w:hAnsi="宋体"/>
          <w:color w:val="000000"/>
        </w:rPr>
        <w:t>，故</w:t>
      </w:r>
      <w:r>
        <w:rPr>
          <w:rFonts w:eastAsia="Times New Roman" w:cs="Times New Roman"/>
          <w:color w:val="000000"/>
        </w:rPr>
        <w:t>A</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．向次氯酸钙溶液通入足量二氧化碳，反应生成碳酸氢钙和次氯酸：</w:t>
      </w:r>
      <w:r w:rsidR="000D5900">
        <w:object w:dxaOrig="3280" w:dyaOrig="380">
          <v:shape id="_x0000_i1059" type="#_x0000_t75" alt="学科网(www.zxxk.com)--教育资源门户，提供试卷、教案、课件、论文、素材以及各类教学资源下载，还有大量而丰富的教学相关资讯！" style="width:164.25pt;height:18.75pt" o:ole="">
            <v:imagedata r:id="rId72" o:title="eqId7b0c058d8e66564d72ed00aaf267106d"/>
          </v:shape>
          <o:OLEObject Type="Embed" ProgID="Equation.DSMT4" ShapeID="_x0000_i1059" DrawAspect="Content" ObjectID="_1751611347" r:id="rId73"/>
        </w:object>
      </w:r>
      <w:r>
        <w:rPr>
          <w:rFonts w:ascii="宋体" w:hAnsi="宋体"/>
          <w:color w:val="000000"/>
        </w:rPr>
        <w:t>，故</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．铜与稀硝酸反应生成硝酸铜、一氧化氮和水：</w:t>
      </w:r>
      <w:r w:rsidR="000D5900">
        <w:object w:dxaOrig="4100" w:dyaOrig="380">
          <v:shape id="_x0000_i1060" type="#_x0000_t75" alt="学科网(www.zxxk.com)--教育资源门户，提供试卷、教案、课件、论文、素材以及各类教学资源下载，还有大量而丰富的教学相关资讯！" style="width:204.75pt;height:18.75pt" o:ole="">
            <v:imagedata r:id="rId74" o:title="eqId4a0dce4d3daa10484fcd0c6cf9d799f2"/>
          </v:shape>
          <o:OLEObject Type="Embed" ProgID="Equation.DSMT4" ShapeID="_x0000_i1060" DrawAspect="Content" ObjectID="_1751611348" r:id="rId75"/>
        </w:object>
      </w:r>
      <w:r>
        <w:rPr>
          <w:rFonts w:ascii="宋体" w:hAnsi="宋体"/>
          <w:color w:val="000000"/>
        </w:rPr>
        <w:t>，故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．向硫化钠溶液通入足量二氧化硫，溶液变浑浊，溶液中生成亚硫酸氢钠：</w:t>
      </w:r>
      <w:r w:rsidR="000D5900">
        <w:object w:dxaOrig="3420" w:dyaOrig="380">
          <v:shape id="_x0000_i1061" type="#_x0000_t75" alt="学科网(www.zxxk.com)--教育资源门户，提供试卷、教案、课件、论文、素材以及各类教学资源下载，还有大量而丰富的教学相关资讯！" style="width:171pt;height:18.75pt" o:ole="">
            <v:imagedata r:id="rId76" o:title="eqIdfd0aedbf34334a7152ef1b66b4184047"/>
          </v:shape>
          <o:OLEObject Type="Embed" ProgID="Equation.DSMT4" ShapeID="_x0000_i1061" DrawAspect="Content" ObjectID="_1751611349" r:id="rId77"/>
        </w:object>
      </w:r>
      <w:r>
        <w:rPr>
          <w:rFonts w:ascii="宋体" w:hAnsi="宋体"/>
          <w:color w:val="000000"/>
        </w:rPr>
        <w:t>，故</w:t>
      </w:r>
      <w:r>
        <w:rPr>
          <w:rFonts w:eastAsia="Times New Roman" w:cs="Times New Roman"/>
          <w:color w:val="000000"/>
        </w:rPr>
        <w:t>D</w:t>
      </w:r>
      <w:r>
        <w:rPr>
          <w:rFonts w:ascii="宋体" w:hAnsi="宋体"/>
          <w:color w:val="000000"/>
        </w:rPr>
        <w:t>错误；</w:t>
      </w:r>
    </w:p>
    <w:p w:rsidR="000D5900" w:rsidRDefault="009876D4">
      <w:pPr>
        <w:spacing w:line="360" w:lineRule="auto"/>
        <w:jc w:val="left"/>
        <w:textAlignment w:val="center"/>
        <w:rPr>
          <w:color w:val="000000"/>
        </w:rPr>
      </w:pPr>
      <w:r>
        <w:rPr>
          <w:rFonts w:ascii="宋体" w:hAnsi="宋体"/>
          <w:color w:val="000000"/>
        </w:rPr>
        <w:t>答案为</w:t>
      </w:r>
      <w:r>
        <w:rPr>
          <w:rFonts w:eastAsia="Times New Roman" w:cs="Times New Roman"/>
          <w:color w:val="000000"/>
        </w:rPr>
        <w:t>B</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10. </w:t>
      </w:r>
      <w:r>
        <w:rPr>
          <w:rFonts w:ascii="宋体" w:hAnsi="宋体"/>
          <w:color w:val="000000"/>
        </w:rPr>
        <w:t>丙烯可发生如下转化，下列说法</w:t>
      </w:r>
      <w:r>
        <w:rPr>
          <w:rFonts w:ascii="宋体" w:hAnsi="宋体"/>
          <w:color w:val="000000"/>
          <w:em w:val="dot"/>
        </w:rPr>
        <w:t>不正确</w:t>
      </w:r>
      <w:r>
        <w:rPr>
          <w:rFonts w:ascii="宋体" w:hAnsi="宋体"/>
          <w:color w:val="000000"/>
        </w:rPr>
        <w:t>的是</w:t>
      </w:r>
    </w:p>
    <w:p w:rsidR="000D5900" w:rsidRDefault="009876D4">
      <w:pPr>
        <w:spacing w:line="360" w:lineRule="auto"/>
        <w:jc w:val="left"/>
        <w:textAlignment w:val="center"/>
        <w:rPr>
          <w:color w:val="000000"/>
        </w:rPr>
      </w:pPr>
      <w:r>
        <w:rPr>
          <w:noProof/>
          <w:color w:val="000000"/>
        </w:rPr>
        <w:lastRenderedPageBreak/>
        <w:drawing>
          <wp:inline distT="0" distB="0" distL="114300" distR="114300">
            <wp:extent cx="3724275" cy="1143000"/>
            <wp:effectExtent l="0" t="0" r="9525"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78" cstate="print"/>
                    <a:stretch>
                      <a:fillRect/>
                    </a:stretch>
                  </pic:blipFill>
                  <pic:spPr>
                    <a:xfrm>
                      <a:off x="0" y="0"/>
                      <a:ext cx="3724275" cy="1143000"/>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丙烯分子中最多</w:t>
      </w:r>
      <w:r>
        <w:rPr>
          <w:rFonts w:eastAsia="Times New Roman" w:cs="Times New Roman"/>
          <w:color w:val="000000"/>
        </w:rPr>
        <w:t>7</w:t>
      </w:r>
      <w:r>
        <w:rPr>
          <w:rFonts w:ascii="宋体" w:hAnsi="宋体"/>
          <w:color w:val="000000"/>
        </w:rPr>
        <w:t>个原子共平面</w:t>
      </w:r>
    </w:p>
    <w:p w:rsidR="000D5900" w:rsidRDefault="009876D4">
      <w:pPr>
        <w:spacing w:line="360" w:lineRule="auto"/>
        <w:jc w:val="left"/>
        <w:textAlignment w:val="center"/>
        <w:rPr>
          <w:color w:val="000000"/>
        </w:rPr>
      </w:pPr>
      <w:r>
        <w:rPr>
          <w:color w:val="000000"/>
        </w:rPr>
        <w:t xml:space="preserve">B. </w:t>
      </w:r>
      <w:r>
        <w:rPr>
          <w:rFonts w:eastAsia="Times New Roman" w:cs="Times New Roman"/>
          <w:color w:val="000000"/>
        </w:rPr>
        <w:t>X</w:t>
      </w:r>
      <w:r>
        <w:rPr>
          <w:rFonts w:ascii="宋体" w:hAnsi="宋体"/>
          <w:color w:val="000000"/>
        </w:rPr>
        <w:t>的结构简式为</w:t>
      </w:r>
      <w:r w:rsidR="000D5900">
        <w:object w:dxaOrig="1540" w:dyaOrig="360">
          <v:shape id="_x0000_i1062" type="#_x0000_t75" alt="学科网(www.zxxk.com)--教育资源门户，提供试卷、教案、课件、论文、素材以及各类教学资源下载，还有大量而丰富的教学相关资讯！" style="width:77.25pt;height:18pt" o:ole="">
            <v:imagedata r:id="rId79" o:title="eqId3ed3754dc3f0308e955497e1c011fba0"/>
          </v:shape>
          <o:OLEObject Type="Embed" ProgID="Equation.DSMT4" ShapeID="_x0000_i1062" DrawAspect="Content" ObjectID="_1751611350" r:id="rId80"/>
        </w:object>
      </w:r>
    </w:p>
    <w:p w:rsidR="000D5900" w:rsidRDefault="009876D4">
      <w:pPr>
        <w:spacing w:line="360" w:lineRule="auto"/>
        <w:jc w:val="left"/>
        <w:textAlignment w:val="center"/>
        <w:rPr>
          <w:color w:val="000000"/>
        </w:rPr>
      </w:pPr>
      <w:r>
        <w:rPr>
          <w:color w:val="000000"/>
        </w:rPr>
        <w:t xml:space="preserve">C. </w:t>
      </w:r>
      <w:r>
        <w:rPr>
          <w:rFonts w:eastAsia="Times New Roman" w:cs="Times New Roman"/>
          <w:color w:val="000000"/>
        </w:rPr>
        <w:t>Y</w:t>
      </w:r>
      <w:r>
        <w:rPr>
          <w:rFonts w:ascii="宋体" w:hAnsi="宋体"/>
          <w:color w:val="000000"/>
        </w:rPr>
        <w:t>与足量</w:t>
      </w:r>
      <w:r>
        <w:rPr>
          <w:rFonts w:eastAsia="Times New Roman" w:cs="Times New Roman"/>
          <w:color w:val="000000"/>
        </w:rPr>
        <w:t>KOH</w:t>
      </w:r>
      <w:r>
        <w:rPr>
          <w:rFonts w:ascii="宋体" w:hAnsi="宋体"/>
          <w:color w:val="000000"/>
        </w:rPr>
        <w:t>醇溶液共热可生成丙炔</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聚合物</w:t>
      </w:r>
      <w:r>
        <w:rPr>
          <w:rFonts w:eastAsia="Times New Roman" w:cs="Times New Roman"/>
          <w:color w:val="000000"/>
        </w:rPr>
        <w:t>Z</w:t>
      </w:r>
      <w:r>
        <w:rPr>
          <w:rFonts w:ascii="宋体" w:hAnsi="宋体"/>
          <w:color w:val="000000"/>
        </w:rPr>
        <w:t>的链节为</w:t>
      </w:r>
      <w:r>
        <w:rPr>
          <w:noProof/>
          <w:color w:val="000000"/>
        </w:rPr>
        <w:drawing>
          <wp:inline distT="0" distB="0" distL="114300" distR="114300">
            <wp:extent cx="876300" cy="4191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81" cstate="print"/>
                    <a:stretch>
                      <a:fillRect/>
                    </a:stretch>
                  </pic:blipFill>
                  <pic:spPr>
                    <a:xfrm>
                      <a:off x="0" y="0"/>
                      <a:ext cx="876300" cy="419100"/>
                    </a:xfrm>
                    <a:prstGeom prst="rect">
                      <a:avLst/>
                    </a:prstGeom>
                  </pic:spPr>
                </pic:pic>
              </a:graphicData>
            </a:graphic>
          </wp:inline>
        </w:drawing>
      </w:r>
    </w:p>
    <w:p w:rsidR="000D5900" w:rsidRDefault="009876D4">
      <w:pPr>
        <w:spacing w:line="360" w:lineRule="auto"/>
        <w:textAlignment w:val="center"/>
        <w:rPr>
          <w:color w:val="000000"/>
        </w:rPr>
      </w:pPr>
      <w:r>
        <w:rPr>
          <w:color w:val="2E75B6"/>
        </w:rPr>
        <w:t>【答案】</w:t>
      </w:r>
      <w:r>
        <w:rPr>
          <w:color w:val="000000"/>
        </w:rPr>
        <w:t>B</w:t>
      </w:r>
    </w:p>
    <w:p w:rsidR="000D5900" w:rsidRDefault="009876D4">
      <w:pPr>
        <w:spacing w:line="360" w:lineRule="auto"/>
        <w:textAlignment w:val="center"/>
        <w:rPr>
          <w:color w:val="000000"/>
        </w:rPr>
      </w:pPr>
      <w:r>
        <w:rPr>
          <w:color w:val="2E75B6"/>
        </w:rPr>
        <w:t>【解析】</w:t>
      </w:r>
    </w:p>
    <w:p w:rsidR="000D5900" w:rsidRDefault="009876D4">
      <w:pPr>
        <w:spacing w:line="360" w:lineRule="auto"/>
        <w:textAlignment w:val="center"/>
        <w:rPr>
          <w:color w:val="000000"/>
        </w:rPr>
      </w:pPr>
      <w:r>
        <w:rPr>
          <w:color w:val="000000"/>
        </w:rPr>
        <w:t>【分析】</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-CH=CH</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Br</w:t>
      </w:r>
      <w:r>
        <w:rPr>
          <w:rFonts w:eastAsia="Times New Roman" w:cs="Times New Roman"/>
          <w:color w:val="000000"/>
          <w:vertAlign w:val="subscript"/>
        </w:rPr>
        <w:t>2</w:t>
      </w:r>
      <w:r>
        <w:rPr>
          <w:rFonts w:ascii="宋体" w:hAnsi="宋体"/>
          <w:color w:val="000000"/>
        </w:rPr>
        <w:t>的</w:t>
      </w:r>
      <w:r>
        <w:rPr>
          <w:rFonts w:eastAsia="Times New Roman" w:cs="Times New Roman"/>
          <w:color w:val="000000"/>
        </w:rPr>
        <w:t>CCl</w:t>
      </w:r>
      <w:r>
        <w:rPr>
          <w:rFonts w:eastAsia="Times New Roman" w:cs="Times New Roman"/>
          <w:color w:val="000000"/>
          <w:vertAlign w:val="subscript"/>
        </w:rPr>
        <w:t>4</w:t>
      </w:r>
      <w:r>
        <w:rPr>
          <w:rFonts w:ascii="宋体" w:hAnsi="宋体"/>
          <w:color w:val="000000"/>
        </w:rPr>
        <w:t>溶液发生加成反应，生成</w:t>
      </w:r>
      <w:r>
        <w:rPr>
          <w:noProof/>
          <w:color w:val="000000"/>
        </w:rPr>
        <w:drawing>
          <wp:inline distT="0" distB="0" distL="114300" distR="114300">
            <wp:extent cx="819150" cy="447675"/>
            <wp:effectExtent l="0" t="0" r="0" b="9525"/>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82" cstate="print"/>
                    <a:stretch>
                      <a:fillRect/>
                    </a:stretch>
                  </pic:blipFill>
                  <pic:spPr>
                    <a:xfrm>
                      <a:off x="0" y="0"/>
                      <a:ext cx="819150" cy="447675"/>
                    </a:xfrm>
                    <a:prstGeom prst="rect">
                      <a:avLst/>
                    </a:prstGeom>
                  </pic:spPr>
                </pic:pic>
              </a:graphicData>
            </a:graphic>
          </wp:inline>
        </w:drawing>
      </w:r>
      <w:r>
        <w:rPr>
          <w:rFonts w:eastAsia="Times New Roman" w:cs="Times New Roman"/>
          <w:color w:val="000000"/>
        </w:rPr>
        <w:t>(Y)</w:t>
      </w:r>
      <w:r>
        <w:rPr>
          <w:rFonts w:ascii="宋体" w:hAnsi="宋体"/>
          <w:color w:val="000000"/>
        </w:rPr>
        <w:t>；</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-CH=CH</w:t>
      </w:r>
      <w:r>
        <w:rPr>
          <w:rFonts w:eastAsia="Times New Roman" w:cs="Times New Roman"/>
          <w:color w:val="000000"/>
          <w:vertAlign w:val="subscript"/>
        </w:rPr>
        <w:t>2</w:t>
      </w:r>
      <w:r>
        <w:rPr>
          <w:rFonts w:ascii="宋体" w:hAnsi="宋体"/>
          <w:color w:val="000000"/>
        </w:rPr>
        <w:t>与</w:t>
      </w:r>
      <w:r>
        <w:rPr>
          <w:rFonts w:eastAsia="Times New Roman" w:cs="Times New Roman"/>
          <w:color w:val="000000"/>
        </w:rPr>
        <w:t>Br</w:t>
      </w:r>
      <w:r>
        <w:rPr>
          <w:rFonts w:eastAsia="Times New Roman" w:cs="Times New Roman"/>
          <w:color w:val="000000"/>
          <w:vertAlign w:val="subscript"/>
        </w:rPr>
        <w:t>2</w:t>
      </w:r>
      <w:r>
        <w:rPr>
          <w:rFonts w:ascii="宋体" w:hAnsi="宋体"/>
          <w:color w:val="000000"/>
        </w:rPr>
        <w:t>在光照条件下发生甲基上的取代反应，生成</w:t>
      </w:r>
      <w:r>
        <w:rPr>
          <w:noProof/>
          <w:color w:val="000000"/>
        </w:rPr>
        <w:drawing>
          <wp:inline distT="0" distB="0" distL="114300" distR="114300">
            <wp:extent cx="866775" cy="419100"/>
            <wp:effectExtent l="0" t="0" r="9525"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83" cstate="print"/>
                    <a:stretch>
                      <a:fillRect/>
                    </a:stretch>
                  </pic:blipFill>
                  <pic:spPr>
                    <a:xfrm>
                      <a:off x="0" y="0"/>
                      <a:ext cx="866775" cy="419100"/>
                    </a:xfrm>
                    <a:prstGeom prst="rect">
                      <a:avLst/>
                    </a:prstGeom>
                  </pic:spPr>
                </pic:pic>
              </a:graphicData>
            </a:graphic>
          </wp:inline>
        </w:drawing>
      </w:r>
      <w:r>
        <w:rPr>
          <w:rFonts w:eastAsia="Times New Roman" w:cs="Times New Roman"/>
          <w:color w:val="000000"/>
        </w:rPr>
        <w:t>(X)</w:t>
      </w:r>
      <w:r>
        <w:rPr>
          <w:rFonts w:ascii="宋体" w:hAnsi="宋体"/>
          <w:color w:val="000000"/>
        </w:rPr>
        <w:t>；</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-CH=CH</w:t>
      </w:r>
      <w:r>
        <w:rPr>
          <w:rFonts w:eastAsia="Times New Roman" w:cs="Times New Roman"/>
          <w:color w:val="000000"/>
          <w:vertAlign w:val="subscript"/>
        </w:rPr>
        <w:t>2</w:t>
      </w:r>
      <w:r>
        <w:rPr>
          <w:rFonts w:ascii="宋体" w:hAnsi="宋体"/>
          <w:color w:val="000000"/>
        </w:rPr>
        <w:t>在催化剂作用下发生加聚反应，生成</w:t>
      </w:r>
      <w:r>
        <w:rPr>
          <w:noProof/>
          <w:color w:val="000000"/>
        </w:rPr>
        <w:drawing>
          <wp:inline distT="0" distB="0" distL="114300" distR="114300">
            <wp:extent cx="942975" cy="600075"/>
            <wp:effectExtent l="0" t="0" r="9525" b="952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84" cstate="print"/>
                    <a:stretch>
                      <a:fillRect/>
                    </a:stretch>
                  </pic:blipFill>
                  <pic:spPr>
                    <a:xfrm>
                      <a:off x="0" y="0"/>
                      <a:ext cx="942975" cy="600075"/>
                    </a:xfrm>
                    <a:prstGeom prst="rect">
                      <a:avLst/>
                    </a:prstGeom>
                  </pic:spPr>
                </pic:pic>
              </a:graphicData>
            </a:graphic>
          </wp:inline>
        </w:drawing>
      </w:r>
      <w:r>
        <w:rPr>
          <w:rFonts w:eastAsia="Times New Roman" w:cs="Times New Roman"/>
          <w:color w:val="000000"/>
        </w:rPr>
        <w:t>(Z)</w:t>
      </w:r>
      <w:r>
        <w:rPr>
          <w:rFonts w:ascii="宋体" w:hAnsi="宋体"/>
          <w:color w:val="000000"/>
        </w:rPr>
        <w:t>。</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．乙烯分子中有</w:t>
      </w:r>
      <w:r>
        <w:rPr>
          <w:rFonts w:eastAsia="Times New Roman" w:cs="Times New Roman"/>
          <w:color w:val="000000"/>
        </w:rPr>
        <w:t>6</w:t>
      </w:r>
      <w:r>
        <w:rPr>
          <w:rFonts w:ascii="宋体" w:hAnsi="宋体"/>
          <w:color w:val="000000"/>
        </w:rPr>
        <w:t>个原子共平面，甲烷分子中最多有</w:t>
      </w:r>
      <w:r>
        <w:rPr>
          <w:rFonts w:eastAsia="Times New Roman" w:cs="Times New Roman"/>
          <w:color w:val="000000"/>
        </w:rPr>
        <w:t>3</w:t>
      </w:r>
      <w:r>
        <w:rPr>
          <w:rFonts w:ascii="宋体" w:hAnsi="宋体"/>
          <w:color w:val="000000"/>
        </w:rPr>
        <w:t>个原子共平面，则丙烯</w:t>
      </w:r>
      <w:r>
        <w:rPr>
          <w:noProof/>
          <w:color w:val="000000"/>
        </w:rPr>
        <w:drawing>
          <wp:inline distT="0" distB="0" distL="114300" distR="114300">
            <wp:extent cx="981075" cy="819150"/>
            <wp:effectExtent l="0" t="0" r="9525"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5" cstate="print"/>
                    <a:stretch>
                      <a:fillRect/>
                    </a:stretch>
                  </pic:blipFill>
                  <pic:spPr>
                    <a:xfrm>
                      <a:off x="0" y="0"/>
                      <a:ext cx="981075" cy="819150"/>
                    </a:xfrm>
                    <a:prstGeom prst="rect">
                      <a:avLst/>
                    </a:prstGeom>
                  </pic:spPr>
                </pic:pic>
              </a:graphicData>
            </a:graphic>
          </wp:inline>
        </w:drawing>
      </w:r>
      <w:r>
        <w:rPr>
          <w:rFonts w:ascii="宋体" w:hAnsi="宋体"/>
          <w:color w:val="000000"/>
        </w:rPr>
        <w:t>分子中，两个框内</w:t>
      </w:r>
      <w:r>
        <w:rPr>
          <w:rFonts w:ascii="宋体" w:hAnsi="宋体"/>
          <w:noProof/>
          <w:color w:val="000000"/>
        </w:rPr>
        <w:drawing>
          <wp:inline distT="0" distB="0" distL="114300" distR="114300">
            <wp:extent cx="133350" cy="177800"/>
            <wp:effectExtent l="0" t="0" r="0" b="13335"/>
            <wp:docPr id="955988341" name="图片 955988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88341" name="图片 955988341"/>
                    <pic:cNvPicPr>
                      <a:picLocks noChangeAspect="1"/>
                    </pic:cNvPicPr>
                  </pic:nvPicPr>
                  <pic:blipFill>
                    <a:blip r:embed="rId86" cstate="print"/>
                    <a:stretch>
                      <a:fillRect/>
                    </a:stretch>
                  </pic:blipFill>
                  <pic:spPr>
                    <a:xfrm>
                      <a:off x="0" y="0"/>
                      <a:ext cx="133350" cy="177800"/>
                    </a:xfrm>
                    <a:prstGeom prst="rect">
                      <a:avLst/>
                    </a:prstGeom>
                  </pic:spPr>
                </pic:pic>
              </a:graphicData>
            </a:graphic>
          </wp:inline>
        </w:drawing>
      </w:r>
      <w:r>
        <w:rPr>
          <w:rFonts w:ascii="宋体" w:hAnsi="宋体"/>
          <w:color w:val="000000"/>
        </w:rPr>
        <w:t>原子可能共平面，所以最多</w:t>
      </w:r>
      <w:r>
        <w:rPr>
          <w:rFonts w:eastAsia="Times New Roman" w:cs="Times New Roman"/>
          <w:color w:val="000000"/>
        </w:rPr>
        <w:t>7</w:t>
      </w:r>
      <w:r>
        <w:rPr>
          <w:rFonts w:ascii="宋体" w:hAnsi="宋体"/>
          <w:color w:val="000000"/>
        </w:rPr>
        <w:t>个原子共平面，</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．由分析可知，</w:t>
      </w:r>
      <w:r>
        <w:rPr>
          <w:rFonts w:eastAsia="Times New Roman" w:cs="Times New Roman"/>
          <w:color w:val="000000"/>
        </w:rPr>
        <w:t>X</w:t>
      </w:r>
      <w:r>
        <w:rPr>
          <w:rFonts w:ascii="宋体" w:hAnsi="宋体"/>
          <w:color w:val="000000"/>
        </w:rPr>
        <w:t>的结构简式为</w:t>
      </w:r>
      <w:r>
        <w:rPr>
          <w:noProof/>
          <w:color w:val="000000"/>
        </w:rPr>
        <w:drawing>
          <wp:inline distT="0" distB="0" distL="114300" distR="114300">
            <wp:extent cx="866775" cy="419100"/>
            <wp:effectExtent l="0" t="0" r="9525"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83" cstate="print"/>
                    <a:stretch>
                      <a:fillRect/>
                    </a:stretch>
                  </pic:blipFill>
                  <pic:spPr>
                    <a:xfrm>
                      <a:off x="0" y="0"/>
                      <a:ext cx="866775" cy="419100"/>
                    </a:xfrm>
                    <a:prstGeom prst="rect">
                      <a:avLst/>
                    </a:prstGeom>
                  </pic:spPr>
                </pic:pic>
              </a:graphicData>
            </a:graphic>
          </wp:inline>
        </w:drawing>
      </w:r>
      <w:r>
        <w:rPr>
          <w:rFonts w:ascii="宋体" w:hAnsi="宋体"/>
          <w:color w:val="000000"/>
        </w:rPr>
        <w:t>，</w:t>
      </w:r>
      <w:r>
        <w:rPr>
          <w:rFonts w:eastAsia="Times New Roman" w:cs="Times New Roman"/>
          <w:color w:val="000000"/>
        </w:rPr>
        <w:t>B</w:t>
      </w:r>
      <w:r>
        <w:rPr>
          <w:rFonts w:ascii="宋体" w:hAnsi="宋体"/>
          <w:color w:val="000000"/>
        </w:rPr>
        <w:t>不正确；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w:t>
      </w:r>
      <w:r>
        <w:rPr>
          <w:rFonts w:eastAsia="Times New Roman" w:cs="Times New Roman"/>
          <w:color w:val="000000"/>
        </w:rPr>
        <w:t>Y(</w:t>
      </w:r>
      <w:r>
        <w:rPr>
          <w:noProof/>
          <w:color w:val="000000"/>
        </w:rPr>
        <w:drawing>
          <wp:inline distT="0" distB="0" distL="114300" distR="114300">
            <wp:extent cx="819150" cy="447675"/>
            <wp:effectExtent l="0" t="0" r="0" b="9525"/>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82" cstate="print"/>
                    <a:stretch>
                      <a:fillRect/>
                    </a:stretch>
                  </pic:blipFill>
                  <pic:spPr>
                    <a:xfrm>
                      <a:off x="0" y="0"/>
                      <a:ext cx="819150" cy="447675"/>
                    </a:xfrm>
                    <a:prstGeom prst="rect">
                      <a:avLst/>
                    </a:prstGeom>
                  </pic:spPr>
                </pic:pic>
              </a:graphicData>
            </a:graphic>
          </wp:inline>
        </w:drawing>
      </w:r>
      <w:r>
        <w:rPr>
          <w:rFonts w:eastAsia="Times New Roman" w:cs="Times New Roman"/>
          <w:color w:val="000000"/>
        </w:rPr>
        <w:t>)</w:t>
      </w:r>
      <w:r>
        <w:rPr>
          <w:rFonts w:ascii="宋体" w:hAnsi="宋体"/>
          <w:color w:val="000000"/>
        </w:rPr>
        <w:t>与足量</w:t>
      </w:r>
      <w:r>
        <w:rPr>
          <w:rFonts w:eastAsia="Times New Roman" w:cs="Times New Roman"/>
          <w:color w:val="000000"/>
        </w:rPr>
        <w:t>KOH</w:t>
      </w:r>
      <w:r>
        <w:rPr>
          <w:rFonts w:ascii="宋体" w:hAnsi="宋体"/>
          <w:color w:val="000000"/>
        </w:rPr>
        <w:t>醇溶液共热，发生消去反应，可生成丙炔</w:t>
      </w:r>
      <w:r>
        <w:rPr>
          <w:rFonts w:eastAsia="Times New Roman" w:cs="Times New Roman"/>
          <w:color w:val="000000"/>
        </w:rPr>
        <w:t>(CH</w:t>
      </w:r>
      <w:r>
        <w:rPr>
          <w:rFonts w:eastAsia="Times New Roman" w:cs="Times New Roman"/>
          <w:color w:val="000000"/>
          <w:vertAlign w:val="subscript"/>
        </w:rPr>
        <w:t>3</w:t>
      </w:r>
      <w:r>
        <w:rPr>
          <w:rFonts w:eastAsia="Times New Roman" w:cs="Times New Roman"/>
          <w:color w:val="000000"/>
        </w:rPr>
        <w:t>C≡CH)</w:t>
      </w:r>
      <w:r>
        <w:rPr>
          <w:rFonts w:ascii="宋体" w:hAnsi="宋体"/>
          <w:color w:val="000000"/>
        </w:rPr>
        <w:t>和</w:t>
      </w:r>
      <w:r>
        <w:rPr>
          <w:rFonts w:eastAsia="Times New Roman" w:cs="Times New Roman"/>
          <w:color w:val="000000"/>
        </w:rPr>
        <w:t>KBr</w:t>
      </w:r>
      <w:r>
        <w:rPr>
          <w:rFonts w:ascii="宋体" w:hAnsi="宋体"/>
          <w:color w:val="000000"/>
        </w:rPr>
        <w:t>等，</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．聚合物</w:t>
      </w:r>
      <w:r>
        <w:rPr>
          <w:rFonts w:eastAsia="Times New Roman" w:cs="Times New Roman"/>
          <w:color w:val="000000"/>
        </w:rPr>
        <w:t>Z</w:t>
      </w:r>
      <w:r>
        <w:rPr>
          <w:rFonts w:ascii="宋体" w:hAnsi="宋体"/>
          <w:color w:val="000000"/>
        </w:rPr>
        <w:t>为</w:t>
      </w:r>
      <w:r>
        <w:rPr>
          <w:noProof/>
          <w:color w:val="000000"/>
        </w:rPr>
        <w:drawing>
          <wp:inline distT="0" distB="0" distL="114300" distR="114300">
            <wp:extent cx="942975" cy="600075"/>
            <wp:effectExtent l="0" t="0" r="9525" b="9525"/>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84" cstate="print"/>
                    <a:stretch>
                      <a:fillRect/>
                    </a:stretch>
                  </pic:blipFill>
                  <pic:spPr>
                    <a:xfrm>
                      <a:off x="0" y="0"/>
                      <a:ext cx="942975" cy="600075"/>
                    </a:xfrm>
                    <a:prstGeom prst="rect">
                      <a:avLst/>
                    </a:prstGeom>
                  </pic:spPr>
                </pic:pic>
              </a:graphicData>
            </a:graphic>
          </wp:inline>
        </w:drawing>
      </w:r>
      <w:r>
        <w:rPr>
          <w:rFonts w:ascii="宋体" w:hAnsi="宋体"/>
          <w:color w:val="000000"/>
        </w:rPr>
        <w:t>，则其链节为</w:t>
      </w:r>
      <w:r>
        <w:rPr>
          <w:noProof/>
          <w:color w:val="000000"/>
        </w:rPr>
        <w:drawing>
          <wp:inline distT="0" distB="0" distL="114300" distR="114300">
            <wp:extent cx="876300" cy="4191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81" cstate="print"/>
                    <a:stretch>
                      <a:fillRect/>
                    </a:stretch>
                  </pic:blipFill>
                  <pic:spPr>
                    <a:xfrm>
                      <a:off x="0" y="0"/>
                      <a:ext cx="876300" cy="419100"/>
                    </a:xfrm>
                    <a:prstGeom prst="rect">
                      <a:avLst/>
                    </a:prstGeom>
                  </pic:spPr>
                </pic:pic>
              </a:graphicData>
            </a:graphic>
          </wp:inline>
        </w:drawing>
      </w:r>
      <w:r>
        <w:rPr>
          <w:rFonts w:ascii="宋体" w:hAnsi="宋体"/>
          <w:color w:val="000000"/>
        </w:rPr>
        <w:t>，</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noProof/>
          <w:color w:val="000000"/>
          <w:position w:val="-12"/>
        </w:rPr>
        <w:drawing>
          <wp:inline distT="0" distB="0" distL="114300" distR="114300">
            <wp:extent cx="127000" cy="76200"/>
            <wp:effectExtent l="0" t="0" r="0" b="0"/>
            <wp:docPr id="955988349" name="图片 955988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88349" name="图片 955988349"/>
                    <pic:cNvPicPr>
                      <a:picLocks noChangeAspect="1"/>
                    </pic:cNvPicPr>
                  </pic:nvPicPr>
                  <pic:blipFill>
                    <a:blip r:embed="rId87" cstate="print"/>
                    <a:stretch>
                      <a:fillRect/>
                    </a:stretch>
                  </pic:blipFill>
                  <pic:spPr>
                    <a:xfrm>
                      <a:off x="0" y="0"/>
                      <a:ext cx="127000" cy="76200"/>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lastRenderedPageBreak/>
        <w:t xml:space="preserve">11. </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w:t>
      </w:r>
      <w:r>
        <w:rPr>
          <w:rFonts w:eastAsia="Times New Roman" w:cs="Times New Roman"/>
          <w:color w:val="000000"/>
        </w:rPr>
        <w:t>W</w:t>
      </w:r>
      <w:r>
        <w:rPr>
          <w:rFonts w:ascii="宋体" w:hAnsi="宋体"/>
          <w:color w:val="000000"/>
        </w:rPr>
        <w:t>四种短周期主族元素，原子序数依次增大。</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与</w:t>
      </w:r>
      <w:r>
        <w:rPr>
          <w:rFonts w:eastAsia="Times New Roman" w:cs="Times New Roman"/>
          <w:color w:val="000000"/>
        </w:rPr>
        <w:t>Z</w:t>
      </w:r>
      <w:r>
        <w:rPr>
          <w:rFonts w:ascii="宋体" w:hAnsi="宋体"/>
          <w:color w:val="000000"/>
        </w:rPr>
        <w:t>位于同一周期，且只有</w:t>
      </w:r>
      <w:r>
        <w:rPr>
          <w:rFonts w:eastAsia="Times New Roman" w:cs="Times New Roman"/>
          <w:color w:val="000000"/>
        </w:rPr>
        <w:t>X</w:t>
      </w:r>
      <w:r>
        <w:rPr>
          <w:rFonts w:ascii="宋体" w:hAnsi="宋体"/>
          <w:color w:val="000000"/>
        </w:rPr>
        <w:t>、</w:t>
      </w:r>
      <w:r>
        <w:rPr>
          <w:rFonts w:eastAsia="Times New Roman" w:cs="Times New Roman"/>
          <w:color w:val="000000"/>
        </w:rPr>
        <w:t xml:space="preserve"> Y</w:t>
      </w:r>
      <w:r>
        <w:rPr>
          <w:rFonts w:ascii="宋体" w:hAnsi="宋体"/>
          <w:color w:val="000000"/>
        </w:rPr>
        <w:t>元素相邻。</w:t>
      </w:r>
      <w:r>
        <w:rPr>
          <w:rFonts w:eastAsia="Times New Roman" w:cs="Times New Roman"/>
          <w:color w:val="000000"/>
        </w:rPr>
        <w:t>X</w:t>
      </w:r>
      <w:r>
        <w:rPr>
          <w:rFonts w:ascii="宋体" w:hAnsi="宋体"/>
          <w:color w:val="000000"/>
        </w:rPr>
        <w:t>基态原子核外有</w:t>
      </w:r>
      <w:r>
        <w:rPr>
          <w:rFonts w:eastAsia="Times New Roman" w:cs="Times New Roman"/>
          <w:color w:val="000000"/>
        </w:rPr>
        <w:t>2</w:t>
      </w:r>
      <w:r>
        <w:rPr>
          <w:rFonts w:ascii="宋体" w:hAnsi="宋体"/>
          <w:color w:val="000000"/>
        </w:rPr>
        <w:t>个未成对电子，</w:t>
      </w:r>
      <w:r>
        <w:rPr>
          <w:rFonts w:eastAsia="Times New Roman" w:cs="Times New Roman"/>
          <w:color w:val="000000"/>
        </w:rPr>
        <w:t>W</w:t>
      </w:r>
      <w:r>
        <w:rPr>
          <w:rFonts w:ascii="宋体" w:hAnsi="宋体"/>
          <w:color w:val="000000"/>
        </w:rPr>
        <w:t>原子在同周期中原子半径最大。下列说法</w:t>
      </w:r>
      <w:r>
        <w:rPr>
          <w:rFonts w:ascii="宋体" w:hAnsi="宋体"/>
          <w:color w:val="000000"/>
          <w:em w:val="dot"/>
        </w:rPr>
        <w:t>不正确</w:t>
      </w:r>
      <w:r>
        <w:rPr>
          <w:rFonts w:ascii="宋体" w:hAnsi="宋体"/>
          <w:color w:val="000000"/>
        </w:rPr>
        <w:t>的是</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第一电离能：</w:t>
      </w:r>
      <w:r w:rsidR="000D5900">
        <w:object w:dxaOrig="839" w:dyaOrig="260">
          <v:shape id="_x0000_i1063" type="#_x0000_t75" alt="学科网(www.zxxk.com)--教育资源门户，提供试卷、教案、课件、论文、素材以及各类教学资源下载，还有大量而丰富的教学相关资讯！" style="width:42pt;height:12.75pt" o:ole="">
            <v:imagedata r:id="rId88" o:title="eqId22be04151f39e142353c0aa6ca50b246"/>
          </v:shape>
          <o:OLEObject Type="Embed" ProgID="Equation.DSMT4" ShapeID="_x0000_i1063" DrawAspect="Content" ObjectID="_1751611351" r:id="rId89"/>
        </w:objec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电负性：</w:t>
      </w:r>
      <w:r w:rsidR="000D5900">
        <w:object w:dxaOrig="1199" w:dyaOrig="280">
          <v:shape id="_x0000_i1064" type="#_x0000_t75" alt="学科网(www.zxxk.com)--教育资源门户，提供试卷、教案、课件、论文、素材以及各类教学资源下载，还有大量而丰富的教学相关资讯！" style="width:60pt;height:14.25pt" o:ole="">
            <v:imagedata r:id="rId90" o:title="eqId647009c639750a345b2508c8e83a3764"/>
          </v:shape>
          <o:OLEObject Type="Embed" ProgID="Equation.DSMT4" ShapeID="_x0000_i1064" DrawAspect="Content" ObjectID="_1751611352" r:id="rId91"/>
        </w:object>
      </w:r>
    </w:p>
    <w:p w:rsidR="000D5900" w:rsidRDefault="009876D4">
      <w:pPr>
        <w:spacing w:line="360" w:lineRule="auto"/>
        <w:jc w:val="left"/>
        <w:textAlignment w:val="center"/>
        <w:rPr>
          <w:color w:val="000000"/>
        </w:rPr>
      </w:pPr>
      <w:r>
        <w:rPr>
          <w:color w:val="000000"/>
        </w:rPr>
        <w:t xml:space="preserve">C. </w:t>
      </w:r>
      <w:r>
        <w:rPr>
          <w:rFonts w:eastAsia="Times New Roman" w:cs="Times New Roman"/>
          <w:color w:val="000000"/>
        </w:rPr>
        <w:t>Z</w:t>
      </w:r>
      <w:r>
        <w:rPr>
          <w:rFonts w:ascii="宋体" w:hAnsi="宋体"/>
          <w:color w:val="000000"/>
        </w:rPr>
        <w:t>、</w:t>
      </w:r>
      <w:r>
        <w:rPr>
          <w:rFonts w:eastAsia="Times New Roman" w:cs="Times New Roman"/>
          <w:color w:val="000000"/>
        </w:rPr>
        <w:t>W</w:t>
      </w:r>
      <w:r>
        <w:rPr>
          <w:rFonts w:ascii="宋体" w:hAnsi="宋体"/>
          <w:color w:val="000000"/>
        </w:rPr>
        <w:t>原子形成稀有气体电子构型的简单离子的半径：</w:t>
      </w:r>
      <w:r w:rsidR="000D5900">
        <w:object w:dxaOrig="580" w:dyaOrig="280">
          <v:shape id="_x0000_i1065" type="#_x0000_t75" alt="学科网(www.zxxk.com)--教育资源门户，提供试卷、教案、课件、论文、素材以及各类教学资源下载，还有大量而丰富的教学相关资讯！" style="width:29.25pt;height:14.25pt" o:ole="">
            <v:imagedata r:id="rId92" o:title="eqIdadf54650f91571878600d79ea71cc099"/>
          </v:shape>
          <o:OLEObject Type="Embed" ProgID="Equation.DSMT4" ShapeID="_x0000_i1065" DrawAspect="Content" ObjectID="_1751611353" r:id="rId93"/>
        </w:object>
      </w:r>
    </w:p>
    <w:p w:rsidR="000D5900" w:rsidRDefault="009876D4">
      <w:pPr>
        <w:spacing w:line="360" w:lineRule="auto"/>
        <w:jc w:val="left"/>
        <w:textAlignment w:val="center"/>
        <w:rPr>
          <w:color w:val="000000"/>
        </w:rPr>
      </w:pPr>
      <w:r>
        <w:rPr>
          <w:color w:val="000000"/>
        </w:rPr>
        <w:t xml:space="preserve">D. </w:t>
      </w:r>
      <w:r w:rsidR="000D5900">
        <w:object w:dxaOrig="640" w:dyaOrig="360">
          <v:shape id="_x0000_i1066" type="#_x0000_t75" alt="学科网(www.zxxk.com)--教育资源门户，提供试卷、教案、课件、论文、素材以及各类教学资源下载，还有大量而丰富的教学相关资讯！" style="width:32.25pt;height:18pt" o:ole="">
            <v:imagedata r:id="rId94" o:title="eqId476b602a54dca6369813d4b7bb8908ff"/>
          </v:shape>
          <o:OLEObject Type="Embed" ProgID="Equation.DSMT4" ShapeID="_x0000_i1066" DrawAspect="Content" ObjectID="_1751611354" r:id="rId95"/>
        </w:object>
      </w:r>
      <w:r>
        <w:rPr>
          <w:rFonts w:ascii="宋体" w:hAnsi="宋体"/>
          <w:color w:val="000000"/>
        </w:rPr>
        <w:t>与水反应生成产物之一是非极性分子</w:t>
      </w:r>
    </w:p>
    <w:p w:rsidR="000D5900" w:rsidRDefault="009876D4">
      <w:pPr>
        <w:spacing w:line="360" w:lineRule="auto"/>
        <w:textAlignment w:val="center"/>
        <w:rPr>
          <w:color w:val="000000"/>
        </w:rPr>
      </w:pPr>
      <w:r>
        <w:rPr>
          <w:color w:val="2E75B6"/>
        </w:rPr>
        <w:t>【答案】</w:t>
      </w:r>
      <w:r>
        <w:rPr>
          <w:color w:val="000000"/>
        </w:rPr>
        <w:t>A</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【分析】</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w:t>
      </w:r>
      <w:r>
        <w:rPr>
          <w:rFonts w:eastAsia="Times New Roman" w:cs="Times New Roman"/>
          <w:color w:val="000000"/>
        </w:rPr>
        <w:t>Z</w:t>
      </w:r>
      <w:r>
        <w:rPr>
          <w:rFonts w:ascii="宋体" w:hAnsi="宋体"/>
          <w:color w:val="000000"/>
        </w:rPr>
        <w:t>、</w:t>
      </w:r>
      <w:r>
        <w:rPr>
          <w:rFonts w:eastAsia="Times New Roman" w:cs="Times New Roman"/>
          <w:color w:val="000000"/>
        </w:rPr>
        <w:t>W</w:t>
      </w:r>
      <w:r>
        <w:rPr>
          <w:rFonts w:ascii="宋体" w:hAnsi="宋体"/>
          <w:color w:val="000000"/>
        </w:rPr>
        <w:t>四种短周期主族元素，原子序数依次增大。</w:t>
      </w:r>
      <w:r>
        <w:rPr>
          <w:rFonts w:eastAsia="Times New Roman" w:cs="Times New Roman"/>
          <w:color w:val="000000"/>
        </w:rPr>
        <w:t>X</w:t>
      </w:r>
      <w:r>
        <w:rPr>
          <w:rFonts w:ascii="宋体" w:hAnsi="宋体"/>
          <w:color w:val="000000"/>
        </w:rPr>
        <w:t>、</w:t>
      </w:r>
      <w:r>
        <w:rPr>
          <w:rFonts w:eastAsia="Times New Roman" w:cs="Times New Roman"/>
          <w:color w:val="000000"/>
        </w:rPr>
        <w:t>Y</w:t>
      </w:r>
      <w:r>
        <w:rPr>
          <w:rFonts w:ascii="宋体" w:hAnsi="宋体"/>
          <w:color w:val="000000"/>
        </w:rPr>
        <w:t>与</w:t>
      </w:r>
      <w:r>
        <w:rPr>
          <w:rFonts w:eastAsia="Times New Roman" w:cs="Times New Roman"/>
          <w:color w:val="000000"/>
        </w:rPr>
        <w:t>Z</w:t>
      </w:r>
      <w:r>
        <w:rPr>
          <w:rFonts w:ascii="宋体" w:hAnsi="宋体"/>
          <w:color w:val="000000"/>
        </w:rPr>
        <w:t>位于同一周期，且只有</w:t>
      </w:r>
      <w:r>
        <w:rPr>
          <w:rFonts w:eastAsia="Times New Roman" w:cs="Times New Roman"/>
          <w:color w:val="000000"/>
        </w:rPr>
        <w:t>X</w:t>
      </w:r>
      <w:r>
        <w:rPr>
          <w:rFonts w:ascii="宋体" w:hAnsi="宋体"/>
          <w:color w:val="000000"/>
        </w:rPr>
        <w:t>、</w:t>
      </w:r>
      <w:r>
        <w:rPr>
          <w:rFonts w:eastAsia="Times New Roman" w:cs="Times New Roman"/>
          <w:color w:val="000000"/>
        </w:rPr>
        <w:t xml:space="preserve"> Y</w:t>
      </w:r>
      <w:r>
        <w:rPr>
          <w:rFonts w:ascii="宋体" w:hAnsi="宋体"/>
          <w:color w:val="000000"/>
        </w:rPr>
        <w:t>元素相邻。</w:t>
      </w:r>
      <w:r>
        <w:rPr>
          <w:rFonts w:eastAsia="Times New Roman" w:cs="Times New Roman"/>
          <w:color w:val="000000"/>
        </w:rPr>
        <w:t>X</w:t>
      </w:r>
      <w:r>
        <w:rPr>
          <w:rFonts w:ascii="宋体" w:hAnsi="宋体"/>
          <w:color w:val="000000"/>
        </w:rPr>
        <w:t>基态原子核外有</w:t>
      </w:r>
      <w:r>
        <w:rPr>
          <w:rFonts w:eastAsia="Times New Roman" w:cs="Times New Roman"/>
          <w:color w:val="000000"/>
        </w:rPr>
        <w:t>2</w:t>
      </w:r>
      <w:r>
        <w:rPr>
          <w:rFonts w:ascii="宋体" w:hAnsi="宋体"/>
          <w:color w:val="000000"/>
        </w:rPr>
        <w:t>个未成对电子，则</w:t>
      </w:r>
      <w:r>
        <w:rPr>
          <w:rFonts w:eastAsia="Times New Roman" w:cs="Times New Roman"/>
          <w:color w:val="000000"/>
        </w:rPr>
        <w:t>X</w:t>
      </w:r>
      <w:r>
        <w:rPr>
          <w:rFonts w:ascii="宋体" w:hAnsi="宋体"/>
          <w:color w:val="000000"/>
        </w:rPr>
        <w:t>为</w:t>
      </w:r>
      <w:r>
        <w:rPr>
          <w:rFonts w:eastAsia="Times New Roman" w:cs="Times New Roman"/>
          <w:color w:val="000000"/>
        </w:rPr>
        <w:t>C</w:t>
      </w:r>
      <w:r>
        <w:rPr>
          <w:rFonts w:ascii="宋体" w:hAnsi="宋体"/>
          <w:color w:val="000000"/>
        </w:rPr>
        <w:t>，</w:t>
      </w:r>
      <w:r>
        <w:rPr>
          <w:rFonts w:eastAsia="Times New Roman" w:cs="Times New Roman"/>
          <w:color w:val="000000"/>
        </w:rPr>
        <w:t>Y</w:t>
      </w:r>
      <w:r>
        <w:rPr>
          <w:rFonts w:ascii="宋体" w:hAnsi="宋体"/>
          <w:color w:val="000000"/>
        </w:rPr>
        <w:t>为</w:t>
      </w:r>
      <w:r>
        <w:rPr>
          <w:rFonts w:eastAsia="Times New Roman" w:cs="Times New Roman"/>
          <w:color w:val="000000"/>
        </w:rPr>
        <w:t>N</w:t>
      </w:r>
      <w:r>
        <w:rPr>
          <w:rFonts w:ascii="宋体" w:hAnsi="宋体"/>
          <w:color w:val="000000"/>
        </w:rPr>
        <w:t>，</w:t>
      </w:r>
      <w:r>
        <w:rPr>
          <w:rFonts w:eastAsia="Times New Roman" w:cs="Times New Roman"/>
          <w:color w:val="000000"/>
        </w:rPr>
        <w:t>Z</w:t>
      </w:r>
      <w:r>
        <w:rPr>
          <w:rFonts w:ascii="宋体" w:hAnsi="宋体"/>
          <w:color w:val="000000"/>
        </w:rPr>
        <w:t>为</w:t>
      </w:r>
      <w:r>
        <w:rPr>
          <w:rFonts w:eastAsia="Times New Roman" w:cs="Times New Roman"/>
          <w:color w:val="000000"/>
        </w:rPr>
        <w:t>F</w:t>
      </w:r>
      <w:r>
        <w:rPr>
          <w:rFonts w:ascii="宋体" w:hAnsi="宋体"/>
          <w:color w:val="000000"/>
        </w:rPr>
        <w:t>，</w:t>
      </w:r>
      <w:r>
        <w:rPr>
          <w:rFonts w:eastAsia="Times New Roman" w:cs="Times New Roman"/>
          <w:color w:val="000000"/>
        </w:rPr>
        <w:t>W</w:t>
      </w:r>
      <w:r>
        <w:rPr>
          <w:rFonts w:ascii="宋体" w:hAnsi="宋体"/>
          <w:color w:val="000000"/>
        </w:rPr>
        <w:t>原子在同周期中原子半径最大，则</w:t>
      </w:r>
      <w:r>
        <w:rPr>
          <w:rFonts w:eastAsia="Times New Roman" w:cs="Times New Roman"/>
          <w:color w:val="000000"/>
        </w:rPr>
        <w:t>W</w:t>
      </w:r>
      <w:r>
        <w:rPr>
          <w:rFonts w:ascii="宋体" w:hAnsi="宋体"/>
          <w:color w:val="000000"/>
        </w:rPr>
        <w:t>为</w:t>
      </w:r>
      <w:r>
        <w:rPr>
          <w:rFonts w:eastAsia="Times New Roman" w:cs="Times New Roman"/>
          <w:color w:val="000000"/>
        </w:rPr>
        <w:t>Na</w:t>
      </w:r>
      <w:r>
        <w:rPr>
          <w:rFonts w:ascii="宋体" w:hAnsi="宋体"/>
          <w:color w:val="000000"/>
        </w:rPr>
        <w:t>。</w:t>
      </w:r>
    </w:p>
    <w:p w:rsidR="000D5900" w:rsidRDefault="009876D4">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．根据同周期从左到右第一电离能呈增大趋势，但第</w:t>
      </w:r>
      <w:r>
        <w:rPr>
          <w:rFonts w:eastAsia="Times New Roman" w:cs="Times New Roman"/>
          <w:color w:val="000000"/>
        </w:rPr>
        <w:t>IIA</w:t>
      </w:r>
      <w:r>
        <w:rPr>
          <w:rFonts w:ascii="宋体" w:hAnsi="宋体"/>
          <w:color w:val="000000"/>
        </w:rPr>
        <w:t>族大于第</w:t>
      </w:r>
      <w:r>
        <w:rPr>
          <w:rFonts w:eastAsia="Times New Roman" w:cs="Times New Roman"/>
          <w:color w:val="000000"/>
        </w:rPr>
        <w:t>IIIA</w:t>
      </w:r>
      <w:r>
        <w:rPr>
          <w:rFonts w:ascii="宋体" w:hAnsi="宋体"/>
          <w:color w:val="000000"/>
        </w:rPr>
        <w:t>族，第</w:t>
      </w:r>
      <w:r>
        <w:rPr>
          <w:rFonts w:eastAsia="Times New Roman" w:cs="Times New Roman"/>
          <w:color w:val="000000"/>
        </w:rPr>
        <w:t>VA</w:t>
      </w:r>
      <w:r>
        <w:rPr>
          <w:rFonts w:ascii="宋体" w:hAnsi="宋体"/>
          <w:color w:val="000000"/>
        </w:rPr>
        <w:t>族大于第</w:t>
      </w:r>
      <w:r>
        <w:rPr>
          <w:rFonts w:eastAsia="Times New Roman" w:cs="Times New Roman"/>
          <w:color w:val="000000"/>
        </w:rPr>
        <w:t>VIA</w:t>
      </w:r>
      <w:r>
        <w:rPr>
          <w:rFonts w:ascii="宋体" w:hAnsi="宋体"/>
          <w:color w:val="000000"/>
        </w:rPr>
        <w:t>族，则第一电离能：</w:t>
      </w:r>
      <w:r w:rsidR="000D5900">
        <w:object w:dxaOrig="1080" w:dyaOrig="240">
          <v:shape id="_x0000_i1067" type="#_x0000_t75" alt="学科网(www.zxxk.com)--教育资源门户，提供试卷、教案、课件、论文、素材以及各类教学资源下载，还有大量而丰富的教学相关资讯！" style="width:54pt;height:12pt" o:ole="">
            <v:imagedata r:id="rId96" o:title="eqIdfc7ca37ae74443fb08efcd8bc0142ac4"/>
          </v:shape>
          <o:OLEObject Type="Embed" ProgID="Equation.DSMT4" ShapeID="_x0000_i1067" DrawAspect="Content" ObjectID="_1751611355" r:id="rId97"/>
        </w:object>
      </w:r>
      <w:r>
        <w:rPr>
          <w:rFonts w:ascii="宋体" w:hAnsi="宋体"/>
          <w:color w:val="000000"/>
        </w:rPr>
        <w:t>，故</w:t>
      </w:r>
      <w:r>
        <w:rPr>
          <w:rFonts w:eastAsia="Times New Roman" w:cs="Times New Roman"/>
          <w:color w:val="000000"/>
        </w:rPr>
        <w:t>A</w:t>
      </w:r>
      <w:r>
        <w:rPr>
          <w:rFonts w:ascii="宋体" w:hAnsi="宋体"/>
          <w:color w:val="000000"/>
        </w:rPr>
        <w:t>错误；</w:t>
      </w:r>
    </w:p>
    <w:p w:rsidR="000D5900" w:rsidRDefault="009876D4">
      <w:pPr>
        <w:spacing w:line="360" w:lineRule="auto"/>
        <w:textAlignment w:val="center"/>
        <w:rPr>
          <w:color w:val="000000"/>
        </w:rPr>
      </w:pPr>
      <w:r>
        <w:rPr>
          <w:rFonts w:eastAsia="Times New Roman" w:cs="Times New Roman"/>
          <w:color w:val="000000"/>
        </w:rPr>
        <w:t>B</w:t>
      </w:r>
      <w:r>
        <w:rPr>
          <w:rFonts w:ascii="宋体" w:hAnsi="宋体"/>
          <w:color w:val="000000"/>
        </w:rPr>
        <w:t>．根据同周期从左到右电负性逐渐增大，同主族从上到下电负性逐渐减小，则电负性：</w:t>
      </w:r>
      <w:r w:rsidR="000D5900">
        <w:object w:dxaOrig="1199" w:dyaOrig="280">
          <v:shape id="_x0000_i1068" type="#_x0000_t75" alt="学科网(www.zxxk.com)--教育资源门户，提供试卷、教案、课件、论文、素材以及各类教学资源下载，还有大量而丰富的教学相关资讯！" style="width:60pt;height:14.25pt" o:ole="">
            <v:imagedata r:id="rId90" o:title="eqId647009c639750a345b2508c8e83a3764"/>
          </v:shape>
          <o:OLEObject Type="Embed" ProgID="Equation.DSMT4" ShapeID="_x0000_i1068" DrawAspect="Content" ObjectID="_1751611356" r:id="rId98"/>
        </w:object>
      </w:r>
      <w:r>
        <w:rPr>
          <w:rFonts w:ascii="宋体" w:hAnsi="宋体"/>
          <w:color w:val="000000"/>
        </w:rPr>
        <w:t>，故</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．根据同电子层结构核多径小，则</w:t>
      </w:r>
      <w:r>
        <w:rPr>
          <w:rFonts w:eastAsia="Times New Roman" w:cs="Times New Roman"/>
          <w:color w:val="000000"/>
        </w:rPr>
        <w:t>Z</w:t>
      </w:r>
      <w:r>
        <w:rPr>
          <w:rFonts w:ascii="宋体" w:hAnsi="宋体"/>
          <w:color w:val="000000"/>
        </w:rPr>
        <w:t>、</w:t>
      </w:r>
      <w:r>
        <w:rPr>
          <w:rFonts w:eastAsia="Times New Roman" w:cs="Times New Roman"/>
          <w:color w:val="000000"/>
        </w:rPr>
        <w:t>W</w:t>
      </w:r>
      <w:r>
        <w:rPr>
          <w:rFonts w:ascii="宋体" w:hAnsi="宋体"/>
          <w:color w:val="000000"/>
        </w:rPr>
        <w:t>原子形成稀有气体电子构型的简单离子的半径：</w:t>
      </w:r>
      <w:r w:rsidR="000D5900">
        <w:object w:dxaOrig="580" w:dyaOrig="280">
          <v:shape id="_x0000_i1069" type="#_x0000_t75" alt="学科网(www.zxxk.com)--教育资源门户，提供试卷、教案、课件、论文、素材以及各类教学资源下载，还有大量而丰富的教学相关资讯！" style="width:29.25pt;height:14.25pt" o:ole="">
            <v:imagedata r:id="rId92" o:title="eqIdadf54650f91571878600d79ea71cc099"/>
          </v:shape>
          <o:OLEObject Type="Embed" ProgID="Equation.DSMT4" ShapeID="_x0000_i1069" DrawAspect="Content" ObjectID="_1751611357" r:id="rId99"/>
        </w:object>
      </w:r>
      <w:r>
        <w:rPr>
          <w:rFonts w:ascii="宋体" w:hAnsi="宋体"/>
          <w:color w:val="000000"/>
        </w:rPr>
        <w:t>，故</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sidR="000D5900">
        <w:object w:dxaOrig="640" w:dyaOrig="360">
          <v:shape id="_x0000_i1070" type="#_x0000_t75" alt="学科网(www.zxxk.com)--教育资源门户，提供试卷、教案、课件、论文、素材以及各类教学资源下载，还有大量而丰富的教学相关资讯！" style="width:32.25pt;height:18pt" o:ole="">
            <v:imagedata r:id="rId94" o:title="eqId476b602a54dca6369813d4b7bb8908ff"/>
          </v:shape>
          <o:OLEObject Type="Embed" ProgID="Equation.DSMT4" ShapeID="_x0000_i1070" DrawAspect="Content" ObjectID="_1751611358" r:id="rId100"/>
        </w:object>
      </w:r>
      <w:r>
        <w:rPr>
          <w:rFonts w:ascii="宋体" w:hAnsi="宋体"/>
          <w:color w:val="000000"/>
        </w:rPr>
        <w:t>与水反应生成产物之一为乙炔，乙炔是非极性分子，故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A</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12. </w:t>
      </w:r>
      <w:r>
        <w:rPr>
          <w:rFonts w:ascii="宋体" w:hAnsi="宋体"/>
          <w:color w:val="000000"/>
        </w:rPr>
        <w:t>苯甲酸是一种常用的食品防腐剂。某实验小组设计粗苯甲酸</w:t>
      </w:r>
      <w:r>
        <w:rPr>
          <w:rFonts w:eastAsia="Times New Roman" w:cs="Times New Roman"/>
          <w:color w:val="000000"/>
        </w:rPr>
        <w:t>(</w:t>
      </w:r>
      <w:r>
        <w:rPr>
          <w:rFonts w:ascii="宋体" w:hAnsi="宋体"/>
          <w:color w:val="000000"/>
        </w:rPr>
        <w:t>含有少量</w:t>
      </w:r>
      <w:r>
        <w:rPr>
          <w:rFonts w:eastAsia="Times New Roman" w:cs="Times New Roman"/>
          <w:color w:val="000000"/>
        </w:rPr>
        <w:t>NaCl</w:t>
      </w:r>
      <w:r>
        <w:rPr>
          <w:rFonts w:ascii="宋体" w:hAnsi="宋体"/>
          <w:color w:val="000000"/>
        </w:rPr>
        <w:t>和泥沙</w:t>
      </w:r>
      <w:r>
        <w:rPr>
          <w:rFonts w:eastAsia="Times New Roman" w:cs="Times New Roman"/>
          <w:color w:val="000000"/>
        </w:rPr>
        <w:t>)</w:t>
      </w:r>
      <w:r>
        <w:rPr>
          <w:rFonts w:ascii="宋体" w:hAnsi="宋体"/>
          <w:color w:val="000000"/>
        </w:rPr>
        <w:t>的提纯方案如下：</w:t>
      </w:r>
    </w:p>
    <w:p w:rsidR="000D5900" w:rsidRDefault="000D5900">
      <w:pPr>
        <w:spacing w:line="360" w:lineRule="auto"/>
        <w:jc w:val="left"/>
        <w:textAlignment w:val="center"/>
        <w:rPr>
          <w:color w:val="000000"/>
        </w:rPr>
      </w:pPr>
      <w:r>
        <w:object w:dxaOrig="8640" w:dyaOrig="440">
          <v:shape id="_x0000_i1071" type="#_x0000_t75" alt="学科网(www.zxxk.com)--教育资源门户，提供试卷、教案、课件、论文、素材以及各类教学资源下载，还有大量而丰富的教学相关资讯！" style="width:6in;height:21.75pt" o:ole="">
            <v:imagedata r:id="rId101" o:title="eqIdd412d7a8f95f28392d0dcd9065013edd"/>
          </v:shape>
          <o:OLEObject Type="Embed" ProgID="Equation.DSMT4" ShapeID="_x0000_i1071" DrawAspect="Content" ObjectID="_1751611359" r:id="rId102"/>
        </w:object>
      </w:r>
      <w:r w:rsidR="009876D4">
        <w:rPr>
          <w:rFonts w:ascii="宋体" w:hAnsi="宋体"/>
          <w:color w:val="000000"/>
        </w:rPr>
        <w:t>下列说法</w:t>
      </w:r>
      <w:r w:rsidR="009876D4">
        <w:rPr>
          <w:rFonts w:ascii="宋体" w:hAnsi="宋体"/>
          <w:color w:val="000000"/>
          <w:em w:val="dot"/>
        </w:rPr>
        <w:t>不正确</w:t>
      </w:r>
      <w:r w:rsidR="009876D4">
        <w:rPr>
          <w:rFonts w:ascii="宋体" w:hAnsi="宋体"/>
          <w:color w:val="000000"/>
        </w:rPr>
        <w:t>的是</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操作</w:t>
      </w:r>
      <w:r>
        <w:rPr>
          <w:rFonts w:eastAsia="Times New Roman" w:cs="Times New Roman"/>
          <w:color w:val="000000"/>
        </w:rPr>
        <w:t>I</w:t>
      </w:r>
      <w:r>
        <w:rPr>
          <w:rFonts w:ascii="宋体" w:hAnsi="宋体"/>
          <w:color w:val="000000"/>
        </w:rPr>
        <w:t>中依据苯甲酸的溶解度估算加水量</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操作</w:t>
      </w:r>
      <w:r>
        <w:rPr>
          <w:rFonts w:eastAsia="Times New Roman" w:cs="Times New Roman"/>
          <w:color w:val="000000"/>
        </w:rPr>
        <w:t>Ⅱ</w:t>
      </w:r>
      <w:r>
        <w:rPr>
          <w:rFonts w:ascii="宋体" w:hAnsi="宋体"/>
          <w:color w:val="000000"/>
        </w:rPr>
        <w:t>趁热过滤的目的是除去泥沙和</w:t>
      </w:r>
      <w:r>
        <w:rPr>
          <w:rFonts w:eastAsia="Times New Roman" w:cs="Times New Roman"/>
          <w:color w:val="000000"/>
        </w:rPr>
        <w:t>NaCl</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操作</w:t>
      </w:r>
      <w:r>
        <w:rPr>
          <w:rFonts w:eastAsia="Times New Roman" w:cs="Times New Roman"/>
          <w:color w:val="000000"/>
        </w:rPr>
        <w:t>Ⅲ</w:t>
      </w:r>
      <w:r>
        <w:rPr>
          <w:rFonts w:ascii="宋体" w:hAnsi="宋体"/>
          <w:color w:val="000000"/>
        </w:rPr>
        <w:t>缓慢冷却结晶可减少杂质被包裹</w:t>
      </w:r>
    </w:p>
    <w:p w:rsidR="000D5900" w:rsidRDefault="009876D4">
      <w:pPr>
        <w:spacing w:line="360" w:lineRule="auto"/>
        <w:jc w:val="left"/>
        <w:textAlignment w:val="center"/>
        <w:rPr>
          <w:color w:val="000000"/>
        </w:rPr>
      </w:pPr>
      <w:r>
        <w:rPr>
          <w:color w:val="000000"/>
        </w:rPr>
        <w:t>D</w:t>
      </w:r>
      <w:r>
        <w:rPr>
          <w:noProof/>
          <w:color w:val="000000"/>
          <w:position w:val="-22"/>
        </w:rPr>
        <w:drawing>
          <wp:inline distT="0" distB="0" distL="114300" distR="114300">
            <wp:extent cx="31750" cy="88900"/>
            <wp:effectExtent l="0" t="0" r="0" b="0"/>
            <wp:docPr id="955988345" name="图片 955988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88345" name="图片 955988345"/>
                    <pic:cNvPicPr>
                      <a:picLocks noChangeAspect="1"/>
                    </pic:cNvPicPr>
                  </pic:nvPicPr>
                  <pic:blipFill>
                    <a:blip r:embed="rId103" cstate="print"/>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color w:val="000000"/>
        </w:rPr>
        <w:t>操作</w:t>
      </w:r>
      <w:r>
        <w:rPr>
          <w:rFonts w:eastAsia="Times New Roman" w:cs="Times New Roman"/>
          <w:color w:val="000000"/>
        </w:rPr>
        <w:t>IV</w:t>
      </w:r>
      <w:r>
        <w:rPr>
          <w:rFonts w:ascii="宋体" w:hAnsi="宋体"/>
          <w:color w:val="000000"/>
        </w:rPr>
        <w:t>可用冷水洗涤晶体</w:t>
      </w:r>
    </w:p>
    <w:p w:rsidR="000D5900" w:rsidRDefault="009876D4">
      <w:pPr>
        <w:spacing w:line="360" w:lineRule="auto"/>
        <w:textAlignment w:val="center"/>
        <w:rPr>
          <w:color w:val="000000"/>
        </w:rPr>
      </w:pPr>
      <w:r>
        <w:rPr>
          <w:color w:val="2E75B6"/>
        </w:rPr>
        <w:t>【答案】</w:t>
      </w:r>
      <w:r>
        <w:rPr>
          <w:color w:val="000000"/>
        </w:rPr>
        <w:t>B</w:t>
      </w:r>
    </w:p>
    <w:p w:rsidR="000D5900" w:rsidRDefault="009876D4">
      <w:pPr>
        <w:spacing w:line="360" w:lineRule="auto"/>
        <w:textAlignment w:val="center"/>
        <w:rPr>
          <w:color w:val="000000"/>
        </w:rPr>
      </w:pPr>
      <w:r>
        <w:rPr>
          <w:color w:val="2E75B6"/>
        </w:rPr>
        <w:t>【解析】</w:t>
      </w:r>
    </w:p>
    <w:p w:rsidR="000D5900" w:rsidRDefault="009876D4">
      <w:pPr>
        <w:spacing w:line="360" w:lineRule="auto"/>
        <w:textAlignment w:val="center"/>
        <w:rPr>
          <w:color w:val="000000"/>
        </w:rPr>
      </w:pPr>
      <w:r>
        <w:rPr>
          <w:color w:val="000000"/>
        </w:rPr>
        <w:t>【分析】</w:t>
      </w:r>
      <w:r>
        <w:rPr>
          <w:rFonts w:ascii="宋体" w:hAnsi="宋体"/>
          <w:color w:val="000000"/>
        </w:rPr>
        <w:t>苯甲酸微溶于冷水，易溶于热水。粗苯甲酸中混有泥沙和氯化钠，加水、加热溶解，苯甲酸、</w:t>
      </w:r>
      <w:r>
        <w:rPr>
          <w:rFonts w:eastAsia="Times New Roman" w:cs="Times New Roman"/>
          <w:color w:val="000000"/>
        </w:rPr>
        <w:t>NaCl</w:t>
      </w:r>
      <w:r>
        <w:rPr>
          <w:rFonts w:ascii="宋体" w:hAnsi="宋体"/>
          <w:color w:val="000000"/>
        </w:rPr>
        <w:lastRenderedPageBreak/>
        <w:t>溶解在水中，泥沙不溶，从而形成悬浊液；趁热过滤出泥沙，同时防止苯甲酸结晶析出；将滤液冷却结晶，大部分苯甲酸结晶析出，氯化钠仍留在母液中；过滤、用冷水洗涤，便可得到纯净的苯甲酸。</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．操作</w:t>
      </w:r>
      <w:r>
        <w:rPr>
          <w:rFonts w:eastAsia="Times New Roman" w:cs="Times New Roman"/>
          <w:color w:val="000000"/>
        </w:rPr>
        <w:t>I</w:t>
      </w:r>
      <w:r>
        <w:rPr>
          <w:rFonts w:ascii="宋体" w:hAnsi="宋体"/>
          <w:color w:val="000000"/>
        </w:rPr>
        <w:t>中，为减少能耗、减少苯甲酸的溶解损失，溶解所用水的量需加以控制，可依据苯甲酸的大致含量、溶解度等估算加水量，</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．操作</w:t>
      </w:r>
      <w:r>
        <w:rPr>
          <w:rFonts w:eastAsia="Times New Roman" w:cs="Times New Roman"/>
          <w:color w:val="000000"/>
        </w:rPr>
        <w:t>Ⅱ</w:t>
      </w:r>
      <w:r>
        <w:rPr>
          <w:rFonts w:ascii="宋体" w:hAnsi="宋体"/>
          <w:color w:val="000000"/>
        </w:rPr>
        <w:t>趁热过滤的目的，是除去泥沙，同时防止苯甲酸结晶析出，</w:t>
      </w:r>
      <w:r>
        <w:rPr>
          <w:rFonts w:eastAsia="Times New Roman" w:cs="Times New Roman"/>
          <w:color w:val="000000"/>
        </w:rPr>
        <w:t>NaCl</w:t>
      </w:r>
      <w:r>
        <w:rPr>
          <w:rFonts w:ascii="宋体" w:hAnsi="宋体"/>
          <w:color w:val="000000"/>
        </w:rPr>
        <w:t>含量少，通常不结晶析出，</w:t>
      </w:r>
      <w:r>
        <w:rPr>
          <w:rFonts w:eastAsia="Times New Roman" w:cs="Times New Roman"/>
          <w:color w:val="000000"/>
        </w:rPr>
        <w:t>B</w:t>
      </w:r>
      <w:r>
        <w:rPr>
          <w:rFonts w:ascii="宋体" w:hAnsi="宋体"/>
          <w:color w:val="000000"/>
        </w:rPr>
        <w:t>不正确；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．操作</w:t>
      </w:r>
      <w:r>
        <w:rPr>
          <w:rFonts w:eastAsia="Times New Roman" w:cs="Times New Roman"/>
          <w:color w:val="000000"/>
        </w:rPr>
        <w:t>Ⅲ</w:t>
      </w:r>
      <w:r>
        <w:rPr>
          <w:rFonts w:ascii="宋体" w:hAnsi="宋体"/>
          <w:color w:val="000000"/>
        </w:rPr>
        <w:t>缓慢冷却结晶，可形成较大的苯甲酸晶体颗粒，同时可减少杂质被包裹在晶体颗粒内部，</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．苯甲酸微溶于冷水，易溶于热水，所以操作</w:t>
      </w:r>
      <w:r>
        <w:rPr>
          <w:rFonts w:eastAsia="Times New Roman" w:cs="Times New Roman"/>
          <w:color w:val="000000"/>
        </w:rPr>
        <w:t>IV</w:t>
      </w:r>
      <w:r>
        <w:rPr>
          <w:rFonts w:ascii="宋体" w:hAnsi="宋体"/>
          <w:color w:val="000000"/>
        </w:rPr>
        <w:t>可用冷水洗涤晶体，既可去除晶体表面吸附的杂质离子，又能减少溶解损失，</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13. </w:t>
      </w:r>
      <w:r>
        <w:rPr>
          <w:rFonts w:ascii="宋体" w:hAnsi="宋体"/>
          <w:color w:val="000000"/>
        </w:rPr>
        <w:t>氯碱工业能耗大，通过如图改进的设计可大幅度降低能耗，下列说法</w:t>
      </w:r>
      <w:r>
        <w:rPr>
          <w:rFonts w:ascii="宋体" w:hAnsi="宋体"/>
          <w:color w:val="000000"/>
          <w:em w:val="dot"/>
        </w:rPr>
        <w:t>不正确</w:t>
      </w:r>
      <w:r>
        <w:rPr>
          <w:rFonts w:ascii="宋体" w:hAnsi="宋体"/>
          <w:color w:val="000000"/>
        </w:rPr>
        <w:t>的是</w:t>
      </w:r>
    </w:p>
    <w:p w:rsidR="000D5900" w:rsidRDefault="009876D4">
      <w:pPr>
        <w:spacing w:line="360" w:lineRule="auto"/>
        <w:jc w:val="left"/>
        <w:textAlignment w:val="center"/>
        <w:rPr>
          <w:color w:val="000000"/>
        </w:rPr>
      </w:pPr>
      <w:r>
        <w:rPr>
          <w:noProof/>
          <w:color w:val="000000"/>
        </w:rPr>
        <w:drawing>
          <wp:inline distT="0" distB="0" distL="114300" distR="114300">
            <wp:extent cx="2486025" cy="1524000"/>
            <wp:effectExtent l="0" t="0" r="9525"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04" cstate="print"/>
                    <a:stretch>
                      <a:fillRect/>
                    </a:stretch>
                  </pic:blipFill>
                  <pic:spPr>
                    <a:xfrm>
                      <a:off x="0" y="0"/>
                      <a:ext cx="2486025" cy="1524000"/>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电极</w:t>
      </w:r>
      <w:r>
        <w:rPr>
          <w:rFonts w:eastAsia="Times New Roman" w:cs="Times New Roman"/>
          <w:color w:val="000000"/>
        </w:rPr>
        <w:t>A</w:t>
      </w:r>
      <w:r>
        <w:rPr>
          <w:rFonts w:ascii="宋体" w:hAnsi="宋体"/>
          <w:color w:val="000000"/>
        </w:rPr>
        <w:t>接电源正极，发生氧化反应</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电极</w:t>
      </w:r>
      <w:r>
        <w:rPr>
          <w:rFonts w:eastAsia="Times New Roman" w:cs="Times New Roman"/>
          <w:color w:val="000000"/>
        </w:rPr>
        <w:t>B</w:t>
      </w:r>
      <w:r>
        <w:rPr>
          <w:rFonts w:ascii="宋体" w:hAnsi="宋体"/>
          <w:color w:val="000000"/>
        </w:rPr>
        <w:t>的电极反应式为：</w:t>
      </w:r>
      <w:r w:rsidR="000D5900">
        <w:object w:dxaOrig="2439" w:dyaOrig="380">
          <v:shape id="_x0000_i1072" type="#_x0000_t75" alt="学科网(www.zxxk.com)--教育资源门户，提供试卷、教案、课件、论文、素材以及各类教学资源下载，还有大量而丰富的教学相关资讯！" style="width:122.25pt;height:18.75pt" o:ole="">
            <v:imagedata r:id="rId105" o:title="eqIdf22aa9bf89ecfd54a18a53c76c36f108"/>
          </v:shape>
          <o:OLEObject Type="Embed" ProgID="Equation.DSMT4" ShapeID="_x0000_i1072" DrawAspect="Content" ObjectID="_1751611360" r:id="rId106"/>
        </w:objec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应选用阳离子交换膜，在右室获得浓度较高的</w:t>
      </w:r>
      <w:r w:rsidR="000D5900">
        <w:object w:dxaOrig="720" w:dyaOrig="280">
          <v:shape id="_x0000_i1073" type="#_x0000_t75" alt="学科网(www.zxxk.com)--教育资源门户，提供试卷、教案、课件、论文、素材以及各类教学资源下载，还有大量而丰富的教学相关资讯！" style="width:36pt;height:14.25pt" o:ole="">
            <v:imagedata r:id="rId107" o:title="eqIdce93086f0133444d40743d654cba1c55"/>
          </v:shape>
          <o:OLEObject Type="Embed" ProgID="Equation.DSMT4" ShapeID="_x0000_i1073" DrawAspect="Content" ObjectID="_1751611361" r:id="rId108"/>
        </w:object>
      </w:r>
      <w:r>
        <w:rPr>
          <w:rFonts w:ascii="宋体" w:hAnsi="宋体"/>
          <w:color w:val="000000"/>
        </w:rPr>
        <w:t>溶液</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改进设计中通过提高电极</w:t>
      </w:r>
      <w:r>
        <w:rPr>
          <w:rFonts w:eastAsia="Times New Roman" w:cs="Times New Roman"/>
          <w:color w:val="000000"/>
        </w:rPr>
        <w:t>B</w:t>
      </w:r>
      <w:r>
        <w:rPr>
          <w:rFonts w:ascii="宋体" w:hAnsi="宋体"/>
          <w:color w:val="000000"/>
        </w:rPr>
        <w:t>上反应物的氧化性来降低电解电压，减少能耗</w:t>
      </w:r>
    </w:p>
    <w:p w:rsidR="000D5900" w:rsidRDefault="009876D4">
      <w:pPr>
        <w:spacing w:line="360" w:lineRule="auto"/>
        <w:textAlignment w:val="center"/>
        <w:rPr>
          <w:color w:val="000000"/>
        </w:rPr>
      </w:pPr>
      <w:r>
        <w:rPr>
          <w:color w:val="2E75B6"/>
        </w:rPr>
        <w:t>【答案】</w:t>
      </w:r>
      <w:r>
        <w:rPr>
          <w:color w:val="000000"/>
        </w:rPr>
        <w:t>B</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．电极</w:t>
      </w:r>
      <w:r>
        <w:rPr>
          <w:rFonts w:eastAsia="Times New Roman" w:cs="Times New Roman"/>
          <w:color w:val="000000"/>
        </w:rPr>
        <w:t>A</w:t>
      </w:r>
      <w:r>
        <w:rPr>
          <w:rFonts w:ascii="宋体" w:hAnsi="宋体"/>
          <w:color w:val="000000"/>
        </w:rPr>
        <w:t>是氯离子变为氯气，化合价升高，失去电子，是电解池阳极，因此电极</w:t>
      </w:r>
      <w:r>
        <w:rPr>
          <w:rFonts w:eastAsia="Times New Roman" w:cs="Times New Roman"/>
          <w:color w:val="000000"/>
        </w:rPr>
        <w:t>A</w:t>
      </w:r>
      <w:r>
        <w:rPr>
          <w:rFonts w:ascii="宋体" w:hAnsi="宋体"/>
          <w:color w:val="000000"/>
        </w:rPr>
        <w:t>接电源正极，发生氧化反应，故</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．电极</w:t>
      </w:r>
      <w:r>
        <w:rPr>
          <w:rFonts w:eastAsia="Times New Roman" w:cs="Times New Roman"/>
          <w:color w:val="000000"/>
        </w:rPr>
        <w:t>B</w:t>
      </w:r>
      <w:r>
        <w:rPr>
          <w:rFonts w:ascii="宋体" w:hAnsi="宋体"/>
          <w:color w:val="000000"/>
        </w:rPr>
        <w:t>为阴极，通入氧气，氧气得到电子，其电极反应式为：</w:t>
      </w:r>
      <w:r w:rsidR="000D5900">
        <w:object w:dxaOrig="2219" w:dyaOrig="380">
          <v:shape id="_x0000_i1074" type="#_x0000_t75" alt="学科网(www.zxxk.com)--教育资源门户，提供试卷、教案、课件、论文、素材以及各类教学资源下载，还有大量而丰富的教学相关资讯！" style="width:111pt;height:18.75pt" o:ole="">
            <v:imagedata r:id="rId109" o:title="eqId08bf50eacbfe74507bd464536000d886"/>
          </v:shape>
          <o:OLEObject Type="Embed" ProgID="Equation.DSMT4" ShapeID="_x0000_i1074" DrawAspect="Content" ObjectID="_1751611362" r:id="rId110"/>
        </w:object>
      </w:r>
      <w:r>
        <w:rPr>
          <w:rFonts w:ascii="宋体" w:hAnsi="宋体"/>
          <w:color w:val="000000"/>
        </w:rPr>
        <w:t>，故</w:t>
      </w:r>
      <w:r>
        <w:rPr>
          <w:rFonts w:eastAsia="Times New Roman" w:cs="Times New Roman"/>
          <w:color w:val="000000"/>
        </w:rPr>
        <w:t>B</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．右室生成氢氧根，应选用阳离子交换膜，左边的钠离子进入到右边，在右室获得浓度较高的</w:t>
      </w:r>
      <w:r w:rsidR="000D5900">
        <w:object w:dxaOrig="720" w:dyaOrig="280">
          <v:shape id="_x0000_i1075" type="#_x0000_t75" alt="学科网(www.zxxk.com)--教育资源门户，提供试卷、教案、课件、论文、素材以及各类教学资源下载，还有大量而丰富的教学相关资讯！" style="width:36pt;height:14.25pt" o:ole="">
            <v:imagedata r:id="rId107" o:title="eqIdce93086f0133444d40743d654cba1c55"/>
          </v:shape>
          <o:OLEObject Type="Embed" ProgID="Equation.DSMT4" ShapeID="_x0000_i1075" DrawAspect="Content" ObjectID="_1751611363" r:id="rId111"/>
        </w:object>
      </w:r>
      <w:r>
        <w:rPr>
          <w:rFonts w:ascii="宋体" w:hAnsi="宋体"/>
          <w:color w:val="000000"/>
        </w:rPr>
        <w:t>溶液，故</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．改进设计中增大了氧气的量，提高了电极</w:t>
      </w:r>
      <w:r>
        <w:rPr>
          <w:rFonts w:eastAsia="Times New Roman" w:cs="Times New Roman"/>
          <w:color w:val="000000"/>
        </w:rPr>
        <w:t>B</w:t>
      </w:r>
      <w:r>
        <w:rPr>
          <w:rFonts w:ascii="宋体" w:hAnsi="宋体"/>
          <w:color w:val="000000"/>
        </w:rPr>
        <w:t>处的氧化性，通过反应物的氧化性来降低电解电压，减少能耗，故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B</w:t>
      </w:r>
      <w:r>
        <w:rPr>
          <w:rFonts w:ascii="宋体" w:hAnsi="宋体"/>
          <w:color w:val="000000"/>
        </w:rPr>
        <w:t>。</w:t>
      </w:r>
    </w:p>
    <w:p w:rsidR="000D5900" w:rsidRDefault="009876D4">
      <w:pPr>
        <w:spacing w:line="360" w:lineRule="auto"/>
        <w:jc w:val="left"/>
        <w:textAlignment w:val="center"/>
        <w:rPr>
          <w:color w:val="000000"/>
        </w:rPr>
      </w:pPr>
      <w:r>
        <w:rPr>
          <w:color w:val="000000"/>
        </w:rPr>
        <w:lastRenderedPageBreak/>
        <w:t xml:space="preserve">14. </w:t>
      </w:r>
      <w:r>
        <w:rPr>
          <w:rFonts w:ascii="宋体" w:hAnsi="宋体"/>
          <w:color w:val="000000"/>
        </w:rPr>
        <w:t>一定条件下，</w:t>
      </w:r>
      <w:r w:rsidR="000D5900">
        <w:object w:dxaOrig="240" w:dyaOrig="260">
          <v:shape id="_x0000_i1076" type="#_x0000_t75" alt="学科网(www.zxxk.com)--教育资源门户，提供试卷、教案、课件、论文、素材以及各类教学资源下载，还有大量而丰富的教学相关资讯！" style="width:12pt;height:13.5pt" o:ole="">
            <v:imagedata r:id="rId112" o:title="eqId927344adc4c5b88b3ade49db348ee96b"/>
          </v:shape>
          <o:OLEObject Type="Embed" ProgID="Equation.DSMT4" ShapeID="_x0000_i1076" DrawAspect="Content" ObjectID="_1751611364" r:id="rId113"/>
        </w:object>
      </w:r>
      <w:r>
        <w:rPr>
          <w:rFonts w:ascii="宋体" w:hAnsi="宋体"/>
          <w:color w:val="000000"/>
        </w:rPr>
        <w:t>苯基丙炔</w:t>
      </w:r>
      <w:r>
        <w:rPr>
          <w:rFonts w:eastAsia="Times New Roman" w:cs="Times New Roman"/>
          <w:color w:val="000000"/>
        </w:rPr>
        <w:t>(</w:t>
      </w:r>
      <w:r w:rsidR="000D5900">
        <w:object w:dxaOrig="1460" w:dyaOrig="360">
          <v:shape id="_x0000_i1077" type="#_x0000_t75" alt="学科网(www.zxxk.com)--教育资源门户，提供试卷、教案、课件、论文、素材以及各类教学资源下载，还有大量而丰富的教学相关资讯！" style="width:73.5pt;height:18pt" o:ole="">
            <v:imagedata r:id="rId114" o:title="eqId50fb0563ca28d13f59e988875f529ef5"/>
          </v:shape>
          <o:OLEObject Type="Embed" ProgID="Equation.DSMT4" ShapeID="_x0000_i1077" DrawAspect="Content" ObjectID="_1751611365" r:id="rId115"/>
        </w:object>
      </w:r>
      <w:r>
        <w:rPr>
          <w:rFonts w:eastAsia="Times New Roman" w:cs="Times New Roman"/>
          <w:color w:val="000000"/>
        </w:rPr>
        <w:t>)</w:t>
      </w:r>
      <w:r>
        <w:rPr>
          <w:rFonts w:ascii="宋体" w:hAnsi="宋体"/>
          <w:color w:val="000000"/>
        </w:rPr>
        <w:t>可与</w:t>
      </w:r>
      <w:r w:rsidR="000D5900">
        <w:object w:dxaOrig="479" w:dyaOrig="280">
          <v:shape id="_x0000_i1078" type="#_x0000_t75" alt="学科网(www.zxxk.com)--教育资源门户，提供试卷、教案、课件、论文、素材以及各类教学资源下载，还有大量而丰富的教学相关资讯！" style="width:24pt;height:14.25pt" o:ole="">
            <v:imagedata r:id="rId116" o:title="eqId387d2029bc8e5f0ceb454be937a07e3f"/>
          </v:shape>
          <o:OLEObject Type="Embed" ProgID="Equation.DSMT4" ShapeID="_x0000_i1078" DrawAspect="Content" ObjectID="_1751611366" r:id="rId117"/>
        </w:object>
      </w:r>
      <w:r>
        <w:rPr>
          <w:rFonts w:ascii="宋体" w:hAnsi="宋体"/>
          <w:color w:val="000000"/>
        </w:rPr>
        <w:t>发生催化加成，反应如下：</w:t>
      </w:r>
    </w:p>
    <w:p w:rsidR="000D5900" w:rsidRDefault="009876D4">
      <w:pPr>
        <w:spacing w:line="360" w:lineRule="auto"/>
        <w:jc w:val="left"/>
        <w:textAlignment w:val="center"/>
        <w:rPr>
          <w:color w:val="000000"/>
        </w:rPr>
      </w:pPr>
      <w:r>
        <w:rPr>
          <w:noProof/>
          <w:color w:val="000000"/>
        </w:rPr>
        <w:drawing>
          <wp:inline distT="0" distB="0" distL="114300" distR="114300">
            <wp:extent cx="5238750" cy="1400175"/>
            <wp:effectExtent l="0" t="0" r="0" b="9525"/>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18" cstate="print"/>
                    <a:stretch>
                      <a:fillRect/>
                    </a:stretch>
                  </pic:blipFill>
                  <pic:spPr>
                    <a:xfrm>
                      <a:off x="0" y="0"/>
                      <a:ext cx="5238750" cy="1400175"/>
                    </a:xfrm>
                    <a:prstGeom prst="rect">
                      <a:avLst/>
                    </a:prstGeom>
                  </pic:spPr>
                </pic:pic>
              </a:graphicData>
            </a:graphic>
          </wp:inline>
        </w:drawing>
      </w:r>
    </w:p>
    <w:p w:rsidR="000D5900" w:rsidRDefault="009876D4">
      <w:pPr>
        <w:spacing w:line="360" w:lineRule="auto"/>
        <w:jc w:val="left"/>
        <w:textAlignment w:val="center"/>
        <w:rPr>
          <w:color w:val="000000"/>
        </w:rPr>
      </w:pPr>
      <w:r>
        <w:rPr>
          <w:rFonts w:ascii="宋体" w:hAnsi="宋体"/>
          <w:color w:val="000000"/>
        </w:rPr>
        <w:t>反应过程中该炔烃及反应产物的占比随时间的变化如图</w:t>
      </w:r>
      <w:r>
        <w:rPr>
          <w:rFonts w:eastAsia="Times New Roman" w:cs="Times New Roman"/>
          <w:color w:val="000000"/>
        </w:rPr>
        <w:t>(</w:t>
      </w:r>
      <w:r>
        <w:rPr>
          <w:rFonts w:ascii="宋体" w:hAnsi="宋体"/>
          <w:color w:val="000000"/>
        </w:rPr>
        <w:t>已知：反应</w:t>
      </w:r>
      <w:r>
        <w:rPr>
          <w:rFonts w:eastAsia="Times New Roman" w:cs="Times New Roman"/>
          <w:color w:val="000000"/>
        </w:rPr>
        <w:t>I</w:t>
      </w:r>
      <w:r>
        <w:rPr>
          <w:rFonts w:ascii="宋体" w:hAnsi="宋体"/>
          <w:color w:val="000000"/>
        </w:rPr>
        <w:t>、</w:t>
      </w:r>
      <w:r>
        <w:rPr>
          <w:rFonts w:eastAsia="Times New Roman" w:cs="Times New Roman"/>
          <w:color w:val="000000"/>
        </w:rPr>
        <w:t>Ⅲ</w:t>
      </w:r>
      <w:r>
        <w:rPr>
          <w:rFonts w:ascii="宋体" w:hAnsi="宋体"/>
          <w:color w:val="000000"/>
        </w:rPr>
        <w:t>为放热反应</w:t>
      </w:r>
      <w:r>
        <w:rPr>
          <w:rFonts w:eastAsia="Times New Roman" w:cs="Times New Roman"/>
          <w:color w:val="000000"/>
        </w:rPr>
        <w:t>)</w:t>
      </w:r>
      <w:r>
        <w:rPr>
          <w:rFonts w:ascii="宋体" w:hAnsi="宋体"/>
          <w:color w:val="000000"/>
        </w:rPr>
        <w:t>，下列说法</w:t>
      </w:r>
      <w:r>
        <w:rPr>
          <w:rFonts w:ascii="宋体" w:hAnsi="宋体"/>
          <w:color w:val="000000"/>
          <w:em w:val="dot"/>
        </w:rPr>
        <w:t>不正确</w:t>
      </w:r>
      <w:r>
        <w:rPr>
          <w:rFonts w:ascii="宋体" w:hAnsi="宋体"/>
          <w:color w:val="000000"/>
        </w:rPr>
        <w:t>的是</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反应焓变：反应</w:t>
      </w:r>
      <w:r>
        <w:rPr>
          <w:rFonts w:eastAsia="Times New Roman" w:cs="Times New Roman"/>
          <w:color w:val="000000"/>
        </w:rPr>
        <w:t>I&gt;</w:t>
      </w:r>
      <w:r>
        <w:rPr>
          <w:rFonts w:ascii="宋体" w:hAnsi="宋体"/>
          <w:color w:val="000000"/>
        </w:rPr>
        <w:t>反应</w:t>
      </w:r>
      <w:r>
        <w:rPr>
          <w:rFonts w:eastAsia="Times New Roman" w:cs="Times New Roman"/>
          <w:color w:val="000000"/>
        </w:rPr>
        <w:t>Ⅱ</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反应活化能：反应</w:t>
      </w:r>
      <w:r>
        <w:rPr>
          <w:rFonts w:eastAsia="Times New Roman" w:cs="Times New Roman"/>
          <w:color w:val="000000"/>
        </w:rPr>
        <w:t>I&lt;</w:t>
      </w:r>
      <w:r>
        <w:rPr>
          <w:rFonts w:ascii="宋体" w:hAnsi="宋体"/>
          <w:color w:val="000000"/>
        </w:rPr>
        <w:t>反应</w:t>
      </w:r>
      <w:r>
        <w:rPr>
          <w:rFonts w:eastAsia="Times New Roman" w:cs="Times New Roman"/>
          <w:color w:val="000000"/>
        </w:rPr>
        <w:t>Ⅱ</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增加</w:t>
      </w:r>
      <w:r w:rsidR="000D5900">
        <w:object w:dxaOrig="479" w:dyaOrig="280">
          <v:shape id="_x0000_i1079" type="#_x0000_t75" alt="学科网(www.zxxk.com)--教育资源门户，提供试卷、教案、课件、论文、素材以及各类教学资源下载，还有大量而丰富的教学相关资讯！" style="width:24pt;height:14.25pt" o:ole="">
            <v:imagedata r:id="rId116" o:title="eqId387d2029bc8e5f0ceb454be937a07e3f"/>
          </v:shape>
          <o:OLEObject Type="Embed" ProgID="Equation.DSMT4" ShapeID="_x0000_i1079" DrawAspect="Content" ObjectID="_1751611367" r:id="rId119"/>
        </w:object>
      </w:r>
      <w:r>
        <w:rPr>
          <w:rFonts w:ascii="宋体" w:hAnsi="宋体"/>
          <w:color w:val="000000"/>
        </w:rPr>
        <w:t>浓度可增加平衡时产物</w:t>
      </w:r>
      <w:r>
        <w:rPr>
          <w:rFonts w:eastAsia="Times New Roman" w:cs="Times New Roman"/>
          <w:color w:val="000000"/>
        </w:rPr>
        <w:t>Ⅱ</w:t>
      </w:r>
      <w:r>
        <w:rPr>
          <w:rFonts w:ascii="宋体" w:hAnsi="宋体"/>
          <w:color w:val="000000"/>
        </w:rPr>
        <w:t>和产物</w:t>
      </w:r>
      <w:r>
        <w:rPr>
          <w:rFonts w:eastAsia="Times New Roman" w:cs="Times New Roman"/>
          <w:color w:val="000000"/>
        </w:rPr>
        <w:t>I</w:t>
      </w:r>
      <w:r>
        <w:rPr>
          <w:rFonts w:ascii="宋体" w:hAnsi="宋体"/>
          <w:color w:val="000000"/>
        </w:rPr>
        <w:t>的比例</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选择相对较短的反应时间，及时分离可获得高产率的产物</w:t>
      </w:r>
      <w:r>
        <w:rPr>
          <w:rFonts w:eastAsia="Times New Roman" w:cs="Times New Roman"/>
          <w:color w:val="000000"/>
        </w:rPr>
        <w:t>1</w:t>
      </w:r>
    </w:p>
    <w:p w:rsidR="000D5900" w:rsidRDefault="009876D4">
      <w:pPr>
        <w:spacing w:line="360" w:lineRule="auto"/>
        <w:textAlignment w:val="center"/>
        <w:rPr>
          <w:color w:val="000000"/>
        </w:rPr>
      </w:pPr>
      <w:r>
        <w:rPr>
          <w:color w:val="2E75B6"/>
        </w:rPr>
        <w:t>【答案】</w:t>
      </w:r>
      <w:r>
        <w:rPr>
          <w:color w:val="000000"/>
        </w:rPr>
        <w:t>C</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．反应</w:t>
      </w:r>
      <w:r>
        <w:rPr>
          <w:rFonts w:eastAsia="Times New Roman" w:cs="Times New Roman"/>
          <w:color w:val="000000"/>
        </w:rPr>
        <w:t>I</w:t>
      </w:r>
      <w:r>
        <w:rPr>
          <w:rFonts w:ascii="宋体" w:hAnsi="宋体"/>
          <w:color w:val="000000"/>
        </w:rPr>
        <w:t>、</w:t>
      </w:r>
      <w:r>
        <w:rPr>
          <w:rFonts w:eastAsia="Times New Roman" w:cs="Times New Roman"/>
          <w:color w:val="000000"/>
        </w:rPr>
        <w:t>Ⅲ</w:t>
      </w:r>
      <w:r>
        <w:rPr>
          <w:rFonts w:ascii="宋体" w:hAnsi="宋体"/>
          <w:color w:val="000000"/>
        </w:rPr>
        <w:t>为放热反应，相同物质的量的反应物，反应</w:t>
      </w:r>
      <w:r>
        <w:rPr>
          <w:rFonts w:eastAsia="Times New Roman" w:cs="Times New Roman"/>
          <w:color w:val="000000"/>
        </w:rPr>
        <w:t>I</w:t>
      </w:r>
      <w:r>
        <w:rPr>
          <w:rFonts w:ascii="宋体" w:hAnsi="宋体"/>
          <w:color w:val="000000"/>
        </w:rPr>
        <w:t>放出的热量小于反应</w:t>
      </w:r>
      <w:r>
        <w:rPr>
          <w:rFonts w:eastAsia="Times New Roman" w:cs="Times New Roman"/>
          <w:color w:val="000000"/>
        </w:rPr>
        <w:t>Ⅱ</w:t>
      </w:r>
      <w:r>
        <w:rPr>
          <w:rFonts w:ascii="宋体" w:hAnsi="宋体"/>
          <w:color w:val="000000"/>
        </w:rPr>
        <w:t>放出的热量，反应放出的热量越多，其焓变越小，因此反应焓变：反应</w:t>
      </w:r>
      <w:r>
        <w:rPr>
          <w:rFonts w:eastAsia="Times New Roman" w:cs="Times New Roman"/>
          <w:color w:val="000000"/>
        </w:rPr>
        <w:t>I&gt;</w:t>
      </w:r>
      <w:r>
        <w:rPr>
          <w:rFonts w:ascii="宋体" w:hAnsi="宋体"/>
          <w:color w:val="000000"/>
        </w:rPr>
        <w:t>反应</w:t>
      </w:r>
      <w:r>
        <w:rPr>
          <w:rFonts w:eastAsia="Times New Roman" w:cs="Times New Roman"/>
          <w:color w:val="000000"/>
        </w:rPr>
        <w:t>Ⅱ</w:t>
      </w:r>
      <w:r>
        <w:rPr>
          <w:rFonts w:ascii="宋体" w:hAnsi="宋体"/>
          <w:color w:val="000000"/>
        </w:rPr>
        <w:t>，故</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．短时间里反应</w:t>
      </w:r>
      <w:r>
        <w:rPr>
          <w:rFonts w:eastAsia="Times New Roman" w:cs="Times New Roman"/>
          <w:color w:val="000000"/>
        </w:rPr>
        <w:t>I</w:t>
      </w:r>
      <w:r>
        <w:rPr>
          <w:rFonts w:ascii="宋体" w:hAnsi="宋体"/>
          <w:color w:val="000000"/>
        </w:rPr>
        <w:t>得到的产物比反应</w:t>
      </w:r>
      <w:r>
        <w:rPr>
          <w:rFonts w:eastAsia="Times New Roman" w:cs="Times New Roman"/>
          <w:color w:val="000000"/>
        </w:rPr>
        <w:t>Ⅱ</w:t>
      </w:r>
      <w:r>
        <w:rPr>
          <w:rFonts w:ascii="宋体" w:hAnsi="宋体"/>
          <w:color w:val="000000"/>
        </w:rPr>
        <w:t>得到的产物多，说明反应</w:t>
      </w:r>
      <w:r>
        <w:rPr>
          <w:rFonts w:eastAsia="Times New Roman" w:cs="Times New Roman"/>
          <w:color w:val="000000"/>
        </w:rPr>
        <w:t>I</w:t>
      </w:r>
      <w:r>
        <w:rPr>
          <w:rFonts w:ascii="宋体" w:hAnsi="宋体"/>
          <w:color w:val="000000"/>
        </w:rPr>
        <w:t>的速率比反应</w:t>
      </w:r>
      <w:r>
        <w:rPr>
          <w:rFonts w:eastAsia="Times New Roman" w:cs="Times New Roman"/>
          <w:color w:val="000000"/>
        </w:rPr>
        <w:t>Ⅱ</w:t>
      </w:r>
      <w:r>
        <w:rPr>
          <w:rFonts w:ascii="宋体" w:hAnsi="宋体"/>
          <w:color w:val="000000"/>
        </w:rPr>
        <w:t>的速率快，速率越快，其活化能越小，则反应活化能：反应</w:t>
      </w:r>
      <w:r>
        <w:rPr>
          <w:rFonts w:eastAsia="Times New Roman" w:cs="Times New Roman"/>
          <w:color w:val="000000"/>
        </w:rPr>
        <w:t>I&lt;</w:t>
      </w:r>
      <w:r>
        <w:rPr>
          <w:rFonts w:ascii="宋体" w:hAnsi="宋体"/>
          <w:color w:val="000000"/>
        </w:rPr>
        <w:t>反应</w:t>
      </w:r>
      <w:r>
        <w:rPr>
          <w:rFonts w:eastAsia="Times New Roman" w:cs="Times New Roman"/>
          <w:color w:val="000000"/>
        </w:rPr>
        <w:t>Ⅱ</w:t>
      </w:r>
      <w:r>
        <w:rPr>
          <w:rFonts w:ascii="宋体" w:hAnsi="宋体"/>
          <w:color w:val="000000"/>
        </w:rPr>
        <w:t>，故</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．增加</w:t>
      </w:r>
      <w:r w:rsidR="000D5900">
        <w:object w:dxaOrig="479" w:dyaOrig="280">
          <v:shape id="_x0000_i1080" type="#_x0000_t75" alt="学科网(www.zxxk.com)--教育资源门户，提供试卷、教案、课件、论文、素材以及各类教学资源下载，还有大量而丰富的教学相关资讯！" style="width:24pt;height:14.25pt" o:ole="">
            <v:imagedata r:id="rId116" o:title="eqId387d2029bc8e5f0ceb454be937a07e3f"/>
          </v:shape>
          <o:OLEObject Type="Embed" ProgID="Equation.DSMT4" ShapeID="_x0000_i1080" DrawAspect="Content" ObjectID="_1751611368" r:id="rId120"/>
        </w:object>
      </w:r>
      <w:r>
        <w:rPr>
          <w:rFonts w:ascii="宋体" w:hAnsi="宋体"/>
          <w:color w:val="000000"/>
        </w:rPr>
        <w:t>浓度，平衡正向移动，但平衡时产物</w:t>
      </w:r>
      <w:r>
        <w:rPr>
          <w:rFonts w:eastAsia="Times New Roman" w:cs="Times New Roman"/>
          <w:color w:val="000000"/>
        </w:rPr>
        <w:t>Ⅱ</w:t>
      </w:r>
      <w:r>
        <w:rPr>
          <w:rFonts w:ascii="宋体" w:hAnsi="宋体"/>
          <w:color w:val="000000"/>
        </w:rPr>
        <w:t>和产物</w:t>
      </w:r>
      <w:r>
        <w:rPr>
          <w:rFonts w:eastAsia="Times New Roman" w:cs="Times New Roman"/>
          <w:color w:val="000000"/>
        </w:rPr>
        <w:t>I</w:t>
      </w:r>
      <w:r>
        <w:rPr>
          <w:rFonts w:ascii="宋体" w:hAnsi="宋体"/>
          <w:color w:val="000000"/>
        </w:rPr>
        <w:t>的比例可能降低，故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．根据图中信息，选择相对较短的反应时间，及时分离可获得高产率的产物</w:t>
      </w:r>
      <w:r>
        <w:rPr>
          <w:rFonts w:eastAsia="Times New Roman" w:cs="Times New Roman"/>
          <w:color w:val="000000"/>
        </w:rPr>
        <w:t>1</w:t>
      </w:r>
      <w:r>
        <w:rPr>
          <w:rFonts w:ascii="宋体" w:hAnsi="宋体"/>
          <w:color w:val="000000"/>
        </w:rPr>
        <w:t>，故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C</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15. </w:t>
      </w:r>
      <w:r>
        <w:rPr>
          <w:rFonts w:ascii="宋体" w:hAnsi="宋体"/>
          <w:color w:val="000000"/>
        </w:rPr>
        <w:t>草酸</w:t>
      </w:r>
      <w:r>
        <w:rPr>
          <w:rFonts w:eastAsia="Times New Roman" w:cs="Times New Roman"/>
          <w:color w:val="000000"/>
        </w:rPr>
        <w:t>(</w:t>
      </w:r>
      <w:r w:rsidR="000D5900">
        <w:object w:dxaOrig="740" w:dyaOrig="320">
          <v:shape id="_x0000_i1081" type="#_x0000_t75" alt="学科网(www.zxxk.com)--教育资源门户，提供试卷、教案、课件、论文、素材以及各类教学资源下载，还有大量而丰富的教学相关资讯！" style="width:36.75pt;height:15.75pt" o:ole="">
            <v:imagedata r:id="rId121" o:title="eqId0c43d8725c703cd0da3353a6e624ce29"/>
          </v:shape>
          <o:OLEObject Type="Embed" ProgID="Equation.DSMT4" ShapeID="_x0000_i1081" DrawAspect="Content" ObjectID="_1751611369" r:id="rId122"/>
        </w:object>
      </w:r>
      <w:r>
        <w:rPr>
          <w:rFonts w:eastAsia="Times New Roman" w:cs="Times New Roman"/>
          <w:color w:val="000000"/>
        </w:rPr>
        <w:t>)</w:t>
      </w:r>
      <w:r>
        <w:rPr>
          <w:rFonts w:ascii="宋体" w:hAnsi="宋体"/>
          <w:color w:val="000000"/>
        </w:rPr>
        <w:t>是二元弱酸。某小组做如下两组实验：</w:t>
      </w:r>
    </w:p>
    <w:p w:rsidR="000D5900" w:rsidRDefault="009876D4">
      <w:pPr>
        <w:spacing w:line="360" w:lineRule="auto"/>
        <w:jc w:val="left"/>
        <w:textAlignment w:val="center"/>
        <w:rPr>
          <w:color w:val="000000"/>
        </w:rPr>
      </w:pPr>
      <w:r>
        <w:rPr>
          <w:rFonts w:ascii="宋体" w:hAnsi="宋体"/>
          <w:color w:val="000000"/>
        </w:rPr>
        <w:t>实验</w:t>
      </w:r>
      <w:r>
        <w:rPr>
          <w:rFonts w:eastAsia="Times New Roman" w:cs="Times New Roman"/>
          <w:color w:val="000000"/>
        </w:rPr>
        <w:t>I</w:t>
      </w:r>
      <w:r>
        <w:rPr>
          <w:rFonts w:ascii="宋体" w:hAnsi="宋体"/>
          <w:color w:val="000000"/>
        </w:rPr>
        <w:t>：往</w:t>
      </w:r>
      <w:r w:rsidR="000D5900">
        <w:object w:dxaOrig="1839" w:dyaOrig="320">
          <v:shape id="_x0000_i1082" type="#_x0000_t75" alt="学科网(www.zxxk.com)--教育资源门户，提供试卷、教案、课件、论文、素材以及各类教学资源下载，还有大量而丰富的教学相关资讯！" style="width:92.25pt;height:15.75pt" o:ole="">
            <v:imagedata r:id="rId123" o:title="eqId13219d4527723bca9a489a18c376913b"/>
          </v:shape>
          <o:OLEObject Type="Embed" ProgID="Equation.DSMT4" ShapeID="_x0000_i1082" DrawAspect="Content" ObjectID="_1751611370" r:id="rId124"/>
        </w:object>
      </w:r>
      <w:r w:rsidR="000D5900">
        <w:object w:dxaOrig="1040" w:dyaOrig="360">
          <v:shape id="_x0000_i1083" type="#_x0000_t75" alt="学科网(www.zxxk.com)--教育资源门户，提供试卷、教案、课件、论文、素材以及各类教学资源下载，还有大量而丰富的教学相关资讯！" style="width:51.75pt;height:18pt" o:ole="">
            <v:imagedata r:id="rId125" o:title="eqId1c741bb71bb82f7a22ea98bfd253cac1"/>
          </v:shape>
          <o:OLEObject Type="Embed" ProgID="Equation.DSMT4" ShapeID="_x0000_i1083" DrawAspect="Content" ObjectID="_1751611371" r:id="rId126"/>
        </w:object>
      </w:r>
      <w:r>
        <w:rPr>
          <w:rFonts w:ascii="宋体" w:hAnsi="宋体"/>
          <w:color w:val="000000"/>
        </w:rPr>
        <w:t>溶液中滴加</w:t>
      </w:r>
      <w:r w:rsidR="000D5900">
        <w:object w:dxaOrig="1800" w:dyaOrig="320">
          <v:shape id="_x0000_i1084" type="#_x0000_t75" alt="学科网(www.zxxk.com)--教育资源门户，提供试卷、教案、课件、论文、素材以及各类教学资源下载，还有大量而丰富的教学相关资讯！" style="width:90pt;height:15.75pt" o:ole="">
            <v:imagedata r:id="rId127" o:title="eqIdf166ca54f0ef0ba2c15eb81f2706c6d2"/>
          </v:shape>
          <o:OLEObject Type="Embed" ProgID="Equation.DSMT4" ShapeID="_x0000_i1084" DrawAspect="Content" ObjectID="_1751611372" r:id="rId128"/>
        </w:object>
      </w:r>
      <w:r>
        <w:rPr>
          <w:rFonts w:ascii="宋体" w:hAnsi="宋体"/>
          <w:color w:val="000000"/>
        </w:rPr>
        <w:t>溶液。</w:t>
      </w:r>
    </w:p>
    <w:p w:rsidR="000D5900" w:rsidRDefault="009876D4">
      <w:pPr>
        <w:spacing w:line="360" w:lineRule="auto"/>
        <w:jc w:val="left"/>
        <w:textAlignment w:val="center"/>
        <w:rPr>
          <w:color w:val="000000"/>
        </w:rPr>
      </w:pPr>
      <w:r>
        <w:rPr>
          <w:rFonts w:ascii="宋体" w:hAnsi="宋体"/>
          <w:color w:val="000000"/>
        </w:rPr>
        <w:t>实验</w:t>
      </w:r>
      <w:r>
        <w:rPr>
          <w:rFonts w:eastAsia="Times New Roman" w:cs="Times New Roman"/>
          <w:color w:val="000000"/>
        </w:rPr>
        <w:t>Ⅱ</w:t>
      </w:r>
      <w:r>
        <w:rPr>
          <w:rFonts w:ascii="宋体" w:hAnsi="宋体"/>
          <w:color w:val="000000"/>
        </w:rPr>
        <w:t>：往</w:t>
      </w:r>
      <w:r w:rsidR="000D5900">
        <w:object w:dxaOrig="2920" w:dyaOrig="380">
          <v:shape id="_x0000_i1085" type="#_x0000_t75" alt="学科网(www.zxxk.com)--教育资源门户，提供试卷、教案、课件、论文、素材以及各类教学资源下载，还有大量而丰富的教学相关资讯！" style="width:146.25pt;height:18.75pt" o:ole="">
            <v:imagedata r:id="rId129" o:title="eqIdfbcdba72cce37a46eb9b94120e039c0f"/>
          </v:shape>
          <o:OLEObject Type="Embed" ProgID="Equation.DSMT4" ShapeID="_x0000_i1085" DrawAspect="Content" ObjectID="_1751611373" r:id="rId130"/>
        </w:object>
      </w:r>
      <w:r>
        <w:rPr>
          <w:rFonts w:ascii="宋体" w:hAnsi="宋体"/>
          <w:color w:val="000000"/>
        </w:rPr>
        <w:t>溶液中滴加</w:t>
      </w:r>
      <w:r w:rsidR="000D5900">
        <w:object w:dxaOrig="1840" w:dyaOrig="380">
          <v:shape id="_x0000_i1086" type="#_x0000_t75" alt="学科网(www.zxxk.com)--教育资源门户，提供试卷、教案、课件、论文、素材以及各类教学资源下载，还有大量而丰富的教学相关资讯！" style="width:92.25pt;height:18.75pt" o:ole="">
            <v:imagedata r:id="rId131" o:title="eqIdb49993a094ff1a34cf7bf21e6b363d04"/>
          </v:shape>
          <o:OLEObject Type="Embed" ProgID="Equation.DSMT4" ShapeID="_x0000_i1086" DrawAspect="Content" ObjectID="_1751611374" r:id="rId132"/>
        </w:object>
      </w:r>
      <w:r>
        <w:rPr>
          <w:rFonts w:ascii="宋体" w:hAnsi="宋体"/>
          <w:color w:val="000000"/>
        </w:rPr>
        <w:t>溶液。</w:t>
      </w:r>
    </w:p>
    <w:p w:rsidR="000D5900" w:rsidRDefault="009876D4">
      <w:pPr>
        <w:spacing w:line="360" w:lineRule="auto"/>
        <w:jc w:val="left"/>
        <w:textAlignment w:val="center"/>
        <w:rPr>
          <w:color w:val="000000"/>
        </w:rPr>
      </w:pPr>
      <w:r>
        <w:rPr>
          <w:rFonts w:eastAsia="Times New Roman" w:cs="Times New Roman"/>
          <w:color w:val="000000"/>
        </w:rPr>
        <w:t>[</w:t>
      </w:r>
      <w:r>
        <w:rPr>
          <w:rFonts w:ascii="宋体" w:hAnsi="宋体"/>
          <w:color w:val="000000"/>
        </w:rPr>
        <w:t>已知：</w:t>
      </w:r>
      <w:r w:rsidR="000D5900">
        <w:object w:dxaOrig="740" w:dyaOrig="320">
          <v:shape id="_x0000_i1087" type="#_x0000_t75" alt="学科网(www.zxxk.com)--教育资源门户，提供试卷、教案、课件、论文、素材以及各类教学资源下载，还有大量而丰富的教学相关资讯！" style="width:36.75pt;height:15.75pt" o:ole="">
            <v:imagedata r:id="rId121" o:title="eqId0c43d8725c703cd0da3353a6e624ce29"/>
          </v:shape>
          <o:OLEObject Type="Embed" ProgID="Equation.DSMT4" ShapeID="_x0000_i1087" DrawAspect="Content" ObjectID="_1751611375" r:id="rId133"/>
        </w:object>
      </w:r>
      <w:r>
        <w:rPr>
          <w:rFonts w:ascii="宋体" w:hAnsi="宋体"/>
          <w:color w:val="000000"/>
        </w:rPr>
        <w:t>的电离常数</w:t>
      </w:r>
      <w:r w:rsidR="000D5900">
        <w:object w:dxaOrig="5100" w:dyaOrig="400">
          <v:shape id="_x0000_i1088" type="#_x0000_t75" alt="学科网(www.zxxk.com)--教育资源门户，提供试卷、教案、课件、论文、素材以及各类教学资源下载，还有大量而丰富的教学相关资讯！" style="width:255pt;height:20.25pt" o:ole="">
            <v:imagedata r:id="rId134" o:title="eqIdabbdc7408cc77e6af0e0c308f8cf687a"/>
          </v:shape>
          <o:OLEObject Type="Embed" ProgID="Equation.DSMT4" ShapeID="_x0000_i1088" DrawAspect="Content" ObjectID="_1751611376" r:id="rId135"/>
        </w:object>
      </w:r>
      <w:r>
        <w:rPr>
          <w:rFonts w:ascii="宋体" w:hAnsi="宋体"/>
          <w:color w:val="000000"/>
        </w:rPr>
        <w:t>，溶液混合后体积变化忽略不计</w:t>
      </w:r>
      <w:r>
        <w:rPr>
          <w:rFonts w:eastAsia="Times New Roman" w:cs="Times New Roman"/>
          <w:color w:val="000000"/>
        </w:rPr>
        <w:t>]</w:t>
      </w:r>
      <w:r>
        <w:rPr>
          <w:rFonts w:ascii="宋体" w:hAnsi="宋体"/>
          <w:color w:val="000000"/>
        </w:rPr>
        <w:t>，下列说法正确的是</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实验</w:t>
      </w:r>
      <w:r>
        <w:rPr>
          <w:rFonts w:eastAsia="Times New Roman" w:cs="Times New Roman"/>
          <w:color w:val="000000"/>
        </w:rPr>
        <w:t>I</w:t>
      </w:r>
      <w:r>
        <w:rPr>
          <w:rFonts w:ascii="宋体" w:hAnsi="宋体"/>
          <w:color w:val="000000"/>
        </w:rPr>
        <w:t>可选用甲基橙作指示剂，指示反应终点</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实验</w:t>
      </w:r>
      <w:r>
        <w:rPr>
          <w:rFonts w:eastAsia="Times New Roman" w:cs="Times New Roman"/>
          <w:color w:val="000000"/>
        </w:rPr>
        <w:t>I</w:t>
      </w:r>
      <w:r>
        <w:rPr>
          <w:rFonts w:ascii="宋体" w:hAnsi="宋体"/>
          <w:color w:val="000000"/>
        </w:rPr>
        <w:t>中</w:t>
      </w:r>
      <w:r w:rsidR="000D5900">
        <w:object w:dxaOrig="1800" w:dyaOrig="320">
          <v:shape id="_x0000_i1089" type="#_x0000_t75" alt="学科网(www.zxxk.com)--教育资源门户，提供试卷、教案、课件、论文、素材以及各类教学资源下载，还有大量而丰富的教学相关资讯！" style="width:90pt;height:15.75pt" o:ole="">
            <v:imagedata r:id="rId136" o:title="eqId3302e60db0cb1374ca9924060e0c676c"/>
          </v:shape>
          <o:OLEObject Type="Embed" ProgID="Equation.DSMT4" ShapeID="_x0000_i1089" DrawAspect="Content" ObjectID="_1751611377" r:id="rId137"/>
        </w:object>
      </w:r>
      <w:r>
        <w:rPr>
          <w:rFonts w:ascii="宋体" w:hAnsi="宋体"/>
          <w:color w:val="000000"/>
        </w:rPr>
        <w:t>时，存在</w:t>
      </w:r>
      <w:r w:rsidR="000D5900">
        <w:object w:dxaOrig="2140" w:dyaOrig="440">
          <v:shape id="_x0000_i1090" type="#_x0000_t75" alt="学科网(www.zxxk.com)--教育资源门户，提供试卷、教案、课件、论文、素材以及各类教学资源下载，还有大量而丰富的教学相关资讯！" style="width:107.25pt;height:21.75pt" o:ole="">
            <v:imagedata r:id="rId138" o:title="eqIdfeb101686db32e0ff99e5db3ad94e82a"/>
          </v:shape>
          <o:OLEObject Type="Embed" ProgID="Equation.DSMT4" ShapeID="_x0000_i1090" DrawAspect="Content" ObjectID="_1751611378" r:id="rId139"/>
        </w:object>
      </w:r>
    </w:p>
    <w:p w:rsidR="000D5900" w:rsidRDefault="009876D4">
      <w:pPr>
        <w:spacing w:line="360" w:lineRule="auto"/>
        <w:jc w:val="left"/>
        <w:textAlignment w:val="center"/>
        <w:rPr>
          <w:color w:val="000000"/>
        </w:rPr>
      </w:pPr>
      <w:r>
        <w:rPr>
          <w:color w:val="000000"/>
        </w:rPr>
        <w:lastRenderedPageBreak/>
        <w:t xml:space="preserve">C. </w:t>
      </w:r>
      <w:r>
        <w:rPr>
          <w:rFonts w:ascii="宋体" w:hAnsi="宋体"/>
          <w:color w:val="000000"/>
        </w:rPr>
        <w:t>实验</w:t>
      </w:r>
      <w:r>
        <w:rPr>
          <w:rFonts w:eastAsia="Times New Roman" w:cs="Times New Roman"/>
          <w:color w:val="000000"/>
        </w:rPr>
        <w:t>Ⅱ</w:t>
      </w:r>
      <w:r>
        <w:rPr>
          <w:rFonts w:ascii="宋体" w:hAnsi="宋体"/>
          <w:color w:val="000000"/>
        </w:rPr>
        <w:t>中发生反应</w:t>
      </w:r>
      <w:r w:rsidR="000D5900">
        <w:object w:dxaOrig="3040" w:dyaOrig="380">
          <v:shape id="_x0000_i1091" type="#_x0000_t75" alt="学科网(www.zxxk.com)--教育资源门户，提供试卷、教案、课件、论文、素材以及各类教学资源下载，还有大量而丰富的教学相关资讯！" style="width:152.25pt;height:19.5pt" o:ole="">
            <v:imagedata r:id="rId140" o:title="eqIdd20d544f5b43c5fe3dea9c5751b222f6"/>
          </v:shape>
          <o:OLEObject Type="Embed" ProgID="Equation.DSMT4" ShapeID="_x0000_i1091" DrawAspect="Content" ObjectID="_1751611379" r:id="rId141"/>
        </w:objec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实验</w:t>
      </w:r>
      <w:r>
        <w:rPr>
          <w:rFonts w:eastAsia="Times New Roman" w:cs="Times New Roman"/>
          <w:color w:val="000000"/>
        </w:rPr>
        <w:t>Ⅱ</w:t>
      </w:r>
      <w:r>
        <w:rPr>
          <w:rFonts w:ascii="宋体" w:hAnsi="宋体"/>
          <w:color w:val="000000"/>
        </w:rPr>
        <w:t>中</w:t>
      </w:r>
      <w:r w:rsidR="000D5900">
        <w:object w:dxaOrig="1859" w:dyaOrig="400">
          <v:shape id="_x0000_i1092" type="#_x0000_t75" alt="学科网(www.zxxk.com)--教育资源门户，提供试卷、教案、课件、论文、素材以及各类教学资源下载，还有大量而丰富的教学相关资讯！" style="width:93pt;height:20.25pt" o:ole="">
            <v:imagedata r:id="rId142" o:title="eqIdcc8a22953805a53bc866efeb466abd82"/>
          </v:shape>
          <o:OLEObject Type="Embed" ProgID="Equation.DSMT4" ShapeID="_x0000_i1092" DrawAspect="Content" ObjectID="_1751611380" r:id="rId143"/>
        </w:object>
      </w:r>
      <w:r>
        <w:rPr>
          <w:rFonts w:ascii="宋体" w:hAnsi="宋体"/>
          <w:color w:val="000000"/>
        </w:rPr>
        <w:t>时，溶液中</w:t>
      </w:r>
      <w:r w:rsidR="000D5900">
        <w:object w:dxaOrig="2660" w:dyaOrig="440">
          <v:shape id="_x0000_i1093" type="#_x0000_t75" alt="学科网(www.zxxk.com)--教育资源门户，提供试卷、教案、课件、论文、素材以及各类教学资源下载，还有大量而丰富的教学相关资讯！" style="width:132.75pt;height:21.75pt" o:ole="">
            <v:imagedata r:id="rId144" o:title="eqId6e0d70b4f451435eef14cc0f907eba33"/>
          </v:shape>
          <o:OLEObject Type="Embed" ProgID="Equation.DSMT4" ShapeID="_x0000_i1093" DrawAspect="Content" ObjectID="_1751611381" r:id="rId145"/>
        </w:object>
      </w:r>
    </w:p>
    <w:p w:rsidR="000D5900" w:rsidRDefault="009876D4">
      <w:pPr>
        <w:spacing w:line="360" w:lineRule="auto"/>
        <w:textAlignment w:val="center"/>
        <w:rPr>
          <w:color w:val="000000"/>
        </w:rPr>
      </w:pPr>
      <w:r>
        <w:rPr>
          <w:color w:val="2E75B6"/>
        </w:rPr>
        <w:t>【答案】</w:t>
      </w:r>
      <w:r>
        <w:rPr>
          <w:color w:val="000000"/>
        </w:rPr>
        <w:t>D</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w:t>
      </w:r>
      <w:r w:rsidR="000D5900">
        <w:object w:dxaOrig="1040" w:dyaOrig="360">
          <v:shape id="_x0000_i1094" type="#_x0000_t75" alt="学科网(www.zxxk.com)--教育资源门户，提供试卷、教案、课件、论文、素材以及各类教学资源下载，还有大量而丰富的教学相关资讯！" style="width:51.75pt;height:18pt" o:ole="">
            <v:imagedata r:id="rId125" o:title="eqId1c741bb71bb82f7a22ea98bfd253cac1"/>
          </v:shape>
          <o:OLEObject Type="Embed" ProgID="Equation.DSMT4" ShapeID="_x0000_i1094" DrawAspect="Content" ObjectID="_1751611382" r:id="rId146"/>
        </w:object>
      </w:r>
      <w:r>
        <w:rPr>
          <w:rFonts w:ascii="宋体" w:hAnsi="宋体"/>
          <w:color w:val="000000"/>
        </w:rPr>
        <w:t>溶液被氢氧化钠溶液滴定到终点时生成显碱性的草酸钠溶液，为了减小实验误差要选用变色范围在碱性范围的指示剂，因此，实验</w:t>
      </w:r>
      <w:r>
        <w:rPr>
          <w:rFonts w:eastAsia="Times New Roman" w:cs="Times New Roman"/>
          <w:color w:val="000000"/>
        </w:rPr>
        <w:t>I</w:t>
      </w:r>
      <w:r>
        <w:rPr>
          <w:rFonts w:ascii="宋体" w:hAnsi="宋体"/>
          <w:color w:val="000000"/>
        </w:rPr>
        <w:t>可选用酚酞作指示剂，指示反应终点，故</w:t>
      </w:r>
      <w:r>
        <w:rPr>
          <w:rFonts w:eastAsia="Times New Roman" w:cs="Times New Roman"/>
          <w:color w:val="000000"/>
        </w:rPr>
        <w:t>A</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．实验</w:t>
      </w:r>
      <w:r>
        <w:rPr>
          <w:rFonts w:eastAsia="Times New Roman" w:cs="Times New Roman"/>
          <w:color w:val="000000"/>
        </w:rPr>
        <w:t>I</w:t>
      </w:r>
      <w:r>
        <w:rPr>
          <w:rFonts w:ascii="宋体" w:hAnsi="宋体"/>
          <w:color w:val="000000"/>
        </w:rPr>
        <w:t>中</w:t>
      </w:r>
      <w:r w:rsidR="000D5900">
        <w:object w:dxaOrig="1800" w:dyaOrig="320">
          <v:shape id="_x0000_i1095" type="#_x0000_t75" alt="学科网(www.zxxk.com)--教育资源门户，提供试卷、教案、课件、论文、素材以及各类教学资源下载，还有大量而丰富的教学相关资讯！" style="width:90pt;height:15.75pt" o:ole="">
            <v:imagedata r:id="rId147" o:title="eqId258cb99ef6bd39e4f4952bca540524cd"/>
          </v:shape>
          <o:OLEObject Type="Embed" ProgID="Equation.DSMT4" ShapeID="_x0000_i1095" DrawAspect="Content" ObjectID="_1751611383" r:id="rId148"/>
        </w:object>
      </w:r>
      <w:r>
        <w:rPr>
          <w:rFonts w:ascii="宋体" w:hAnsi="宋体"/>
          <w:color w:val="000000"/>
        </w:rPr>
        <w:t>时，溶质是</w:t>
      </w:r>
      <w:r w:rsidR="000D5900">
        <w:object w:dxaOrig="1040" w:dyaOrig="360">
          <v:shape id="_x0000_i1096" type="#_x0000_t75" alt="学科网(www.zxxk.com)--教育资源门户，提供试卷、教案、课件、论文、素材以及各类教学资源下载，还有大量而丰富的教学相关资讯！" style="width:51.75pt;height:18pt" o:ole="">
            <v:imagedata r:id="rId125" o:title="eqId1c741bb71bb82f7a22ea98bfd253cac1"/>
          </v:shape>
          <o:OLEObject Type="Embed" ProgID="Equation.DSMT4" ShapeID="_x0000_i1096" DrawAspect="Content" ObjectID="_1751611384" r:id="rId149"/>
        </w:object>
      </w:r>
      <w:r>
        <w:rPr>
          <w:rFonts w:ascii="宋体" w:hAnsi="宋体"/>
          <w:color w:val="000000"/>
        </w:rPr>
        <w:t>、</w:t>
      </w:r>
      <w:r w:rsidR="000D5900">
        <w:object w:dxaOrig="960" w:dyaOrig="360">
          <v:shape id="_x0000_i1097" type="#_x0000_t75" alt="学科网(www.zxxk.com)--教育资源门户，提供试卷、教案、课件、论文、素材以及各类教学资源下载，还有大量而丰富的教学相关资讯！" style="width:48pt;height:18pt" o:ole="">
            <v:imagedata r:id="rId150" o:title="eqId75e0ce6eeef8e3aa5fc0e02603543c7b"/>
          </v:shape>
          <o:OLEObject Type="Embed" ProgID="Equation.DSMT4" ShapeID="_x0000_i1097" DrawAspect="Content" ObjectID="_1751611385" r:id="rId151"/>
        </w:object>
      </w:r>
      <w:r>
        <w:rPr>
          <w:rFonts w:ascii="宋体" w:hAnsi="宋体"/>
          <w:color w:val="000000"/>
        </w:rPr>
        <w:t>且两者物质的量浓度相等，</w:t>
      </w:r>
      <w:r w:rsidR="000D5900">
        <w:object w:dxaOrig="3000" w:dyaOrig="660">
          <v:shape id="_x0000_i1098" type="#_x0000_t75" alt="学科网(www.zxxk.com)--教育资源门户，提供试卷、教案、课件、论文、素材以及各类教学资源下载，还有大量而丰富的教学相关资讯！" style="width:150pt;height:33pt" o:ole="">
            <v:imagedata r:id="rId152" o:title="eqId82f58dc52905371b6d22f2c094596394"/>
          </v:shape>
          <o:OLEObject Type="Embed" ProgID="Equation.DSMT4" ShapeID="_x0000_i1098" DrawAspect="Content" ObjectID="_1751611386" r:id="rId153"/>
        </w:object>
      </w:r>
      <w:r>
        <w:rPr>
          <w:rFonts w:ascii="宋体" w:hAnsi="宋体"/>
          <w:color w:val="000000"/>
        </w:rPr>
        <w:t>，，则草酸氢根的电离程度大于草酸根的水解程度，因此存在</w:t>
      </w:r>
      <w:r w:rsidR="000D5900">
        <w:object w:dxaOrig="2180" w:dyaOrig="440">
          <v:shape id="_x0000_i1099" type="#_x0000_t75" alt="学科网(www.zxxk.com)--教育资源门户，提供试卷、教案、课件、论文、素材以及各类教学资源下载，还有大量而丰富的教学相关资讯！" style="width:108.75pt;height:21.75pt" o:ole="">
            <v:imagedata r:id="rId154" o:title="eqId2e600c9471b8352fd0472606ed2ec73e"/>
          </v:shape>
          <o:OLEObject Type="Embed" ProgID="Equation.DSMT4" ShapeID="_x0000_i1099" DrawAspect="Content" ObjectID="_1751611387" r:id="rId155"/>
        </w:object>
      </w:r>
      <w:r>
        <w:rPr>
          <w:rFonts w:ascii="宋体" w:hAnsi="宋体"/>
          <w:color w:val="000000"/>
        </w:rPr>
        <w:t>，故</w:t>
      </w:r>
      <w:r>
        <w:rPr>
          <w:rFonts w:eastAsia="Times New Roman" w:cs="Times New Roman"/>
          <w:color w:val="000000"/>
        </w:rPr>
        <w:t>B</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．实验</w:t>
      </w:r>
      <w:r>
        <w:rPr>
          <w:rFonts w:eastAsia="Times New Roman" w:cs="Times New Roman"/>
          <w:color w:val="000000"/>
        </w:rPr>
        <w:t>Ⅱ</w:t>
      </w:r>
      <w:r>
        <w:rPr>
          <w:rFonts w:ascii="宋体" w:hAnsi="宋体"/>
          <w:color w:val="000000"/>
        </w:rPr>
        <w:t>中，由于开始滴加的氯化钙量较少而</w:t>
      </w:r>
      <w:r w:rsidR="000D5900">
        <w:object w:dxaOrig="1040" w:dyaOrig="360">
          <v:shape id="_x0000_i1100" type="#_x0000_t75" alt="学科网(www.zxxk.com)--教育资源门户，提供试卷、教案、课件、论文、素材以及各类教学资源下载，还有大量而丰富的教学相关资讯！" style="width:51.75pt;height:18pt" o:ole="">
            <v:imagedata r:id="rId125" o:title="eqId1c741bb71bb82f7a22ea98bfd253cac1"/>
          </v:shape>
          <o:OLEObject Type="Embed" ProgID="Equation.DSMT4" ShapeID="_x0000_i1100" DrawAspect="Content" ObjectID="_1751611388" r:id="rId156"/>
        </w:object>
      </w:r>
      <w:r>
        <w:rPr>
          <w:rFonts w:ascii="宋体" w:hAnsi="宋体"/>
          <w:color w:val="000000"/>
        </w:rPr>
        <w:t>过量，因此该反应在初始阶段发生的是</w:t>
      </w:r>
      <w:r w:rsidR="000D5900">
        <w:object w:dxaOrig="3660" w:dyaOrig="380">
          <v:shape id="_x0000_i1101" type="#_x0000_t75" alt="学科网(www.zxxk.com)--教育资源门户，提供试卷、教案、课件、论文、素材以及各类教学资源下载，还有大量而丰富的教学相关资讯！" style="width:183pt;height:18.75pt" o:ole="">
            <v:imagedata r:id="rId157" o:title="eqIdb436606b7127d0414899e65fd2f57f6c"/>
          </v:shape>
          <o:OLEObject Type="Embed" ProgID="Equation.DSMT4" ShapeID="_x0000_i1101" DrawAspect="Content" ObjectID="_1751611389" r:id="rId158"/>
        </w:object>
      </w:r>
      <w:r>
        <w:rPr>
          <w:rFonts w:ascii="宋体" w:hAnsi="宋体"/>
          <w:color w:val="000000"/>
        </w:rPr>
        <w:t>，该反应的平衡常数为</w:t>
      </w:r>
      <w:r w:rsidR="000D5900">
        <w:object w:dxaOrig="6400" w:dyaOrig="720">
          <v:shape id="_x0000_i1102" type="#_x0000_t75" alt="学科网(www.zxxk.com)--教育资源门户，提供试卷、教案、课件、论文、素材以及各类教学资源下载，还有大量而丰富的教学相关资讯！" style="width:320.25pt;height:36pt" o:ole="">
            <v:imagedata r:id="rId159" o:title="eqIde181e801f1d52265655931410dc47bf0"/>
          </v:shape>
          <o:OLEObject Type="Embed" ProgID="Equation.DSMT4" ShapeID="_x0000_i1102" DrawAspect="Content" ObjectID="_1751611390" r:id="rId160"/>
        </w:object>
      </w:r>
      <w:r w:rsidR="000D5900">
        <w:object w:dxaOrig="5380" w:dyaOrig="740">
          <v:shape id="_x0000_i1103" type="#_x0000_t75" alt="学科网(www.zxxk.com)--教育资源门户，提供试卷、教案、课件、论文、素材以及各类教学资源下载，还有大量而丰富的教学相关资讯！" style="width:269.25pt;height:36.75pt" o:ole="">
            <v:imagedata r:id="rId161" o:title="eqId4f0ca899e1fdb9aa08b89faea787e0d0"/>
          </v:shape>
          <o:OLEObject Type="Embed" ProgID="Equation.DSMT4" ShapeID="_x0000_i1103" DrawAspect="Content" ObjectID="_1751611391" r:id="rId162"/>
        </w:object>
      </w:r>
      <w:r>
        <w:rPr>
          <w:rFonts w:ascii="宋体" w:hAnsi="宋体"/>
          <w:color w:val="000000"/>
        </w:rPr>
        <w:t>，因为平衡常数很大，说明反应能够完全进行，当</w:t>
      </w:r>
      <w:r w:rsidR="000D5900">
        <w:object w:dxaOrig="1040" w:dyaOrig="360">
          <v:shape id="_x0000_i1104" type="#_x0000_t75" alt="学科网(www.zxxk.com)--教育资源门户，提供试卷、教案、课件、论文、素材以及各类教学资源下载，还有大量而丰富的教学相关资讯！" style="width:51.75pt;height:18pt" o:ole="">
            <v:imagedata r:id="rId125" o:title="eqId1c741bb71bb82f7a22ea98bfd253cac1"/>
          </v:shape>
          <o:OLEObject Type="Embed" ProgID="Equation.DSMT4" ShapeID="_x0000_i1104" DrawAspect="Content" ObjectID="_1751611392" r:id="rId163"/>
        </w:object>
      </w:r>
      <w:r>
        <w:rPr>
          <w:rFonts w:ascii="宋体" w:hAnsi="宋体"/>
          <w:color w:val="000000"/>
        </w:rPr>
        <w:t>完全消耗后，</w:t>
      </w:r>
      <w:r w:rsidR="000D5900">
        <w:object w:dxaOrig="840" w:dyaOrig="360">
          <v:shape id="_x0000_i1105" type="#_x0000_t75" alt="学科网(www.zxxk.com)--教育资源门户，提供试卷、教案、课件、论文、素材以及各类教学资源下载，还有大量而丰富的教学相关资讯！" style="width:42pt;height:18pt" o:ole="">
            <v:imagedata r:id="rId164" o:title="eqIdd1d407cef297baeccbda54099af94045"/>
          </v:shape>
          <o:OLEObject Type="Embed" ProgID="Equation.DSMT4" ShapeID="_x0000_i1105" DrawAspect="Content" ObjectID="_1751611393" r:id="rId165"/>
        </w:object>
      </w:r>
      <w:r>
        <w:rPr>
          <w:rFonts w:ascii="宋体" w:hAnsi="宋体"/>
          <w:color w:val="000000"/>
        </w:rPr>
        <w:t>再和</w:t>
      </w:r>
      <w:r w:rsidR="000D5900">
        <w:object w:dxaOrig="640" w:dyaOrig="360">
          <v:shape id="_x0000_i1106" type="#_x0000_t75" alt="学科网(www.zxxk.com)--教育资源门户，提供试卷、教案、课件、论文、素材以及各类教学资源下载，还有大量而丰富的教学相关资讯！" style="width:32.25pt;height:18pt" o:ole="">
            <v:imagedata r:id="rId166" o:title="eqId1bf4d3b85e653149d9254d3edc07549f"/>
          </v:shape>
          <o:OLEObject Type="Embed" ProgID="Equation.DSMT4" ShapeID="_x0000_i1106" DrawAspect="Content" ObjectID="_1751611394" r:id="rId167"/>
        </w:object>
      </w:r>
      <w:r>
        <w:rPr>
          <w:rFonts w:ascii="宋体" w:hAnsi="宋体"/>
          <w:color w:val="000000"/>
        </w:rPr>
        <w:t>发生反应，故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．实验</w:t>
      </w:r>
      <w:r>
        <w:rPr>
          <w:rFonts w:eastAsia="Times New Roman" w:cs="Times New Roman"/>
          <w:color w:val="000000"/>
        </w:rPr>
        <w:t>Ⅱ</w:t>
      </w:r>
      <w:r>
        <w:rPr>
          <w:rFonts w:ascii="宋体" w:hAnsi="宋体"/>
          <w:color w:val="000000"/>
        </w:rPr>
        <w:t>中</w:t>
      </w:r>
      <w:r w:rsidR="000D5900">
        <w:object w:dxaOrig="1859" w:dyaOrig="400">
          <v:shape id="_x0000_i1107" type="#_x0000_t75" alt="学科网(www.zxxk.com)--教育资源门户，提供试卷、教案、课件、论文、素材以及各类教学资源下载，还有大量而丰富的教学相关资讯！" style="width:93pt;height:20.25pt" o:ole="">
            <v:imagedata r:id="rId168" o:title="eqIddb963ebd9ed369c09e9f5a00e0da979b"/>
          </v:shape>
          <o:OLEObject Type="Embed" ProgID="Equation.DSMT4" ShapeID="_x0000_i1107" DrawAspect="Content" ObjectID="_1751611395" r:id="rId169"/>
        </w:object>
      </w:r>
      <w:r>
        <w:rPr>
          <w:rFonts w:ascii="宋体" w:hAnsi="宋体"/>
          <w:color w:val="000000"/>
        </w:rPr>
        <w:t>时，溶液中的钙离子浓度为</w:t>
      </w:r>
      <w:r w:rsidR="000D5900">
        <w:object w:dxaOrig="6620" w:dyaOrig="660">
          <v:shape id="_x0000_i1108" type="#_x0000_t75" alt="学科网(www.zxxk.com)--教育资源门户，提供试卷、教案、课件、论文、素材以及各类教学资源下载，还有大量而丰富的教学相关资讯！" style="width:330.75pt;height:33pt" o:ole="">
            <v:imagedata r:id="rId170" o:title="eqIdf377df8dc0170b631ef7c056f33a8c09"/>
          </v:shape>
          <o:OLEObject Type="Embed" ProgID="Equation.DSMT4" ShapeID="_x0000_i1108" DrawAspect="Content" ObjectID="_1751611396" r:id="rId171"/>
        </w:object>
      </w:r>
      <w:r>
        <w:rPr>
          <w:rFonts w:ascii="宋体" w:hAnsi="宋体"/>
          <w:color w:val="000000"/>
        </w:rPr>
        <w:t>，溶液中</w:t>
      </w:r>
      <w:r w:rsidR="000D5900">
        <w:object w:dxaOrig="6260" w:dyaOrig="720">
          <v:shape id="_x0000_i1109" type="#_x0000_t75" alt="学科网(www.zxxk.com)--教育资源门户，提供试卷、教案、课件、论文、素材以及各类教学资源下载，还有大量而丰富的教学相关资讯！" style="width:312.75pt;height:36pt" o:ole="">
            <v:imagedata r:id="rId172" o:title="eqId2862630e70dd38f7f2444c6cc27e5085"/>
          </v:shape>
          <o:OLEObject Type="Embed" ProgID="Equation.DSMT4" ShapeID="_x0000_i1109" DrawAspect="Content" ObjectID="_1751611397" r:id="rId173"/>
        </w:object>
      </w:r>
      <w:r>
        <w:rPr>
          <w:rFonts w:ascii="宋体" w:hAnsi="宋体"/>
          <w:color w:val="000000"/>
        </w:rPr>
        <w:t>，故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D</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16. </w:t>
      </w:r>
      <w:r>
        <w:rPr>
          <w:rFonts w:ascii="宋体" w:hAnsi="宋体"/>
          <w:color w:val="000000"/>
        </w:rPr>
        <w:t>探究卤族元素单质及其化合物的性质，下列方案设计、现象和结论都正确的是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392"/>
        <w:gridCol w:w="5151"/>
        <w:gridCol w:w="2073"/>
        <w:gridCol w:w="2370"/>
      </w:tblGrid>
      <w:tr w:rsidR="000D590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0D5900">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ascii="宋体" w:hAnsi="宋体"/>
                <w:color w:val="000000"/>
              </w:rPr>
              <w:t>实验方案</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ascii="宋体" w:hAnsi="宋体"/>
                <w:color w:val="000000"/>
              </w:rPr>
              <w:t>现象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ascii="宋体" w:hAnsi="宋体"/>
                <w:color w:val="000000"/>
              </w:rPr>
              <w:t>结论</w:t>
            </w:r>
          </w:p>
        </w:tc>
      </w:tr>
      <w:tr w:rsidR="000D590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往碘的</w:t>
            </w:r>
            <w:r w:rsidR="000D5900">
              <w:object w:dxaOrig="540" w:dyaOrig="360">
                <v:shape id="_x0000_i1110" type="#_x0000_t75" alt="学科网(www.zxxk.com)--教育资源门户，提供试卷、教案、课件、论文、素材以及各类教学资源下载，还有大量而丰富的教学相关资讯！" style="width:27pt;height:18pt" o:ole="">
                  <v:imagedata r:id="rId174" o:title="eqIdecdbd2fbd157f998652d3b129207226b"/>
                </v:shape>
                <o:OLEObject Type="Embed" ProgID="Equation.DSMT4" ShapeID="_x0000_i1110" DrawAspect="Content" ObjectID="_1751611398" r:id="rId175"/>
              </w:object>
            </w:r>
            <w:r>
              <w:rPr>
                <w:rFonts w:ascii="宋体" w:hAnsi="宋体"/>
                <w:color w:val="000000"/>
              </w:rPr>
              <w:t>溶液中加入等体积浓</w:t>
            </w:r>
            <w:r w:rsidR="000D5900">
              <w:object w:dxaOrig="320" w:dyaOrig="260">
                <v:shape id="_x0000_i1111" type="#_x0000_t75" alt="学科网(www.zxxk.com)--教育资源门户，提供试卷、教案、课件、论文、素材以及各类教学资源下载，还有大量而丰富的教学相关资讯！" style="width:15.75pt;height:12.75pt" o:ole="">
                  <v:imagedata r:id="rId18" o:title="eqId0f508f7e834c1ce707a183850ee1da6f"/>
                </v:shape>
                <o:OLEObject Type="Embed" ProgID="Equation.DSMT4" ShapeID="_x0000_i1111" DrawAspect="Content" ObjectID="_1751611399" r:id="rId176"/>
              </w:object>
            </w:r>
            <w:r>
              <w:rPr>
                <w:rFonts w:ascii="宋体" w:hAnsi="宋体"/>
                <w:color w:val="000000"/>
              </w:rPr>
              <w:t>溶液，振荡</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分层，下层由紫红色变为浅粉红色，上层</w:t>
            </w:r>
            <w:r>
              <w:rPr>
                <w:rFonts w:ascii="宋体" w:hAnsi="宋体"/>
                <w:color w:val="000000"/>
              </w:rPr>
              <w:lastRenderedPageBreak/>
              <w:t>呈棕黄色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lastRenderedPageBreak/>
              <w:t>碘在浓</w:t>
            </w:r>
            <w:r w:rsidR="000D5900">
              <w:object w:dxaOrig="320" w:dyaOrig="260">
                <v:shape id="_x0000_i1112" type="#_x0000_t75" alt="学科网(www.zxxk.com)--教育资源门户，提供试卷、教案、课件、论文、素材以及各类教学资源下载，还有大量而丰富的教学相关资讯！" style="width:15.75pt;height:12.75pt" o:ole="">
                  <v:imagedata r:id="rId18" o:title="eqId0f508f7e834c1ce707a183850ee1da6f"/>
                </v:shape>
                <o:OLEObject Type="Embed" ProgID="Equation.DSMT4" ShapeID="_x0000_i1112" DrawAspect="Content" ObjectID="_1751611400" r:id="rId177"/>
              </w:object>
            </w:r>
            <w:r>
              <w:rPr>
                <w:rFonts w:ascii="宋体" w:hAnsi="宋体"/>
                <w:color w:val="000000"/>
              </w:rPr>
              <w:t>溶液中的溶</w:t>
            </w:r>
            <w:r>
              <w:rPr>
                <w:rFonts w:ascii="宋体" w:hAnsi="宋体"/>
                <w:color w:val="000000"/>
              </w:rPr>
              <w:lastRenderedPageBreak/>
              <w:t>解能力大于在</w:t>
            </w:r>
            <w:r w:rsidR="000D5900">
              <w:object w:dxaOrig="540" w:dyaOrig="360">
                <v:shape id="_x0000_i1113" type="#_x0000_t75" alt="学科网(www.zxxk.com)--教育资源门户，提供试卷、教案、课件、论文、素材以及各类教学资源下载，还有大量而丰富的教学相关资讯！" style="width:27pt;height:18pt" o:ole="">
                  <v:imagedata r:id="rId174" o:title="eqIdecdbd2fbd157f998652d3b129207226b"/>
                </v:shape>
                <o:OLEObject Type="Embed" ProgID="Equation.DSMT4" ShapeID="_x0000_i1113" DrawAspect="Content" ObjectID="_1751611401" r:id="rId178"/>
              </w:object>
            </w:r>
            <w:r>
              <w:rPr>
                <w:rFonts w:ascii="宋体" w:hAnsi="宋体"/>
                <w:color w:val="000000"/>
              </w:rPr>
              <w:t>中的溶解能力</w:t>
            </w:r>
          </w:p>
        </w:tc>
      </w:tr>
      <w:tr w:rsidR="000D590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lastRenderedPageBreak/>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用玻璃棒蘸取次氯酸钠溶液点在</w:t>
            </w:r>
            <w:r w:rsidR="000D5900">
              <w:object w:dxaOrig="380" w:dyaOrig="320">
                <v:shape id="_x0000_i1114" type="#_x0000_t75" alt="学科网(www.zxxk.com)--教育资源门户，提供试卷、教案、课件、论文、素材以及各类教学资源下载，还有大量而丰富的教学相关资讯！" style="width:18.75pt;height:15.75pt" o:ole="">
                  <v:imagedata r:id="rId179" o:title="eqId1066e53bf79a3cdff7ec2934bd09e272"/>
                </v:shape>
                <o:OLEObject Type="Embed" ProgID="Equation.DSMT4" ShapeID="_x0000_i1114" DrawAspect="Content" ObjectID="_1751611402" r:id="rId180"/>
              </w:object>
            </w:r>
            <w:r>
              <w:rPr>
                <w:rFonts w:ascii="宋体" w:hAnsi="宋体"/>
                <w:color w:val="000000"/>
              </w:rPr>
              <w:t>试纸上</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试纸变白</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次氯酸钠溶液呈中性</w:t>
            </w:r>
          </w:p>
        </w:tc>
      </w:tr>
      <w:tr w:rsidR="000D590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向</w:t>
            </w:r>
            <w:r w:rsidR="000D5900">
              <w:object w:dxaOrig="2520" w:dyaOrig="380">
                <v:shape id="_x0000_i1115" type="#_x0000_t75" alt="学科网(www.zxxk.com)--教育资源门户，提供试卷、教案、课件、论文、素材以及各类教学资源下载，还有大量而丰富的教学相关资讯！" style="width:126pt;height:18.75pt" o:ole="">
                  <v:imagedata r:id="rId181" o:title="eqIde08a8be7ee74638d7259bd31fd0ed8b0"/>
                </v:shape>
                <o:OLEObject Type="Embed" ProgID="Equation.DSMT4" ShapeID="_x0000_i1115" DrawAspect="Content" ObjectID="_1751611403" r:id="rId182"/>
              </w:object>
            </w:r>
            <w:r>
              <w:rPr>
                <w:rFonts w:ascii="宋体" w:hAnsi="宋体"/>
                <w:color w:val="000000"/>
              </w:rPr>
              <w:t>溶液中先滴加</w:t>
            </w:r>
            <w:r>
              <w:rPr>
                <w:rFonts w:eastAsia="Times New Roman" w:cs="Times New Roman"/>
                <w:color w:val="000000"/>
              </w:rPr>
              <w:t>4</w:t>
            </w:r>
            <w:r>
              <w:rPr>
                <w:rFonts w:ascii="宋体" w:hAnsi="宋体"/>
                <w:color w:val="000000"/>
              </w:rPr>
              <w:t>滴</w:t>
            </w:r>
            <w:r w:rsidR="000D5900">
              <w:object w:dxaOrig="1639" w:dyaOrig="320">
                <v:shape id="_x0000_i1116" type="#_x0000_t75" alt="学科网(www.zxxk.com)--教育资源门户，提供试卷、教案、课件、论文、素材以及各类教学资源下载，还有大量而丰富的教学相关资讯！" style="width:81.75pt;height:15.75pt" o:ole="">
                  <v:imagedata r:id="rId183" o:title="eqId1fc24d553193ef52884d4707e1339d6d"/>
                </v:shape>
                <o:OLEObject Type="Embed" ProgID="Equation.DSMT4" ShapeID="_x0000_i1116" DrawAspect="Content" ObjectID="_1751611404" r:id="rId184"/>
              </w:object>
            </w:r>
            <w:r>
              <w:rPr>
                <w:rFonts w:ascii="宋体" w:hAnsi="宋体"/>
                <w:color w:val="000000"/>
              </w:rPr>
              <w:t>溶液，再滴加</w:t>
            </w:r>
            <w:r>
              <w:rPr>
                <w:rFonts w:eastAsia="Times New Roman" w:cs="Times New Roman"/>
                <w:color w:val="000000"/>
              </w:rPr>
              <w:t>4</w:t>
            </w:r>
            <w:r>
              <w:rPr>
                <w:rFonts w:ascii="宋体" w:hAnsi="宋体"/>
                <w:color w:val="000000"/>
              </w:rPr>
              <w:t>滴</w:t>
            </w:r>
            <w:r w:rsidR="000D5900">
              <w:object w:dxaOrig="1499" w:dyaOrig="320">
                <v:shape id="_x0000_i1117" type="#_x0000_t75" alt="学科网(www.zxxk.com)--教育资源门户，提供试卷、教案、课件、论文、素材以及各类教学资源下载，还有大量而丰富的教学相关资讯！" style="width:75pt;height:16.5pt" o:ole="">
                  <v:imagedata r:id="rId185" o:title="eqIda44c17c78090a7bd43775bfe3c6d6b33"/>
                </v:shape>
                <o:OLEObject Type="Embed" ProgID="Equation.DSMT4" ShapeID="_x0000_i1117" DrawAspect="Content" ObjectID="_1751611405" r:id="rId186"/>
              </w:object>
            </w:r>
            <w:r>
              <w:rPr>
                <w:rFonts w:ascii="宋体" w:hAnsi="宋体"/>
                <w:color w:val="000000"/>
              </w:rPr>
              <w:t>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先产生白色沉淀，再产生黄色沉淀</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0D5900">
            <w:pPr>
              <w:spacing w:line="360" w:lineRule="auto"/>
              <w:jc w:val="left"/>
              <w:textAlignment w:val="center"/>
              <w:rPr>
                <w:color w:val="000000"/>
              </w:rPr>
            </w:pPr>
            <w:r>
              <w:object w:dxaOrig="600" w:dyaOrig="320">
                <v:shape id="_x0000_i1118" type="#_x0000_t75" alt="学科网(www.zxxk.com)--教育资源门户，提供试卷、教案、课件、论文、素材以及各类教学资源下载，还有大量而丰富的教学相关资讯！" style="width:30pt;height:15.75pt" o:ole="">
                  <v:imagedata r:id="rId187" o:title="eqId2cd220a2a56ab5b27896bbe7a03b4148"/>
                </v:shape>
                <o:OLEObject Type="Embed" ProgID="Equation.DSMT4" ShapeID="_x0000_i1118" DrawAspect="Content" ObjectID="_1751611406" r:id="rId188"/>
              </w:object>
            </w:r>
            <w:r w:rsidR="009876D4">
              <w:rPr>
                <w:rFonts w:ascii="宋体" w:hAnsi="宋体"/>
                <w:color w:val="000000"/>
              </w:rPr>
              <w:t>转化为</w:t>
            </w:r>
            <w:r>
              <w:object w:dxaOrig="440" w:dyaOrig="320">
                <v:shape id="_x0000_i1119" type="#_x0000_t75" alt="学科网(www.zxxk.com)--教育资源门户，提供试卷、教案、课件、论文、素材以及各类教学资源下载，还有大量而丰富的教学相关资讯！" style="width:21.75pt;height:15.75pt" o:ole="">
                  <v:imagedata r:id="rId189" o:title="eqIdb6c8e7d831cb1c5c8e977181942f9aaa"/>
                </v:shape>
                <o:OLEObject Type="Embed" ProgID="Equation.DSMT4" ShapeID="_x0000_i1119" DrawAspect="Content" ObjectID="_1751611407" r:id="rId190"/>
              </w:object>
            </w:r>
            <w:r w:rsidR="009876D4">
              <w:rPr>
                <w:rFonts w:ascii="宋体" w:hAnsi="宋体"/>
                <w:color w:val="000000"/>
              </w:rPr>
              <w:t>，</w:t>
            </w:r>
            <w:r>
              <w:object w:dxaOrig="440" w:dyaOrig="320">
                <v:shape id="_x0000_i1120" type="#_x0000_t75" alt="学科网(www.zxxk.com)--教育资源门户，提供试卷、教案、课件、论文、素材以及各类教学资源下载，还有大量而丰富的教学相关资讯！" style="width:21.75pt;height:15.75pt" o:ole="">
                  <v:imagedata r:id="rId189" o:title="eqIdb6c8e7d831cb1c5c8e977181942f9aaa"/>
                </v:shape>
                <o:OLEObject Type="Embed" ProgID="Equation.DSMT4" ShapeID="_x0000_i1120" DrawAspect="Content" ObjectID="_1751611408" r:id="rId191"/>
              </w:object>
            </w:r>
            <w:r w:rsidR="009876D4">
              <w:rPr>
                <w:rFonts w:ascii="宋体" w:hAnsi="宋体"/>
                <w:color w:val="000000"/>
              </w:rPr>
              <w:t>溶解度小于</w:t>
            </w:r>
            <w:r>
              <w:object w:dxaOrig="600" w:dyaOrig="320">
                <v:shape id="_x0000_i1121" type="#_x0000_t75" alt="学科网(www.zxxk.com)--教育资源门户，提供试卷、教案、课件、论文、素材以及各类教学资源下载，还有大量而丰富的教学相关资讯！" style="width:30pt;height:15.75pt" o:ole="">
                  <v:imagedata r:id="rId187" o:title="eqId2cd220a2a56ab5b27896bbe7a03b4148"/>
                </v:shape>
                <o:OLEObject Type="Embed" ProgID="Equation.DSMT4" ShapeID="_x0000_i1121" DrawAspect="Content" ObjectID="_1751611409" r:id="rId192"/>
              </w:object>
            </w:r>
            <w:r w:rsidR="009876D4">
              <w:rPr>
                <w:rFonts w:ascii="宋体" w:hAnsi="宋体"/>
                <w:color w:val="000000"/>
              </w:rPr>
              <w:t>溶解度</w:t>
            </w:r>
          </w:p>
        </w:tc>
      </w:tr>
      <w:tr w:rsidR="000D5900">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取两份新制氯水，分别滴加</w:t>
            </w:r>
            <w:r w:rsidR="000D5900">
              <w:object w:dxaOrig="780" w:dyaOrig="360">
                <v:shape id="_x0000_i1122" type="#_x0000_t75" alt="学科网(www.zxxk.com)--教育资源门户，提供试卷、教案、课件、论文、素材以及各类教学资源下载，还有大量而丰富的教学相关资讯！" style="width:39pt;height:18pt" o:ole="">
                  <v:imagedata r:id="rId193" o:title="eqId0d3f4b28e32ef69b9918b93092236bc2"/>
                </v:shape>
                <o:OLEObject Type="Embed" ProgID="Equation.DSMT4" ShapeID="_x0000_i1122" DrawAspect="Content" ObjectID="_1751611410" r:id="rId194"/>
              </w:object>
            </w:r>
            <w:r>
              <w:rPr>
                <w:rFonts w:ascii="宋体" w:hAnsi="宋体"/>
                <w:color w:val="000000"/>
              </w:rPr>
              <w:t>溶液和淀粉</w:t>
            </w:r>
            <w:r w:rsidR="000D5900">
              <w:object w:dxaOrig="320" w:dyaOrig="260">
                <v:shape id="_x0000_i1123" type="#_x0000_t75" alt="学科网(www.zxxk.com)--教育资源门户，提供试卷、教案、课件、论文、素材以及各类教学资源下载，还有大量而丰富的教学相关资讯！" style="width:15.75pt;height:12.75pt" o:ole="">
                  <v:imagedata r:id="rId18" o:title="eqId0f508f7e834c1ce707a183850ee1da6f"/>
                </v:shape>
                <o:OLEObject Type="Embed" ProgID="Equation.DSMT4" ShapeID="_x0000_i1123" DrawAspect="Content" ObjectID="_1751611411" r:id="rId195"/>
              </w:object>
            </w:r>
            <w:r>
              <w:rPr>
                <w:rFonts w:ascii="宋体" w:hAnsi="宋体"/>
                <w:color w:val="000000"/>
              </w:rPr>
              <w:t>溶液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前者有白色沉淀，后者溶液变蓝色</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left"/>
              <w:textAlignment w:val="center"/>
              <w:rPr>
                <w:color w:val="000000"/>
              </w:rPr>
            </w:pPr>
            <w:r>
              <w:rPr>
                <w:rFonts w:ascii="宋体" w:hAnsi="宋体"/>
                <w:color w:val="000000"/>
              </w:rPr>
              <w:t>氯气与水的反应存在限度</w:t>
            </w:r>
          </w:p>
        </w:tc>
      </w:tr>
    </w:tbl>
    <w:p w:rsidR="000D5900" w:rsidRDefault="000D5900">
      <w:pPr>
        <w:spacing w:line="360" w:lineRule="auto"/>
        <w:jc w:val="left"/>
        <w:textAlignment w:val="center"/>
        <w:rPr>
          <w:color w:val="000000"/>
        </w:rPr>
      </w:pPr>
    </w:p>
    <w:p w:rsidR="000D5900" w:rsidRDefault="009876D4">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rsidR="000D5900" w:rsidRDefault="009876D4">
      <w:pPr>
        <w:spacing w:line="360" w:lineRule="auto"/>
        <w:textAlignment w:val="center"/>
        <w:rPr>
          <w:color w:val="000000"/>
        </w:rPr>
      </w:pPr>
      <w:r>
        <w:rPr>
          <w:color w:val="2E75B6"/>
        </w:rPr>
        <w:t>【答案】</w:t>
      </w:r>
      <w:r>
        <w:rPr>
          <w:color w:val="000000"/>
        </w:rPr>
        <w:t>A</w:t>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向碘的四氯化碳溶液中加入等体积浓碘化钾溶液，振荡，静置，溶液分层，下层由紫红色变为浅粉红色，上层呈棕黄色说明碘的四氯化碳溶液中的碘与碘化钾溶液中碘离子反应生成碘三离子使上层溶液呈棕黄色，证明碘在浓碘化钾溶液中的溶解能力大于在四氯化碳中的溶解能力，故</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．次氯酸钠溶液具有强氧化性，会能使有机色质漂白褪色，无法用</w:t>
      </w:r>
      <w:r>
        <w:rPr>
          <w:rFonts w:eastAsia="Times New Roman" w:cs="Times New Roman"/>
          <w:color w:val="000000"/>
        </w:rPr>
        <w:t>pH</w:t>
      </w:r>
      <w:r>
        <w:rPr>
          <w:rFonts w:ascii="宋体" w:hAnsi="宋体"/>
          <w:color w:val="000000"/>
        </w:rPr>
        <w:t>试纸测定次氯酸钠溶液的</w:t>
      </w:r>
      <w:r>
        <w:rPr>
          <w:rFonts w:eastAsia="Times New Roman" w:cs="Times New Roman"/>
          <w:color w:val="000000"/>
        </w:rPr>
        <w:t>pH</w:t>
      </w:r>
      <w:r>
        <w:rPr>
          <w:rFonts w:ascii="宋体" w:hAnsi="宋体"/>
          <w:color w:val="000000"/>
        </w:rPr>
        <w:t>，故</w:t>
      </w:r>
      <w:r>
        <w:rPr>
          <w:rFonts w:eastAsia="Times New Roman" w:cs="Times New Roman"/>
          <w:color w:val="000000"/>
        </w:rPr>
        <w:t>B</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．由题意可知，向硝酸银溶液中加入氯化钾溶液时，硝酸银溶液过量，再加入碘化钾溶液时，只存在沉淀的生成，不存在沉淀的转化，无法比较氯化银和碘化银的溶度积大小，故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．新制氯水中的氯气和次氯酸都能与碘化钾溶液反应生成使淀粉变蓝色的碘，则溶液变蓝色不能说明溶液中存在氯气分子，无法证明氯气与水的反应存在限度，故</w:t>
      </w:r>
      <w:r>
        <w:rPr>
          <w:rFonts w:eastAsia="Times New Roman" w:cs="Times New Roman"/>
          <w:color w:val="000000"/>
        </w:rPr>
        <w:t>D</w:t>
      </w:r>
      <w:r>
        <w:rPr>
          <w:rFonts w:ascii="宋体" w:hAnsi="宋体"/>
          <w:color w:val="000000"/>
        </w:rPr>
        <w:t>错误；</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rsidR="000D5900" w:rsidRDefault="009876D4">
      <w:pPr>
        <w:spacing w:line="360" w:lineRule="auto"/>
        <w:jc w:val="center"/>
        <w:textAlignment w:val="center"/>
        <w:rPr>
          <w:color w:val="000000"/>
        </w:rPr>
      </w:pPr>
      <w:r>
        <w:rPr>
          <w:rFonts w:ascii="宋体" w:hAnsi="宋体"/>
          <w:b/>
          <w:color w:val="000000"/>
          <w:sz w:val="24"/>
        </w:rPr>
        <w:t>非选择题部分</w:t>
      </w:r>
    </w:p>
    <w:p w:rsidR="000D5900" w:rsidRDefault="009876D4">
      <w:pPr>
        <w:spacing w:line="360" w:lineRule="auto"/>
        <w:jc w:val="left"/>
        <w:textAlignment w:val="center"/>
        <w:rPr>
          <w:color w:val="000000"/>
        </w:rPr>
      </w:pPr>
      <w:r>
        <w:rPr>
          <w:rFonts w:ascii="宋体" w:hAnsi="宋体"/>
          <w:b/>
          <w:color w:val="000000"/>
          <w:sz w:val="24"/>
        </w:rPr>
        <w:t>二、非选择题</w:t>
      </w:r>
      <w:r>
        <w:rPr>
          <w:rFonts w:eastAsia="Times New Roman" w:cs="Times New Roman"/>
          <w:b/>
          <w:color w:val="000000"/>
          <w:sz w:val="24"/>
        </w:rPr>
        <w:t>(</w:t>
      </w:r>
      <w:r>
        <w:rPr>
          <w:rFonts w:ascii="宋体" w:hAnsi="宋体"/>
          <w:b/>
          <w:color w:val="000000"/>
          <w:sz w:val="24"/>
        </w:rPr>
        <w:t>本大题共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52</w:t>
      </w:r>
      <w:r>
        <w:rPr>
          <w:rFonts w:ascii="宋体" w:hAnsi="宋体"/>
          <w:b/>
          <w:color w:val="000000"/>
          <w:sz w:val="24"/>
        </w:rPr>
        <w:t>分</w:t>
      </w:r>
      <w:r>
        <w:rPr>
          <w:rFonts w:eastAsia="Times New Roman" w:cs="Times New Roman"/>
          <w:b/>
          <w:color w:val="000000"/>
          <w:sz w:val="24"/>
        </w:rPr>
        <w:t>)</w:t>
      </w:r>
    </w:p>
    <w:p w:rsidR="000D5900" w:rsidRDefault="009876D4">
      <w:pPr>
        <w:spacing w:line="360" w:lineRule="auto"/>
        <w:jc w:val="left"/>
        <w:textAlignment w:val="center"/>
        <w:rPr>
          <w:color w:val="000000"/>
        </w:rPr>
      </w:pPr>
      <w:r>
        <w:rPr>
          <w:color w:val="000000"/>
        </w:rPr>
        <w:t xml:space="preserve">17. </w:t>
      </w:r>
      <w:r>
        <w:rPr>
          <w:rFonts w:ascii="宋体" w:hAnsi="宋体"/>
          <w:color w:val="000000"/>
        </w:rPr>
        <w:t>氮的化合物种类繁多，应用广泛。</w:t>
      </w:r>
    </w:p>
    <w:p w:rsidR="000D5900" w:rsidRDefault="009876D4">
      <w:pPr>
        <w:spacing w:line="360" w:lineRule="auto"/>
        <w:jc w:val="left"/>
        <w:textAlignment w:val="center"/>
        <w:rPr>
          <w:color w:val="000000"/>
        </w:rPr>
      </w:pPr>
      <w:r>
        <w:rPr>
          <w:noProof/>
          <w:color w:val="000000"/>
        </w:rPr>
        <w:lastRenderedPageBreak/>
        <w:drawing>
          <wp:inline distT="0" distB="0" distL="114300" distR="114300">
            <wp:extent cx="1895475" cy="1428750"/>
            <wp:effectExtent l="0" t="0" r="9525"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96" cstate="print"/>
                    <a:stretch>
                      <a:fillRect/>
                    </a:stretch>
                  </pic:blipFill>
                  <pic:spPr>
                    <a:xfrm>
                      <a:off x="0" y="0"/>
                      <a:ext cx="1895475" cy="1428750"/>
                    </a:xfrm>
                    <a:prstGeom prst="rect">
                      <a:avLst/>
                    </a:prstGeom>
                  </pic:spPr>
                </pic:pic>
              </a:graphicData>
            </a:graphic>
          </wp:inline>
        </w:drawing>
      </w:r>
    </w:p>
    <w:p w:rsidR="000D5900" w:rsidRDefault="009876D4">
      <w:pPr>
        <w:spacing w:line="360" w:lineRule="auto"/>
        <w:jc w:val="left"/>
        <w:textAlignment w:val="center"/>
        <w:rPr>
          <w:color w:val="000000"/>
        </w:rPr>
      </w:pPr>
      <w:r>
        <w:rPr>
          <w:rFonts w:ascii="宋体" w:hAnsi="宋体"/>
          <w:color w:val="000000"/>
        </w:rPr>
        <w:t>请回答：</w:t>
      </w:r>
    </w:p>
    <w:p w:rsidR="000D5900" w:rsidRDefault="009876D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基态</w:t>
      </w:r>
      <w:r>
        <w:rPr>
          <w:rFonts w:eastAsia="Times New Roman" w:cs="Times New Roman"/>
          <w:color w:val="000000"/>
        </w:rPr>
        <w:t>N</w:t>
      </w:r>
      <w:r>
        <w:rPr>
          <w:rFonts w:ascii="宋体" w:hAnsi="宋体"/>
          <w:color w:val="000000"/>
        </w:rPr>
        <w:t>原子的价层电子排布式是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与碳氢化合物类似，</w:t>
      </w:r>
      <w:r>
        <w:rPr>
          <w:rFonts w:eastAsia="Times New Roman" w:cs="Times New Roman"/>
          <w:color w:val="000000"/>
        </w:rPr>
        <w:t>N</w:t>
      </w:r>
      <w:r>
        <w:rPr>
          <w:rFonts w:ascii="宋体" w:hAnsi="宋体"/>
          <w:color w:val="000000"/>
        </w:rPr>
        <w:t>、</w:t>
      </w:r>
      <w:r>
        <w:rPr>
          <w:rFonts w:eastAsia="Times New Roman" w:cs="Times New Roman"/>
          <w:color w:val="000000"/>
        </w:rPr>
        <w:t>H</w:t>
      </w:r>
      <w:r>
        <w:rPr>
          <w:rFonts w:ascii="宋体" w:hAnsi="宋体"/>
          <w:color w:val="000000"/>
        </w:rPr>
        <w:t>两元素之间也可以形成氮烷、氮烯。</w:t>
      </w:r>
    </w:p>
    <w:p w:rsidR="000D5900" w:rsidRDefault="009876D4">
      <w:pPr>
        <w:spacing w:line="360" w:lineRule="auto"/>
        <w:jc w:val="left"/>
        <w:textAlignment w:val="center"/>
        <w:rPr>
          <w:color w:val="000000"/>
        </w:rPr>
      </w:pPr>
      <w:r>
        <w:rPr>
          <w:rFonts w:eastAsia="Times New Roman" w:cs="Times New Roman"/>
          <w:color w:val="000000"/>
        </w:rPr>
        <w:t>①</w:t>
      </w:r>
      <w:r>
        <w:rPr>
          <w:rFonts w:ascii="宋体" w:hAnsi="宋体"/>
          <w:color w:val="000000"/>
        </w:rPr>
        <w:t>下列说法</w:t>
      </w:r>
      <w:r>
        <w:rPr>
          <w:rFonts w:ascii="宋体" w:hAnsi="宋体"/>
          <w:color w:val="000000"/>
          <w:em w:val="dot"/>
        </w:rPr>
        <w:t>不正确</w:t>
      </w:r>
      <w:r>
        <w:rPr>
          <w:rFonts w:ascii="宋体" w:hAnsi="宋体"/>
          <w:color w:val="000000"/>
        </w:rPr>
        <w:t>的是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A</w:t>
      </w:r>
      <w:r>
        <w:rPr>
          <w:rFonts w:ascii="宋体" w:hAnsi="宋体"/>
          <w:color w:val="000000"/>
        </w:rPr>
        <w:t>．能量最低的激发态</w:t>
      </w:r>
      <w:r>
        <w:rPr>
          <w:rFonts w:eastAsia="Times New Roman" w:cs="Times New Roman"/>
          <w:color w:val="000000"/>
        </w:rPr>
        <w:t>N</w:t>
      </w:r>
      <w:r>
        <w:rPr>
          <w:rFonts w:ascii="宋体" w:hAnsi="宋体"/>
          <w:color w:val="000000"/>
        </w:rPr>
        <w:t>原子的电子排布式：</w:t>
      </w:r>
      <w:r w:rsidR="000D5900">
        <w:object w:dxaOrig="1279" w:dyaOrig="360">
          <v:shape id="_x0000_i1124" type="#_x0000_t75" alt="学科网(www.zxxk.com)--教育资源门户，提供试卷、教案、课件、论文、素材以及各类教学资源下载，还有大量而丰富的教学相关资讯！" style="width:63.75pt;height:18pt" o:ole="">
            <v:imagedata r:id="rId197" o:title="eqId6f75ce42e89faa607fbdc6dd3f68b430"/>
          </v:shape>
          <o:OLEObject Type="Embed" ProgID="Equation.DSMT4" ShapeID="_x0000_i1124" DrawAspect="Content" ObjectID="_1751611412" r:id="rId198"/>
        </w:objec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．化学键中离子键成分的百分数：</w:t>
      </w:r>
      <w:r w:rsidR="000D5900">
        <w:object w:dxaOrig="1540" w:dyaOrig="360">
          <v:shape id="_x0000_i1125" type="#_x0000_t75" alt="学科网(www.zxxk.com)--教育资源门户，提供试卷、教案、课件、论文、素材以及各类教学资源下载，还有大量而丰富的教学相关资讯！" style="width:77.25pt;height:18pt" o:ole="">
            <v:imagedata r:id="rId199" o:title="eqId16edbe696ae6d6d7919ea41441c94860"/>
          </v:shape>
          <o:OLEObject Type="Embed" ProgID="Equation.DSMT4" ShapeID="_x0000_i1125" DrawAspect="Content" ObjectID="_1751611413" r:id="rId200"/>
        </w:objec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．最简单的氮烯分子式：</w:t>
      </w:r>
      <w:r w:rsidR="000D5900">
        <w:object w:dxaOrig="600" w:dyaOrig="360">
          <v:shape id="_x0000_i1126" type="#_x0000_t75" alt="学科网(www.zxxk.com)--教育资源门户，提供试卷、教案、课件、论文、素材以及各类教学资源下载，还有大量而丰富的教学相关资讯！" style="width:30pt;height:18pt" o:ole="">
            <v:imagedata r:id="rId201" o:title="eqIde21456e88c9c7dbcdbd9d98dcb539a87"/>
          </v:shape>
          <o:OLEObject Type="Embed" ProgID="Equation.DSMT4" ShapeID="_x0000_i1126" DrawAspect="Content" ObjectID="_1751611414" r:id="rId202"/>
        </w:objec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．氮烷中</w:t>
      </w:r>
      <w:r>
        <w:rPr>
          <w:rFonts w:eastAsia="Times New Roman" w:cs="Times New Roman"/>
          <w:color w:val="000000"/>
        </w:rPr>
        <w:t>N</w:t>
      </w:r>
      <w:r>
        <w:rPr>
          <w:rFonts w:ascii="宋体" w:hAnsi="宋体"/>
          <w:color w:val="000000"/>
        </w:rPr>
        <w:t>原子的杂化方式都是</w:t>
      </w:r>
      <w:r w:rsidR="000D5900">
        <w:object w:dxaOrig="360" w:dyaOrig="360">
          <v:shape id="_x0000_i1127" type="#_x0000_t75" alt="学科网(www.zxxk.com)--教育资源门户，提供试卷、教案、课件、论文、素材以及各类教学资源下载，还有大量而丰富的教学相关资讯！" style="width:18pt;height:18pt" o:ole="">
            <v:imagedata r:id="rId203" o:title="eqIdbd9c10a48cd60f3968005daf8800a4e9"/>
          </v:shape>
          <o:OLEObject Type="Embed" ProgID="Equation.DSMT4" ShapeID="_x0000_i1127" DrawAspect="Content" ObjectID="_1751611415" r:id="rId204"/>
        </w:object>
      </w:r>
    </w:p>
    <w:p w:rsidR="000D5900" w:rsidRDefault="009876D4">
      <w:pPr>
        <w:spacing w:line="360" w:lineRule="auto"/>
        <w:jc w:val="left"/>
        <w:textAlignment w:val="center"/>
        <w:rPr>
          <w:color w:val="000000"/>
        </w:rPr>
      </w:pPr>
      <w:r>
        <w:rPr>
          <w:rFonts w:eastAsia="Times New Roman" w:cs="Times New Roman"/>
          <w:color w:val="000000"/>
        </w:rPr>
        <w:t>②</w:t>
      </w:r>
      <w:r>
        <w:rPr>
          <w:rFonts w:ascii="宋体" w:hAnsi="宋体"/>
          <w:color w:val="000000"/>
        </w:rPr>
        <w:t>氮和氢形成的无环氨多烯，设分子中氮原子数为</w:t>
      </w:r>
      <w:r>
        <w:rPr>
          <w:rFonts w:eastAsia="Times New Roman" w:cs="Times New Roman"/>
          <w:color w:val="000000"/>
        </w:rPr>
        <w:t>n</w:t>
      </w:r>
      <w:r>
        <w:rPr>
          <w:rFonts w:ascii="宋体" w:hAnsi="宋体"/>
          <w:color w:val="000000"/>
        </w:rPr>
        <w:t>，双键数为</w:t>
      </w:r>
      <w:r>
        <w:rPr>
          <w:rFonts w:eastAsia="Times New Roman" w:cs="Times New Roman"/>
          <w:color w:val="000000"/>
        </w:rPr>
        <w:t>m</w:t>
      </w:r>
      <w:r>
        <w:rPr>
          <w:rFonts w:ascii="宋体" w:hAnsi="宋体"/>
          <w:color w:val="000000"/>
        </w:rPr>
        <w:t>，其分子式通式为</w:t>
      </w:r>
      <w:r>
        <w:rPr>
          <w:color w:val="000000"/>
        </w:rPr>
        <w:t>______</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③</w:t>
      </w:r>
      <w:r>
        <w:rPr>
          <w:rFonts w:ascii="宋体" w:hAnsi="宋体"/>
          <w:color w:val="000000"/>
        </w:rPr>
        <w:t>给出</w:t>
      </w:r>
      <w:r w:rsidR="000D5900">
        <w:object w:dxaOrig="340" w:dyaOrig="300">
          <v:shape id="_x0000_i1128" type="#_x0000_t75" alt="学科网(www.zxxk.com)--教育资源门户，提供试卷、教案、课件、论文、素材以及各类教学资源下载，还有大量而丰富的教学相关资讯！" style="width:17.25pt;height:15pt" o:ole="">
            <v:imagedata r:id="rId205" o:title="eqIdec3ba4b24c84c71d0bd2546b351e6e10"/>
          </v:shape>
          <o:OLEObject Type="Embed" ProgID="Equation.DSMT4" ShapeID="_x0000_i1128" DrawAspect="Content" ObjectID="_1751611416" r:id="rId206"/>
        </w:object>
      </w:r>
      <w:r>
        <w:rPr>
          <w:rFonts w:ascii="宋体" w:hAnsi="宋体"/>
          <w:color w:val="000000"/>
        </w:rPr>
        <w:t>的能力：</w:t>
      </w:r>
      <w:r w:rsidR="000D5900">
        <w:object w:dxaOrig="500" w:dyaOrig="360">
          <v:shape id="_x0000_i1129" type="#_x0000_t75" alt="学科网(www.zxxk.com)--教育资源门户，提供试卷、教案、课件、论文、素材以及各类教学资源下载，还有大量而丰富的教学相关资讯！" style="width:24.75pt;height:18pt" o:ole="">
            <v:imagedata r:id="rId207" o:title="eqId1163bc05a73653778b05c45aed88addc"/>
          </v:shape>
          <o:OLEObject Type="Embed" ProgID="Equation.DSMT4" ShapeID="_x0000_i1129" DrawAspect="Content" ObjectID="_1751611417" r:id="rId208"/>
        </w:object>
      </w:r>
      <w:r>
        <w:rPr>
          <w:rFonts w:eastAsia="Times New Roman" w:cs="Times New Roman"/>
          <w:color w:val="000000"/>
        </w:rPr>
        <w:t xml:space="preserve"> </w:t>
      </w:r>
      <w:r>
        <w:rPr>
          <w:color w:val="000000"/>
        </w:rPr>
        <w:t>_______</w:t>
      </w:r>
      <w:r w:rsidR="000D5900">
        <w:object w:dxaOrig="1120" w:dyaOrig="440">
          <v:shape id="_x0000_i1130" type="#_x0000_t75" alt="学科网(www.zxxk.com)--教育资源门户，提供试卷、教案、课件、论文、素材以及各类教学资源下载，还有大量而丰富的教学相关资讯！" style="width:56.25pt;height:21.75pt" o:ole="">
            <v:imagedata r:id="rId209" o:title="eqId1858d163ccc72c4678f9c33b986cf306"/>
          </v:shape>
          <o:OLEObject Type="Embed" ProgID="Equation.DSMT4" ShapeID="_x0000_i1130" DrawAspect="Content" ObjectID="_1751611418" r:id="rId210"/>
        </w:object>
      </w:r>
      <w:r>
        <w:rPr>
          <w:rFonts w:eastAsia="Times New Roman" w:cs="Times New Roman"/>
          <w:color w:val="000000"/>
        </w:rPr>
        <w:t>(</w:t>
      </w:r>
      <w:r>
        <w:rPr>
          <w:rFonts w:ascii="宋体" w:hAnsi="宋体"/>
          <w:color w:val="000000"/>
        </w:rPr>
        <w:t>填</w:t>
      </w:r>
      <w:r>
        <w:rPr>
          <w:rFonts w:eastAsia="Times New Roman" w:cs="Times New Roman"/>
          <w:color w:val="000000"/>
        </w:rPr>
        <w:t>“&gt;”</w:t>
      </w:r>
      <w:r>
        <w:rPr>
          <w:rFonts w:ascii="宋体" w:hAnsi="宋体"/>
          <w:color w:val="000000"/>
        </w:rPr>
        <w:t>或</w:t>
      </w:r>
      <w:r>
        <w:rPr>
          <w:rFonts w:eastAsia="Times New Roman" w:cs="Times New Roman"/>
          <w:color w:val="000000"/>
        </w:rPr>
        <w:t>“&lt;”)</w:t>
      </w:r>
      <w:r>
        <w:rPr>
          <w:rFonts w:ascii="宋体" w:hAnsi="宋体"/>
          <w:color w:val="000000"/>
        </w:rPr>
        <w:t>，理由是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某含氮化合物晶胞如图，其化学式为</w:t>
      </w:r>
      <w:r>
        <w:rPr>
          <w:color w:val="000000"/>
        </w:rPr>
        <w:t>___________</w:t>
      </w:r>
      <w:r>
        <w:rPr>
          <w:rFonts w:ascii="宋体" w:hAnsi="宋体"/>
          <w:color w:val="000000"/>
        </w:rPr>
        <w:t>，每个阴离子团的配位数</w:t>
      </w:r>
      <w:r>
        <w:rPr>
          <w:rFonts w:eastAsia="Times New Roman" w:cs="Times New Roman"/>
          <w:color w:val="000000"/>
        </w:rPr>
        <w:t>(</w:t>
      </w:r>
      <w:r>
        <w:rPr>
          <w:rFonts w:ascii="宋体" w:hAnsi="宋体"/>
          <w:color w:val="000000"/>
        </w:rPr>
        <w:t>紧邻的阳离子数</w:t>
      </w:r>
      <w:r>
        <w:rPr>
          <w:rFonts w:eastAsia="Times New Roman" w:cs="Times New Roman"/>
          <w:color w:val="000000"/>
        </w:rPr>
        <w:t>)</w:t>
      </w:r>
      <w:r>
        <w:rPr>
          <w:rFonts w:ascii="宋体" w:hAnsi="宋体"/>
          <w:color w:val="000000"/>
        </w:rPr>
        <w:t>为</w:t>
      </w:r>
      <w:r>
        <w:rPr>
          <w:color w:val="000000"/>
        </w:rPr>
        <w:t>___________</w:t>
      </w:r>
      <w:r>
        <w:rPr>
          <w:rFonts w:ascii="宋体" w:hAnsi="宋体"/>
          <w:color w:val="000000"/>
        </w:rPr>
        <w:t>。</w:t>
      </w:r>
    </w:p>
    <w:p w:rsidR="000D5900" w:rsidRDefault="009876D4">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2s</w:t>
      </w:r>
      <w:r>
        <w:rPr>
          <w:rFonts w:eastAsia="Times New Roman" w:cs="Times New Roman"/>
          <w:color w:val="000000"/>
          <w:vertAlign w:val="superscript"/>
        </w:rPr>
        <w:t>2</w:t>
      </w:r>
      <w:r>
        <w:rPr>
          <w:rFonts w:eastAsia="Times New Roman" w:cs="Times New Roman"/>
          <w:color w:val="000000"/>
        </w:rPr>
        <w:t>2p</w:t>
      </w:r>
      <w:r>
        <w:rPr>
          <w:rFonts w:eastAsia="Times New Roman" w:cs="Times New Roman"/>
          <w:color w:val="000000"/>
          <w:vertAlign w:val="superscript"/>
        </w:rPr>
        <w:t>3</w:t>
      </w:r>
      <w:r>
        <w:rPr>
          <w:color w:val="000000"/>
        </w:rPr>
        <w:t xml:space="preserve">    </w:t>
      </w:r>
    </w:p>
    <w:p w:rsidR="000D5900" w:rsidRDefault="009876D4">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A</w:t>
      </w:r>
      <w:r>
        <w:rPr>
          <w:color w:val="000000"/>
        </w:rPr>
        <w:t xml:space="preserve">    ②. </w:t>
      </w:r>
      <w:r>
        <w:rPr>
          <w:rFonts w:eastAsia="Times New Roman" w:cs="Times New Roman"/>
          <w:color w:val="000000"/>
        </w:rPr>
        <w:t>N</w:t>
      </w:r>
      <w:r>
        <w:rPr>
          <w:rFonts w:eastAsia="Times New Roman" w:cs="Times New Roman"/>
          <w:color w:val="000000"/>
          <w:vertAlign w:val="subscript"/>
        </w:rPr>
        <w:t>n</w:t>
      </w:r>
      <w:r>
        <w:rPr>
          <w:rFonts w:eastAsia="Times New Roman" w:cs="Times New Roman"/>
          <w:color w:val="000000"/>
        </w:rPr>
        <w:t>H</w:t>
      </w:r>
      <w:r>
        <w:rPr>
          <w:rFonts w:eastAsia="Times New Roman" w:cs="Times New Roman"/>
          <w:color w:val="000000"/>
          <w:vertAlign w:val="subscript"/>
        </w:rPr>
        <w:t>n+2−2m</w:t>
      </w:r>
      <w:r>
        <w:rPr>
          <w:rFonts w:eastAsia="Times New Roman" w:cs="Times New Roman"/>
          <w:color w:val="000000"/>
        </w:rPr>
        <w:t>(</w:t>
      </w:r>
      <w:r w:rsidR="000D5900">
        <w:object w:dxaOrig="680" w:dyaOrig="620">
          <v:shape id="_x0000_i1131" type="#_x0000_t75" alt="学科网(www.zxxk.com)--教育资源门户，提供试卷、教案、课件、论文、素材以及各类教学资源下载，还有大量而丰富的教学相关资讯！" style="width:33.75pt;height:31.5pt" o:ole="">
            <v:imagedata r:id="rId211" o:title="eqId55cda4e14fc29c29ff775a4e33d51ffa"/>
          </v:shape>
          <o:OLEObject Type="Embed" ProgID="Equation.DSMT4" ShapeID="_x0000_i1131" DrawAspect="Content" ObjectID="_1751611419" r:id="rId212"/>
        </w:object>
      </w:r>
      <w:r>
        <w:rPr>
          <w:rFonts w:ascii="宋体" w:hAnsi="宋体"/>
          <w:color w:val="000000"/>
        </w:rPr>
        <w:t>，</w:t>
      </w:r>
      <w:r>
        <w:rPr>
          <w:rFonts w:eastAsia="Times New Roman" w:cs="Times New Roman"/>
          <w:color w:val="000000"/>
        </w:rPr>
        <w:t>m</w:t>
      </w:r>
      <w:r>
        <w:rPr>
          <w:rFonts w:ascii="宋体" w:hAnsi="宋体"/>
          <w:color w:val="000000"/>
        </w:rPr>
        <w:t>为正整数</w:t>
      </w:r>
      <w:r>
        <w:rPr>
          <w:rFonts w:eastAsia="Times New Roman" w:cs="Times New Roman"/>
          <w:color w:val="000000"/>
        </w:rPr>
        <w:t>)</w:t>
      </w:r>
      <w:r>
        <w:rPr>
          <w:color w:val="000000"/>
        </w:rPr>
        <w:t xml:space="preserve">    ③. </w:t>
      </w:r>
      <w:r>
        <w:rPr>
          <w:rFonts w:ascii="宋体" w:hAnsi="宋体"/>
          <w:color w:val="000000"/>
        </w:rPr>
        <w:t>＜</w:t>
      </w:r>
      <w:r>
        <w:rPr>
          <w:color w:val="000000"/>
        </w:rPr>
        <w:t xml:space="preserve">    ④. </w:t>
      </w:r>
      <w:r w:rsidR="000D5900">
        <w:object w:dxaOrig="1120" w:dyaOrig="440">
          <v:shape id="_x0000_i1132" type="#_x0000_t75" alt="学科网(www.zxxk.com)--教育资源门户，提供试卷、教案、课件、论文、素材以及各类教学资源下载，还有大量而丰富的教学相关资讯！" style="width:56.25pt;height:21.75pt" o:ole="">
            <v:imagedata r:id="rId209" o:title="eqId1858d163ccc72c4678f9c33b986cf306"/>
          </v:shape>
          <o:OLEObject Type="Embed" ProgID="Equation.DSMT4" ShapeID="_x0000_i1132" DrawAspect="Content" ObjectID="_1751611420" r:id="rId213"/>
        </w:object>
      </w:r>
      <w:r>
        <w:rPr>
          <w:rFonts w:ascii="宋体" w:hAnsi="宋体"/>
          <w:color w:val="000000"/>
        </w:rPr>
        <w:t>形成配位键后，由于</w:t>
      </w:r>
      <w:r>
        <w:rPr>
          <w:rFonts w:eastAsia="Times New Roman" w:cs="Times New Roman"/>
          <w:color w:val="000000"/>
        </w:rPr>
        <w:t>Cu</w:t>
      </w:r>
      <w:r>
        <w:rPr>
          <w:rFonts w:ascii="宋体" w:hAnsi="宋体"/>
          <w:color w:val="000000"/>
        </w:rPr>
        <w:t>对电子的吸引，使得电子云向铜偏移，进一步使氮氢键的极性变大，故其更易断裂</w:t>
      </w:r>
      <w:r>
        <w:rPr>
          <w:color w:val="000000"/>
        </w:rPr>
        <w:t xml:space="preserve">    </w:t>
      </w:r>
    </w:p>
    <w:p w:rsidR="000D5900" w:rsidRDefault="009876D4">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eastAsia="Times New Roman" w:cs="Times New Roman"/>
          <w:color w:val="000000"/>
        </w:rPr>
        <w:t>CaCN</w:t>
      </w:r>
      <w:r>
        <w:rPr>
          <w:rFonts w:eastAsia="Times New Roman" w:cs="Times New Roman"/>
          <w:color w:val="000000"/>
          <w:vertAlign w:val="subscript"/>
        </w:rPr>
        <w:t>2</w:t>
      </w:r>
      <w:r>
        <w:rPr>
          <w:color w:val="000000"/>
        </w:rPr>
        <w:t xml:space="preserve">    ②. </w:t>
      </w:r>
      <w:r>
        <w:rPr>
          <w:rFonts w:eastAsia="Times New Roman" w:cs="Times New Roman"/>
          <w:color w:val="000000"/>
        </w:rPr>
        <w:t>6</w:t>
      </w:r>
    </w:p>
    <w:p w:rsidR="000D5900" w:rsidRDefault="009876D4">
      <w:pPr>
        <w:spacing w:line="360" w:lineRule="auto"/>
        <w:textAlignment w:val="center"/>
        <w:rPr>
          <w:color w:val="000000"/>
        </w:rPr>
      </w:pPr>
      <w:r>
        <w:rPr>
          <w:color w:val="2E75B6"/>
        </w:rPr>
        <w:t>【解析】</w:t>
      </w:r>
    </w:p>
    <w:p w:rsidR="000D5900" w:rsidRDefault="009876D4">
      <w:pPr>
        <w:spacing w:line="360" w:lineRule="auto"/>
        <w:textAlignment w:val="center"/>
        <w:rPr>
          <w:color w:val="000000"/>
        </w:rPr>
      </w:pPr>
      <w:r>
        <w:rPr>
          <w:color w:val="000000"/>
        </w:rPr>
        <w:t>【小问</w:t>
      </w:r>
      <w:r>
        <w:rPr>
          <w:color w:val="000000"/>
        </w:rPr>
        <w:t>1</w:t>
      </w:r>
      <w:r>
        <w:rPr>
          <w:color w:val="000000"/>
        </w:rPr>
        <w:t>详解】</w:t>
      </w:r>
    </w:p>
    <w:p w:rsidR="000D5900" w:rsidRDefault="009876D4">
      <w:pPr>
        <w:spacing w:line="360" w:lineRule="auto"/>
        <w:jc w:val="left"/>
        <w:textAlignment w:val="center"/>
        <w:rPr>
          <w:color w:val="000000"/>
        </w:rPr>
      </w:pPr>
      <w:r>
        <w:rPr>
          <w:rFonts w:eastAsia="Times New Roman" w:cs="Times New Roman"/>
          <w:color w:val="000000"/>
        </w:rPr>
        <w:t>N</w:t>
      </w:r>
      <w:r>
        <w:rPr>
          <w:rFonts w:ascii="宋体" w:hAnsi="宋体"/>
          <w:color w:val="000000"/>
        </w:rPr>
        <w:t>核电荷数为</w:t>
      </w:r>
      <w:r>
        <w:rPr>
          <w:rFonts w:eastAsia="Times New Roman" w:cs="Times New Roman"/>
          <w:color w:val="000000"/>
        </w:rPr>
        <w:t>7</w:t>
      </w:r>
      <w:r>
        <w:rPr>
          <w:rFonts w:ascii="宋体" w:hAnsi="宋体"/>
          <w:color w:val="000000"/>
        </w:rPr>
        <w:t>，核外有</w:t>
      </w:r>
      <w:r>
        <w:rPr>
          <w:rFonts w:eastAsia="Times New Roman" w:cs="Times New Roman"/>
          <w:color w:val="000000"/>
        </w:rPr>
        <w:t>7</w:t>
      </w:r>
      <w:r>
        <w:rPr>
          <w:rFonts w:ascii="宋体" w:hAnsi="宋体"/>
          <w:color w:val="000000"/>
        </w:rPr>
        <w:t>个电子，基态</w:t>
      </w:r>
      <w:r>
        <w:rPr>
          <w:rFonts w:eastAsia="Times New Roman" w:cs="Times New Roman"/>
          <w:color w:val="000000"/>
        </w:rPr>
        <w:t>N</w:t>
      </w:r>
      <w:r>
        <w:rPr>
          <w:rFonts w:ascii="宋体" w:hAnsi="宋体"/>
          <w:color w:val="000000"/>
        </w:rPr>
        <w:t>原子电子排布式为</w:t>
      </w:r>
      <w:r>
        <w:rPr>
          <w:rFonts w:eastAsia="Times New Roman" w:cs="Times New Roman"/>
          <w:color w:val="000000"/>
        </w:rPr>
        <w:t>1s</w:t>
      </w:r>
      <w:r>
        <w:rPr>
          <w:rFonts w:eastAsia="Times New Roman" w:cs="Times New Roman"/>
          <w:color w:val="000000"/>
          <w:vertAlign w:val="superscript"/>
        </w:rPr>
        <w:t>2</w:t>
      </w:r>
      <w:r>
        <w:rPr>
          <w:rFonts w:eastAsia="Times New Roman" w:cs="Times New Roman"/>
          <w:color w:val="000000"/>
        </w:rPr>
        <w:t>2s</w:t>
      </w:r>
      <w:r>
        <w:rPr>
          <w:rFonts w:eastAsia="Times New Roman" w:cs="Times New Roman"/>
          <w:color w:val="000000"/>
          <w:vertAlign w:val="superscript"/>
        </w:rPr>
        <w:t>2</w:t>
      </w:r>
      <w:r>
        <w:rPr>
          <w:rFonts w:eastAsia="Times New Roman" w:cs="Times New Roman"/>
          <w:color w:val="000000"/>
        </w:rPr>
        <w:t>2p</w:t>
      </w:r>
      <w:r>
        <w:rPr>
          <w:rFonts w:eastAsia="Times New Roman" w:cs="Times New Roman"/>
          <w:color w:val="000000"/>
          <w:vertAlign w:val="superscript"/>
        </w:rPr>
        <w:t>3</w:t>
      </w:r>
      <w:r>
        <w:rPr>
          <w:rFonts w:ascii="宋体" w:hAnsi="宋体"/>
          <w:color w:val="000000"/>
        </w:rPr>
        <w:t>，则基态</w:t>
      </w:r>
      <w:r>
        <w:rPr>
          <w:rFonts w:eastAsia="Times New Roman" w:cs="Times New Roman"/>
          <w:color w:val="000000"/>
        </w:rPr>
        <w:t>N</w:t>
      </w:r>
      <w:r>
        <w:rPr>
          <w:rFonts w:ascii="宋体" w:hAnsi="宋体"/>
          <w:color w:val="000000"/>
        </w:rPr>
        <w:t>原子的价层电子排布式是</w:t>
      </w:r>
      <w:r>
        <w:rPr>
          <w:rFonts w:eastAsia="Times New Roman" w:cs="Times New Roman"/>
          <w:color w:val="000000"/>
        </w:rPr>
        <w:t>2s</w:t>
      </w:r>
      <w:r>
        <w:rPr>
          <w:rFonts w:eastAsia="Times New Roman" w:cs="Times New Roman"/>
          <w:color w:val="000000"/>
          <w:vertAlign w:val="superscript"/>
        </w:rPr>
        <w:t>2</w:t>
      </w:r>
      <w:r>
        <w:rPr>
          <w:rFonts w:eastAsia="Times New Roman" w:cs="Times New Roman"/>
          <w:color w:val="000000"/>
        </w:rPr>
        <w:t>2p</w:t>
      </w:r>
      <w:r>
        <w:rPr>
          <w:rFonts w:eastAsia="Times New Roman" w:cs="Times New Roman"/>
          <w:color w:val="000000"/>
          <w:vertAlign w:val="superscript"/>
        </w:rPr>
        <w:t>3</w:t>
      </w:r>
      <w:r>
        <w:rPr>
          <w:rFonts w:ascii="宋体" w:hAnsi="宋体"/>
          <w:color w:val="000000"/>
        </w:rPr>
        <w:t>；故答案为：</w:t>
      </w:r>
      <w:r>
        <w:rPr>
          <w:rFonts w:eastAsia="Times New Roman" w:cs="Times New Roman"/>
          <w:color w:val="000000"/>
        </w:rPr>
        <w:t>2s</w:t>
      </w:r>
      <w:r>
        <w:rPr>
          <w:rFonts w:eastAsia="Times New Roman" w:cs="Times New Roman"/>
          <w:color w:val="000000"/>
          <w:vertAlign w:val="superscript"/>
        </w:rPr>
        <w:t>2</w:t>
      </w:r>
      <w:r>
        <w:rPr>
          <w:rFonts w:eastAsia="Times New Roman" w:cs="Times New Roman"/>
          <w:color w:val="000000"/>
        </w:rPr>
        <w:t>2p</w:t>
      </w:r>
      <w:r>
        <w:rPr>
          <w:rFonts w:eastAsia="Times New Roman" w:cs="Times New Roman"/>
          <w:color w:val="000000"/>
          <w:vertAlign w:val="superscript"/>
        </w:rPr>
        <w:t>3</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2</w:t>
      </w:r>
      <w:r>
        <w:rPr>
          <w:color w:val="000000"/>
        </w:rPr>
        <w:t>详解】</w:t>
      </w:r>
    </w:p>
    <w:p w:rsidR="000D5900" w:rsidRDefault="009876D4">
      <w:pPr>
        <w:spacing w:line="360" w:lineRule="auto"/>
        <w:jc w:val="left"/>
        <w:textAlignment w:val="center"/>
        <w:rPr>
          <w:color w:val="000000"/>
        </w:rPr>
      </w:pPr>
      <w:r>
        <w:rPr>
          <w:rFonts w:eastAsia="Times New Roman" w:cs="Times New Roman"/>
          <w:color w:val="000000"/>
        </w:rPr>
        <w:t>①A</w:t>
      </w:r>
      <w:r>
        <w:rPr>
          <w:rFonts w:ascii="宋体" w:hAnsi="宋体"/>
          <w:color w:val="000000"/>
        </w:rPr>
        <w:t>．能量最低的激发态</w:t>
      </w:r>
      <w:r>
        <w:rPr>
          <w:rFonts w:eastAsia="Times New Roman" w:cs="Times New Roman"/>
          <w:color w:val="000000"/>
        </w:rPr>
        <w:t>N</w:t>
      </w:r>
      <w:r>
        <w:rPr>
          <w:rFonts w:ascii="宋体" w:hAnsi="宋体"/>
          <w:color w:val="000000"/>
        </w:rPr>
        <w:t>原子应该是</w:t>
      </w:r>
      <w:r>
        <w:rPr>
          <w:rFonts w:eastAsia="Times New Roman" w:cs="Times New Roman"/>
          <w:color w:val="000000"/>
        </w:rPr>
        <w:t>2p</w:t>
      </w:r>
      <w:r>
        <w:rPr>
          <w:rFonts w:ascii="宋体" w:hAnsi="宋体"/>
          <w:color w:val="000000"/>
        </w:rPr>
        <w:t>能级上一个电子跃迁到</w:t>
      </w:r>
      <w:r>
        <w:rPr>
          <w:rFonts w:eastAsia="Times New Roman" w:cs="Times New Roman"/>
          <w:color w:val="000000"/>
        </w:rPr>
        <w:t>3s</w:t>
      </w:r>
      <w:r>
        <w:rPr>
          <w:rFonts w:ascii="宋体" w:hAnsi="宋体"/>
          <w:color w:val="000000"/>
        </w:rPr>
        <w:t>能级，其电子排布式：</w:t>
      </w:r>
      <w:r w:rsidR="000D5900">
        <w:object w:dxaOrig="1300" w:dyaOrig="360">
          <v:shape id="_x0000_i1133" type="#_x0000_t75" alt="学科网(www.zxxk.com)--教育资源门户，提供试卷、教案、课件、论文、素材以及各类教学资源下载，还有大量而丰富的教学相关资讯！" style="width:65.25pt;height:18pt" o:ole="">
            <v:imagedata r:id="rId214" o:title="eqId165faacefa8aa958f59fac336d386f39"/>
          </v:shape>
          <o:OLEObject Type="Embed" ProgID="Equation.DSMT4" ShapeID="_x0000_i1133" DrawAspect="Content" ObjectID="_1751611421" r:id="rId215"/>
        </w:object>
      </w:r>
      <w:r>
        <w:rPr>
          <w:rFonts w:ascii="宋体" w:hAnsi="宋体"/>
          <w:color w:val="000000"/>
        </w:rPr>
        <w:t>，</w:t>
      </w:r>
      <w:r>
        <w:rPr>
          <w:rFonts w:ascii="宋体" w:hAnsi="宋体"/>
          <w:color w:val="000000"/>
        </w:rPr>
        <w:lastRenderedPageBreak/>
        <w:t>故</w:t>
      </w:r>
      <w:r>
        <w:rPr>
          <w:rFonts w:eastAsia="Times New Roman" w:cs="Times New Roman"/>
          <w:color w:val="000000"/>
        </w:rPr>
        <w:t>A</w:t>
      </w:r>
      <w:r>
        <w:rPr>
          <w:rFonts w:ascii="宋体" w:hAnsi="宋体"/>
          <w:color w:val="000000"/>
        </w:rPr>
        <w:t>错误；</w:t>
      </w:r>
      <w:r>
        <w:rPr>
          <w:rFonts w:eastAsia="Times New Roman" w:cs="Times New Roman"/>
          <w:color w:val="000000"/>
        </w:rPr>
        <w:t>B</w:t>
      </w:r>
      <w:r>
        <w:rPr>
          <w:rFonts w:ascii="宋体" w:hAnsi="宋体"/>
          <w:color w:val="000000"/>
        </w:rPr>
        <w:t>．钙的金属性比镁的金属性强，则化学键中离子键成分的百分数：</w:t>
      </w:r>
      <w:r w:rsidR="000D5900">
        <w:object w:dxaOrig="1540" w:dyaOrig="360">
          <v:shape id="_x0000_i1134" type="#_x0000_t75" alt="学科网(www.zxxk.com)--教育资源门户，提供试卷、教案、课件、论文、素材以及各类教学资源下载，还有大量而丰富的教学相关资讯！" style="width:77.25pt;height:18pt" o:ole="">
            <v:imagedata r:id="rId199" o:title="eqId16edbe696ae6d6d7919ea41441c94860"/>
          </v:shape>
          <o:OLEObject Type="Embed" ProgID="Equation.DSMT4" ShapeID="_x0000_i1134" DrawAspect="Content" ObjectID="_1751611422" r:id="rId216"/>
        </w:object>
      </w:r>
      <w:r>
        <w:rPr>
          <w:rFonts w:ascii="宋体" w:hAnsi="宋体"/>
          <w:color w:val="000000"/>
        </w:rPr>
        <w:t>，故</w:t>
      </w:r>
      <w:r>
        <w:rPr>
          <w:rFonts w:eastAsia="Times New Roman" w:cs="Times New Roman"/>
          <w:color w:val="000000"/>
        </w:rPr>
        <w:t>B</w:t>
      </w:r>
      <w:r>
        <w:rPr>
          <w:rFonts w:ascii="宋体" w:hAnsi="宋体"/>
          <w:color w:val="000000"/>
        </w:rPr>
        <w:t>正确；</w:t>
      </w:r>
      <w:r>
        <w:rPr>
          <w:rFonts w:eastAsia="Times New Roman" w:cs="Times New Roman"/>
          <w:color w:val="000000"/>
        </w:rPr>
        <w:t>C</w:t>
      </w:r>
      <w:r>
        <w:rPr>
          <w:rFonts w:ascii="宋体" w:hAnsi="宋体"/>
          <w:color w:val="000000"/>
        </w:rPr>
        <w:t>．氮有三个价键，最简单的氮烯即含一个氮氮双键，另一个价键与氢结合，则其分子式：</w:t>
      </w:r>
      <w:r w:rsidR="000D5900">
        <w:object w:dxaOrig="600" w:dyaOrig="360">
          <v:shape id="_x0000_i1135" type="#_x0000_t75" alt="学科网(www.zxxk.com)--教育资源门户，提供试卷、教案、课件、论文、素材以及各类教学资源下载，还有大量而丰富的教学相关资讯！" style="width:30pt;height:18pt" o:ole="">
            <v:imagedata r:id="rId201" o:title="eqIde21456e88c9c7dbcdbd9d98dcb539a87"/>
          </v:shape>
          <o:OLEObject Type="Embed" ProgID="Equation.DSMT4" ShapeID="_x0000_i1135" DrawAspect="Content" ObjectID="_1751611423" r:id="rId217"/>
        </w:object>
      </w:r>
      <w:r>
        <w:rPr>
          <w:rFonts w:ascii="宋体" w:hAnsi="宋体"/>
          <w:color w:val="000000"/>
        </w:rPr>
        <w:t>，故</w:t>
      </w:r>
      <w:r>
        <w:rPr>
          <w:rFonts w:eastAsia="Times New Roman" w:cs="Times New Roman"/>
          <w:color w:val="000000"/>
        </w:rPr>
        <w:t>C</w:t>
      </w:r>
      <w:r>
        <w:rPr>
          <w:rFonts w:ascii="宋体" w:hAnsi="宋体"/>
          <w:color w:val="000000"/>
        </w:rPr>
        <w:t>正确；</w:t>
      </w:r>
      <w:r>
        <w:rPr>
          <w:rFonts w:eastAsia="Times New Roman" w:cs="Times New Roman"/>
          <w:color w:val="000000"/>
        </w:rPr>
        <w:t>D</w:t>
      </w:r>
      <w:r>
        <w:rPr>
          <w:rFonts w:ascii="宋体" w:hAnsi="宋体"/>
          <w:color w:val="000000"/>
        </w:rPr>
        <w:t>．氮烷中</w:t>
      </w:r>
      <w:r>
        <w:rPr>
          <w:rFonts w:eastAsia="Times New Roman" w:cs="Times New Roman"/>
          <w:color w:val="000000"/>
        </w:rPr>
        <w:t>N</w:t>
      </w:r>
      <w:r>
        <w:rPr>
          <w:rFonts w:ascii="宋体" w:hAnsi="宋体"/>
          <w:color w:val="000000"/>
        </w:rPr>
        <w:t>原子有一对孤对电子，有三个价键，则氮原子的杂化方式都是</w:t>
      </w:r>
      <w:r w:rsidR="000D5900">
        <w:object w:dxaOrig="360" w:dyaOrig="360">
          <v:shape id="_x0000_i1136" type="#_x0000_t75" alt="学科网(www.zxxk.com)--教育资源门户，提供试卷、教案、课件、论文、素材以及各类教学资源下载，还有大量而丰富的教学相关资讯！" style="width:18pt;height:18pt" o:ole="">
            <v:imagedata r:id="rId203" o:title="eqIdbd9c10a48cd60f3968005daf8800a4e9"/>
          </v:shape>
          <o:OLEObject Type="Embed" ProgID="Equation.DSMT4" ShapeID="_x0000_i1136" DrawAspect="Content" ObjectID="_1751611424" r:id="rId218"/>
        </w:object>
      </w:r>
      <w:r>
        <w:rPr>
          <w:rFonts w:ascii="宋体" w:hAnsi="宋体"/>
          <w:color w:val="000000"/>
        </w:rPr>
        <w:t>，故</w:t>
      </w:r>
      <w:r>
        <w:rPr>
          <w:rFonts w:eastAsia="Times New Roman" w:cs="Times New Roman"/>
          <w:color w:val="000000"/>
        </w:rPr>
        <w:t>D</w:t>
      </w:r>
      <w:r>
        <w:rPr>
          <w:rFonts w:ascii="宋体" w:hAnsi="宋体"/>
          <w:color w:val="000000"/>
        </w:rPr>
        <w:t>正确；综上所述，答案为：</w:t>
      </w:r>
      <w:r>
        <w:rPr>
          <w:rFonts w:eastAsia="Times New Roman" w:cs="Times New Roman"/>
          <w:color w:val="000000"/>
        </w:rPr>
        <w:t>A</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②</w:t>
      </w:r>
      <w:r>
        <w:rPr>
          <w:rFonts w:ascii="宋体" w:hAnsi="宋体"/>
          <w:color w:val="000000"/>
        </w:rPr>
        <w:t>氮和氢形成的无环氨多烯，一个氮的氮烷为</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，两个氮的氮烷为</w:t>
      </w:r>
      <w:r>
        <w:rPr>
          <w:rFonts w:eastAsia="Times New Roman" w:cs="Times New Roman"/>
          <w:color w:val="000000"/>
        </w:rPr>
        <w:t>N</w:t>
      </w:r>
      <w:r>
        <w:rPr>
          <w:rFonts w:eastAsia="Times New Roman" w:cs="Times New Roman"/>
          <w:color w:val="000000"/>
          <w:vertAlign w:val="subscript"/>
        </w:rPr>
        <w:t>2</w:t>
      </w:r>
      <w:r>
        <w:rPr>
          <w:rFonts w:eastAsia="Times New Roman" w:cs="Times New Roman"/>
          <w:color w:val="000000"/>
        </w:rPr>
        <w:t>H</w:t>
      </w:r>
      <w:r>
        <w:rPr>
          <w:rFonts w:eastAsia="Times New Roman" w:cs="Times New Roman"/>
          <w:color w:val="000000"/>
          <w:vertAlign w:val="subscript"/>
        </w:rPr>
        <w:t>4</w:t>
      </w:r>
      <w:r>
        <w:rPr>
          <w:rFonts w:ascii="宋体" w:hAnsi="宋体"/>
          <w:color w:val="000000"/>
        </w:rPr>
        <w:t>，三个氮的氮烷为</w:t>
      </w:r>
      <w:r>
        <w:rPr>
          <w:rFonts w:eastAsia="Times New Roman" w:cs="Times New Roman"/>
          <w:color w:val="000000"/>
        </w:rPr>
        <w:t>N</w:t>
      </w:r>
      <w:r>
        <w:rPr>
          <w:rFonts w:eastAsia="Times New Roman" w:cs="Times New Roman"/>
          <w:color w:val="000000"/>
          <w:vertAlign w:val="subscript"/>
        </w:rPr>
        <w:t>3</w:t>
      </w:r>
      <w:r>
        <w:rPr>
          <w:rFonts w:eastAsia="Times New Roman" w:cs="Times New Roman"/>
          <w:color w:val="000000"/>
        </w:rPr>
        <w:t>H</w:t>
      </w:r>
      <w:r>
        <w:rPr>
          <w:rFonts w:eastAsia="Times New Roman" w:cs="Times New Roman"/>
          <w:color w:val="000000"/>
          <w:vertAlign w:val="subscript"/>
        </w:rPr>
        <w:t>5</w:t>
      </w:r>
      <w:r>
        <w:rPr>
          <w:rFonts w:ascii="宋体" w:hAnsi="宋体"/>
          <w:color w:val="000000"/>
        </w:rPr>
        <w:t>，四个氮的氮烷为</w:t>
      </w:r>
      <w:r>
        <w:rPr>
          <w:rFonts w:eastAsia="Times New Roman" w:cs="Times New Roman"/>
          <w:color w:val="000000"/>
        </w:rPr>
        <w:t>N</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6</w:t>
      </w:r>
      <w:r>
        <w:rPr>
          <w:rFonts w:ascii="宋体" w:hAnsi="宋体"/>
          <w:color w:val="000000"/>
        </w:rPr>
        <w:t>，设分子中氮原子数为</w:t>
      </w:r>
      <w:r>
        <w:rPr>
          <w:rFonts w:eastAsia="Times New Roman" w:cs="Times New Roman"/>
          <w:color w:val="000000"/>
        </w:rPr>
        <w:t>n</w:t>
      </w:r>
      <w:r>
        <w:rPr>
          <w:rFonts w:ascii="宋体" w:hAnsi="宋体"/>
          <w:color w:val="000000"/>
        </w:rPr>
        <w:t>，其氮烷分子式通式为</w:t>
      </w:r>
      <w:r>
        <w:rPr>
          <w:rFonts w:eastAsia="Times New Roman" w:cs="Times New Roman"/>
          <w:color w:val="000000"/>
        </w:rPr>
        <w:t>N</w:t>
      </w:r>
      <w:r>
        <w:rPr>
          <w:rFonts w:eastAsia="Times New Roman" w:cs="Times New Roman"/>
          <w:color w:val="000000"/>
          <w:vertAlign w:val="subscript"/>
        </w:rPr>
        <w:t>n</w:t>
      </w:r>
      <w:r>
        <w:rPr>
          <w:rFonts w:eastAsia="Times New Roman" w:cs="Times New Roman"/>
          <w:color w:val="000000"/>
        </w:rPr>
        <w:t>H</w:t>
      </w:r>
      <w:r>
        <w:rPr>
          <w:rFonts w:eastAsia="Times New Roman" w:cs="Times New Roman"/>
          <w:color w:val="000000"/>
          <w:vertAlign w:val="subscript"/>
        </w:rPr>
        <w:t>n+2</w:t>
      </w:r>
      <w:r>
        <w:rPr>
          <w:rFonts w:ascii="宋体" w:hAnsi="宋体"/>
          <w:color w:val="000000"/>
        </w:rPr>
        <w:t>，根据又一个氮氮双键，则少</w:t>
      </w:r>
      <w:r>
        <w:rPr>
          <w:rFonts w:eastAsia="Times New Roman" w:cs="Times New Roman"/>
          <w:color w:val="000000"/>
        </w:rPr>
        <w:t>2</w:t>
      </w:r>
      <w:r>
        <w:rPr>
          <w:rFonts w:ascii="宋体" w:hAnsi="宋体"/>
          <w:color w:val="000000"/>
        </w:rPr>
        <w:t>个氢原子，因此当双键数为</w:t>
      </w:r>
      <w:r>
        <w:rPr>
          <w:rFonts w:eastAsia="Times New Roman" w:cs="Times New Roman"/>
          <w:color w:val="000000"/>
        </w:rPr>
        <w:t>m</w:t>
      </w:r>
      <w:r>
        <w:rPr>
          <w:rFonts w:ascii="宋体" w:hAnsi="宋体"/>
          <w:color w:val="000000"/>
        </w:rPr>
        <w:t>，其分子式通式为</w:t>
      </w:r>
      <w:r>
        <w:rPr>
          <w:rFonts w:eastAsia="Times New Roman" w:cs="Times New Roman"/>
          <w:color w:val="000000"/>
        </w:rPr>
        <w:t>N</w:t>
      </w:r>
      <w:r>
        <w:rPr>
          <w:rFonts w:eastAsia="Times New Roman" w:cs="Times New Roman"/>
          <w:color w:val="000000"/>
          <w:vertAlign w:val="subscript"/>
        </w:rPr>
        <w:t>n</w:t>
      </w:r>
      <w:r>
        <w:rPr>
          <w:rFonts w:eastAsia="Times New Roman" w:cs="Times New Roman"/>
          <w:color w:val="000000"/>
        </w:rPr>
        <w:t>H</w:t>
      </w:r>
      <w:r>
        <w:rPr>
          <w:rFonts w:eastAsia="Times New Roman" w:cs="Times New Roman"/>
          <w:color w:val="000000"/>
          <w:vertAlign w:val="subscript"/>
        </w:rPr>
        <w:t>n+2−2m</w:t>
      </w:r>
      <w:r>
        <w:rPr>
          <w:rFonts w:eastAsia="Times New Roman" w:cs="Times New Roman"/>
          <w:color w:val="000000"/>
        </w:rPr>
        <w:t>(</w:t>
      </w:r>
      <w:r w:rsidR="000D5900">
        <w:object w:dxaOrig="680" w:dyaOrig="620">
          <v:shape id="_x0000_i1137" type="#_x0000_t75" alt="学科网(www.zxxk.com)--教育资源门户，提供试卷、教案、课件、论文、素材以及各类教学资源下载，还有大量而丰富的教学相关资讯！" style="width:33.75pt;height:31.5pt" o:ole="">
            <v:imagedata r:id="rId211" o:title="eqId55cda4e14fc29c29ff775a4e33d51ffa"/>
          </v:shape>
          <o:OLEObject Type="Embed" ProgID="Equation.DSMT4" ShapeID="_x0000_i1137" DrawAspect="Content" ObjectID="_1751611425" r:id="rId219"/>
        </w:object>
      </w:r>
      <w:r>
        <w:rPr>
          <w:rFonts w:ascii="宋体" w:hAnsi="宋体"/>
          <w:color w:val="000000"/>
        </w:rPr>
        <w:t>，</w:t>
      </w:r>
      <w:r>
        <w:rPr>
          <w:rFonts w:eastAsia="Times New Roman" w:cs="Times New Roman"/>
          <w:color w:val="000000"/>
        </w:rPr>
        <w:t>m</w:t>
      </w:r>
      <w:r>
        <w:rPr>
          <w:rFonts w:ascii="宋体" w:hAnsi="宋体"/>
          <w:color w:val="000000"/>
        </w:rPr>
        <w:t>为正整数</w:t>
      </w:r>
      <w:r>
        <w:rPr>
          <w:rFonts w:eastAsia="Times New Roman" w:cs="Times New Roman"/>
          <w:color w:val="000000"/>
        </w:rPr>
        <w:t>)</w:t>
      </w:r>
      <w:r>
        <w:rPr>
          <w:rFonts w:ascii="宋体" w:hAnsi="宋体"/>
          <w:color w:val="000000"/>
        </w:rPr>
        <w:t>；故答案为：</w:t>
      </w:r>
      <w:r>
        <w:rPr>
          <w:rFonts w:eastAsia="Times New Roman" w:cs="Times New Roman"/>
          <w:color w:val="000000"/>
        </w:rPr>
        <w:t>N</w:t>
      </w:r>
      <w:r>
        <w:rPr>
          <w:rFonts w:eastAsia="Times New Roman" w:cs="Times New Roman"/>
          <w:color w:val="000000"/>
          <w:vertAlign w:val="subscript"/>
        </w:rPr>
        <w:t>n</w:t>
      </w:r>
      <w:r>
        <w:rPr>
          <w:rFonts w:eastAsia="Times New Roman" w:cs="Times New Roman"/>
          <w:color w:val="000000"/>
        </w:rPr>
        <w:t>H</w:t>
      </w:r>
      <w:r>
        <w:rPr>
          <w:rFonts w:eastAsia="Times New Roman" w:cs="Times New Roman"/>
          <w:color w:val="000000"/>
          <w:vertAlign w:val="subscript"/>
        </w:rPr>
        <w:t>n+2−2m</w:t>
      </w:r>
      <w:r>
        <w:rPr>
          <w:rFonts w:eastAsia="Times New Roman" w:cs="Times New Roman"/>
          <w:color w:val="000000"/>
        </w:rPr>
        <w:t>(</w:t>
      </w:r>
      <w:r w:rsidR="000D5900">
        <w:object w:dxaOrig="680" w:dyaOrig="620">
          <v:shape id="_x0000_i1138" type="#_x0000_t75" alt="学科网(www.zxxk.com)--教育资源门户，提供试卷、教案、课件、论文、素材以及各类教学资源下载，还有大量而丰富的教学相关资讯！" style="width:33.75pt;height:31.5pt" o:ole="">
            <v:imagedata r:id="rId211" o:title="eqId55cda4e14fc29c29ff775a4e33d51ffa"/>
          </v:shape>
          <o:OLEObject Type="Embed" ProgID="Equation.DSMT4" ShapeID="_x0000_i1138" DrawAspect="Content" ObjectID="_1751611426" r:id="rId220"/>
        </w:object>
      </w:r>
      <w:r>
        <w:rPr>
          <w:rFonts w:ascii="宋体" w:hAnsi="宋体"/>
          <w:color w:val="000000"/>
        </w:rPr>
        <w:t>，</w:t>
      </w:r>
      <w:r>
        <w:rPr>
          <w:rFonts w:eastAsia="Times New Roman" w:cs="Times New Roman"/>
          <w:color w:val="000000"/>
        </w:rPr>
        <w:t>m</w:t>
      </w:r>
      <w:r>
        <w:rPr>
          <w:rFonts w:ascii="宋体" w:hAnsi="宋体"/>
          <w:color w:val="000000"/>
        </w:rPr>
        <w:t>为正整数</w:t>
      </w:r>
      <w:r>
        <w:rPr>
          <w:rFonts w:eastAsia="Times New Roman" w:cs="Times New Roman"/>
          <w:color w:val="000000"/>
        </w:rPr>
        <w:t>)</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③</w:t>
      </w:r>
      <w:r w:rsidR="000D5900">
        <w:object w:dxaOrig="1120" w:dyaOrig="440">
          <v:shape id="_x0000_i1139" type="#_x0000_t75" alt="学科网(www.zxxk.com)--教育资源门户，提供试卷、教案、课件、论文、素材以及各类教学资源下载，还有大量而丰富的教学相关资讯！" style="width:56.25pt;height:21.75pt" o:ole="">
            <v:imagedata r:id="rId209" o:title="eqId1858d163ccc72c4678f9c33b986cf306"/>
          </v:shape>
          <o:OLEObject Type="Embed" ProgID="Equation.DSMT4" ShapeID="_x0000_i1139" DrawAspect="Content" ObjectID="_1751611427" r:id="rId221"/>
        </w:object>
      </w:r>
      <w:r>
        <w:rPr>
          <w:rFonts w:ascii="宋体" w:hAnsi="宋体"/>
          <w:color w:val="000000"/>
        </w:rPr>
        <w:t>形成配位键后，由于</w:t>
      </w:r>
      <w:r>
        <w:rPr>
          <w:rFonts w:eastAsia="Times New Roman" w:cs="Times New Roman"/>
          <w:color w:val="000000"/>
        </w:rPr>
        <w:t>Cu</w:t>
      </w:r>
      <w:r>
        <w:rPr>
          <w:rFonts w:ascii="宋体" w:hAnsi="宋体"/>
          <w:color w:val="000000"/>
        </w:rPr>
        <w:t>对电子的吸引，使得电子云向铜偏移，进一步使氮氢键的极性变大，故其更易断裂，因此给出</w:t>
      </w:r>
      <w:r w:rsidR="000D5900">
        <w:object w:dxaOrig="340" w:dyaOrig="300">
          <v:shape id="_x0000_i1140" type="#_x0000_t75" alt="学科网(www.zxxk.com)--教育资源门户，提供试卷、教案、课件、论文、素材以及各类教学资源下载，还有大量而丰富的教学相关资讯！" style="width:17.25pt;height:15pt" o:ole="">
            <v:imagedata r:id="rId205" o:title="eqIdec3ba4b24c84c71d0bd2546b351e6e10"/>
          </v:shape>
          <o:OLEObject Type="Embed" ProgID="Equation.DSMT4" ShapeID="_x0000_i1140" DrawAspect="Content" ObjectID="_1751611428" r:id="rId222"/>
        </w:object>
      </w:r>
      <w:r>
        <w:rPr>
          <w:rFonts w:ascii="宋体" w:hAnsi="宋体"/>
          <w:color w:val="000000"/>
        </w:rPr>
        <w:t>的能力：</w:t>
      </w:r>
      <w:r w:rsidR="000D5900">
        <w:object w:dxaOrig="500" w:dyaOrig="360">
          <v:shape id="_x0000_i1141" type="#_x0000_t75" alt="学科网(www.zxxk.com)--教育资源门户，提供试卷、教案、课件、论文、素材以及各类教学资源下载，还有大量而丰富的教学相关资讯！" style="width:24.75pt;height:18pt" o:ole="">
            <v:imagedata r:id="rId207" o:title="eqId1163bc05a73653778b05c45aed88addc"/>
          </v:shape>
          <o:OLEObject Type="Embed" ProgID="Equation.DSMT4" ShapeID="_x0000_i1141" DrawAspect="Content" ObjectID="_1751611429" r:id="rId223"/>
        </w:object>
      </w:r>
      <w:r>
        <w:rPr>
          <w:rFonts w:ascii="宋体" w:hAnsi="宋体"/>
          <w:color w:val="000000"/>
        </w:rPr>
        <w:t>＜</w:t>
      </w:r>
      <w:r w:rsidR="000D5900">
        <w:object w:dxaOrig="1120" w:dyaOrig="440">
          <v:shape id="_x0000_i1142" type="#_x0000_t75" alt="学科网(www.zxxk.com)--教育资源门户，提供试卷、教案、课件、论文、素材以及各类教学资源下载，还有大量而丰富的教学相关资讯！" style="width:56.25pt;height:21.75pt" o:ole="">
            <v:imagedata r:id="rId209" o:title="eqId1858d163ccc72c4678f9c33b986cf306"/>
          </v:shape>
          <o:OLEObject Type="Embed" ProgID="Equation.DSMT4" ShapeID="_x0000_i1142" DrawAspect="Content" ObjectID="_1751611430" r:id="rId224"/>
        </w:object>
      </w:r>
      <w:r>
        <w:rPr>
          <w:rFonts w:eastAsia="Times New Roman" w:cs="Times New Roman"/>
          <w:color w:val="000000"/>
        </w:rPr>
        <w:t>(</w:t>
      </w:r>
      <w:r>
        <w:rPr>
          <w:rFonts w:ascii="宋体" w:hAnsi="宋体"/>
          <w:color w:val="000000"/>
        </w:rPr>
        <w:t>填</w:t>
      </w:r>
      <w:r>
        <w:rPr>
          <w:rFonts w:eastAsia="Times New Roman" w:cs="Times New Roman"/>
          <w:color w:val="000000"/>
        </w:rPr>
        <w:t>“&gt;”</w:t>
      </w:r>
      <w:r>
        <w:rPr>
          <w:rFonts w:ascii="宋体" w:hAnsi="宋体"/>
          <w:color w:val="000000"/>
        </w:rPr>
        <w:t>或</w:t>
      </w:r>
      <w:r>
        <w:rPr>
          <w:rFonts w:eastAsia="Times New Roman" w:cs="Times New Roman"/>
          <w:color w:val="000000"/>
        </w:rPr>
        <w:t>“&lt;”)</w:t>
      </w:r>
      <w:r>
        <w:rPr>
          <w:rFonts w:ascii="宋体" w:hAnsi="宋体"/>
          <w:color w:val="000000"/>
        </w:rPr>
        <w:t>；故答案为：＜；</w:t>
      </w:r>
      <w:r w:rsidR="000D5900">
        <w:object w:dxaOrig="1120" w:dyaOrig="440">
          <v:shape id="_x0000_i1143" type="#_x0000_t75" alt="学科网(www.zxxk.com)--教育资源门户，提供试卷、教案、课件、论文、素材以及各类教学资源下载，还有大量而丰富的教学相关资讯！" style="width:56.25pt;height:21.75pt" o:ole="">
            <v:imagedata r:id="rId209" o:title="eqId1858d163ccc72c4678f9c33b986cf306"/>
          </v:shape>
          <o:OLEObject Type="Embed" ProgID="Equation.DSMT4" ShapeID="_x0000_i1143" DrawAspect="Content" ObjectID="_1751611431" r:id="rId225"/>
        </w:object>
      </w:r>
      <w:r>
        <w:rPr>
          <w:rFonts w:ascii="宋体" w:hAnsi="宋体"/>
          <w:color w:val="000000"/>
        </w:rPr>
        <w:t>形成配位键后，由于</w:t>
      </w:r>
      <w:r>
        <w:rPr>
          <w:rFonts w:eastAsia="Times New Roman" w:cs="Times New Roman"/>
          <w:color w:val="000000"/>
        </w:rPr>
        <w:t>Cu</w:t>
      </w:r>
      <w:r>
        <w:rPr>
          <w:rFonts w:ascii="宋体" w:hAnsi="宋体"/>
          <w:color w:val="000000"/>
        </w:rPr>
        <w:t>对电子的吸引，使得电子云向铜偏移，进一步使氮氢键的极性变大，故其更易断裂。</w:t>
      </w:r>
    </w:p>
    <w:p w:rsidR="000D5900" w:rsidRDefault="009876D4">
      <w:pPr>
        <w:spacing w:line="360" w:lineRule="auto"/>
        <w:jc w:val="left"/>
        <w:textAlignment w:val="center"/>
        <w:rPr>
          <w:color w:val="000000"/>
        </w:rPr>
      </w:pPr>
      <w:r>
        <w:rPr>
          <w:color w:val="000000"/>
        </w:rPr>
        <w:t>【小问</w:t>
      </w:r>
      <w:r>
        <w:rPr>
          <w:color w:val="000000"/>
        </w:rPr>
        <w:t>3</w:t>
      </w:r>
      <w:r>
        <w:rPr>
          <w:color w:val="000000"/>
        </w:rPr>
        <w:t>详解】</w:t>
      </w:r>
    </w:p>
    <w:p w:rsidR="000D5900" w:rsidRDefault="009876D4">
      <w:pPr>
        <w:spacing w:line="360" w:lineRule="auto"/>
        <w:jc w:val="left"/>
        <w:textAlignment w:val="center"/>
        <w:rPr>
          <w:color w:val="000000"/>
        </w:rPr>
      </w:pPr>
      <w:r>
        <w:rPr>
          <w:rFonts w:ascii="宋体" w:hAnsi="宋体"/>
          <w:color w:val="000000"/>
        </w:rPr>
        <w:t>钙个数为</w:t>
      </w:r>
      <w:r w:rsidR="000D5900">
        <w:object w:dxaOrig="1979" w:dyaOrig="620">
          <v:shape id="_x0000_i1144" type="#_x0000_t75" alt="学科网(www.zxxk.com)--教育资源门户，提供试卷、教案、课件、论文、素材以及各类教学资源下载，还有大量而丰富的教学相关资讯！" style="width:99pt;height:30.75pt" o:ole="">
            <v:imagedata r:id="rId226" o:title="eqIdd00291693d456502a59d671bdd554e55"/>
          </v:shape>
          <o:OLEObject Type="Embed" ProgID="Equation.DSMT4" ShapeID="_x0000_i1144" DrawAspect="Content" ObjectID="_1751611432" r:id="rId227"/>
        </w:object>
      </w:r>
      <w:r>
        <w:rPr>
          <w:rFonts w:ascii="宋体" w:hAnsi="宋体"/>
          <w:color w:val="000000"/>
        </w:rPr>
        <w:t>，</w:t>
      </w:r>
      <w:r w:rsidR="000D5900">
        <w:object w:dxaOrig="580" w:dyaOrig="380">
          <v:shape id="_x0000_i1145" type="#_x0000_t75" alt="学科网(www.zxxk.com)--教育资源门户，提供试卷、教案、课件、论文、素材以及各类教学资源下载，还有大量而丰富的教学相关资讯！" style="width:29.25pt;height:18.75pt" o:ole="">
            <v:imagedata r:id="rId228" o:title="eqId2afb59bdeffba7c03cb5e4f526f01127"/>
          </v:shape>
          <o:OLEObject Type="Embed" ProgID="Equation.DSMT4" ShapeID="_x0000_i1145" DrawAspect="Content" ObjectID="_1751611433" r:id="rId229"/>
        </w:object>
      </w:r>
      <w:r>
        <w:rPr>
          <w:rFonts w:ascii="宋体" w:hAnsi="宋体"/>
          <w:color w:val="000000"/>
        </w:rPr>
        <w:t>个数为</w:t>
      </w:r>
      <w:r w:rsidR="000D5900">
        <w:object w:dxaOrig="1880" w:dyaOrig="620">
          <v:shape id="_x0000_i1146" type="#_x0000_t75" alt="学科网(www.zxxk.com)--教育资源门户，提供试卷、教案、课件、论文、素材以及各类教学资源下载，还有大量而丰富的教学相关资讯！" style="width:94.5pt;height:30.75pt" o:ole="">
            <v:imagedata r:id="rId230" o:title="eqId2298c83542f41e7dbbd719a00c1cfcc3"/>
          </v:shape>
          <o:OLEObject Type="Embed" ProgID="Equation.DSMT4" ShapeID="_x0000_i1146" DrawAspect="Content" ObjectID="_1751611434" r:id="rId231"/>
        </w:object>
      </w:r>
      <w:r>
        <w:rPr>
          <w:rFonts w:ascii="宋体" w:hAnsi="宋体"/>
          <w:color w:val="000000"/>
        </w:rPr>
        <w:t>，则其化学式为</w:t>
      </w:r>
      <w:r>
        <w:rPr>
          <w:rFonts w:eastAsia="Times New Roman" w:cs="Times New Roman"/>
          <w:color w:val="000000"/>
        </w:rPr>
        <w:t>CaCN</w:t>
      </w:r>
      <w:r>
        <w:rPr>
          <w:rFonts w:eastAsia="Times New Roman" w:cs="Times New Roman"/>
          <w:color w:val="000000"/>
          <w:vertAlign w:val="subscript"/>
        </w:rPr>
        <w:t>2</w:t>
      </w:r>
      <w:r>
        <w:rPr>
          <w:rFonts w:ascii="宋体" w:hAnsi="宋体"/>
          <w:color w:val="000000"/>
        </w:rPr>
        <w:t>；根据六方最密堆积图</w:t>
      </w:r>
      <w:r>
        <w:rPr>
          <w:noProof/>
          <w:color w:val="000000"/>
        </w:rPr>
        <w:drawing>
          <wp:inline distT="0" distB="0" distL="114300" distR="114300">
            <wp:extent cx="1047750" cy="102870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232" cstate="print"/>
                    <a:stretch>
                      <a:fillRect/>
                    </a:stretch>
                  </pic:blipFill>
                  <pic:spPr>
                    <a:xfrm>
                      <a:off x="0" y="0"/>
                      <a:ext cx="1047750" cy="1028700"/>
                    </a:xfrm>
                    <a:prstGeom prst="rect">
                      <a:avLst/>
                    </a:prstGeom>
                  </pic:spPr>
                </pic:pic>
              </a:graphicData>
            </a:graphic>
          </wp:inline>
        </w:drawing>
      </w:r>
      <w:r>
        <w:rPr>
          <w:rFonts w:ascii="宋体" w:hAnsi="宋体"/>
          <w:color w:val="000000"/>
        </w:rPr>
        <w:t>，以上面的面心分析下面红色的有</w:t>
      </w:r>
      <w:r>
        <w:rPr>
          <w:rFonts w:eastAsia="Times New Roman" w:cs="Times New Roman"/>
          <w:color w:val="000000"/>
        </w:rPr>
        <w:t>3</w:t>
      </w:r>
      <w:r>
        <w:rPr>
          <w:rFonts w:ascii="宋体" w:hAnsi="宋体"/>
          <w:color w:val="000000"/>
        </w:rPr>
        <w:t>个，同理上面也应该有</w:t>
      </w:r>
      <w:r>
        <w:rPr>
          <w:rFonts w:eastAsia="Times New Roman" w:cs="Times New Roman"/>
          <w:color w:val="000000"/>
        </w:rPr>
        <w:t>3</w:t>
      </w:r>
      <w:r>
        <w:rPr>
          <w:rFonts w:ascii="宋体" w:hAnsi="宋体"/>
          <w:color w:val="000000"/>
        </w:rPr>
        <w:t>个，本体中分析得到</w:t>
      </w:r>
      <w:r>
        <w:rPr>
          <w:noProof/>
          <w:color w:val="000000"/>
        </w:rPr>
        <w:drawing>
          <wp:inline distT="0" distB="0" distL="114300" distR="114300">
            <wp:extent cx="838200" cy="2085975"/>
            <wp:effectExtent l="0" t="0" r="0" b="9525"/>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33" cstate="print"/>
                    <a:stretch>
                      <a:fillRect/>
                    </a:stretch>
                  </pic:blipFill>
                  <pic:spPr>
                    <a:xfrm>
                      <a:off x="0" y="0"/>
                      <a:ext cx="838200" cy="2085975"/>
                    </a:xfrm>
                    <a:prstGeom prst="rect">
                      <a:avLst/>
                    </a:prstGeom>
                  </pic:spPr>
                </pic:pic>
              </a:graphicData>
            </a:graphic>
          </wp:inline>
        </w:drawing>
      </w:r>
      <w:r>
        <w:rPr>
          <w:rFonts w:ascii="宋体" w:hAnsi="宋体"/>
          <w:color w:val="000000"/>
        </w:rPr>
        <w:t>，以这个</w:t>
      </w:r>
      <w:r w:rsidR="000D5900">
        <w:object w:dxaOrig="580" w:dyaOrig="380">
          <v:shape id="_x0000_i1147" type="#_x0000_t75" alt="学科网(www.zxxk.com)--教育资源门户，提供试卷、教案、课件、论文、素材以及各类教学资源下载，还有大量而丰富的教学相关资讯！" style="width:29.25pt;height:18.75pt" o:ole="">
            <v:imagedata r:id="rId228" o:title="eqId2afb59bdeffba7c03cb5e4f526f01127"/>
          </v:shape>
          <o:OLEObject Type="Embed" ProgID="Equation.DSMT4" ShapeID="_x0000_i1147" DrawAspect="Content" ObjectID="_1751611435" r:id="rId234"/>
        </w:object>
      </w:r>
      <w:r>
        <w:rPr>
          <w:rFonts w:ascii="宋体" w:hAnsi="宋体"/>
          <w:color w:val="000000"/>
        </w:rPr>
        <w:t>进行分析，其俯视图为</w:t>
      </w:r>
      <w:r>
        <w:rPr>
          <w:noProof/>
          <w:color w:val="000000"/>
        </w:rPr>
        <w:drawing>
          <wp:inline distT="0" distB="0" distL="114300" distR="114300">
            <wp:extent cx="1362075" cy="971550"/>
            <wp:effectExtent l="0" t="0" r="9525"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35" cstate="print"/>
                    <a:stretch>
                      <a:fillRect/>
                    </a:stretch>
                  </pic:blipFill>
                  <pic:spPr>
                    <a:xfrm>
                      <a:off x="0" y="0"/>
                      <a:ext cx="1362075" cy="971550"/>
                    </a:xfrm>
                    <a:prstGeom prst="rect">
                      <a:avLst/>
                    </a:prstGeom>
                  </pic:spPr>
                </pic:pic>
              </a:graphicData>
            </a:graphic>
          </wp:inline>
        </w:drawing>
      </w:r>
      <w:r>
        <w:rPr>
          <w:rFonts w:ascii="宋体" w:hAnsi="宋体"/>
          <w:color w:val="000000"/>
        </w:rPr>
        <w:t>，因此距离最近的钙离子个数为</w:t>
      </w:r>
      <w:r>
        <w:rPr>
          <w:rFonts w:eastAsia="Times New Roman" w:cs="Times New Roman"/>
          <w:color w:val="000000"/>
        </w:rPr>
        <w:t>6</w:t>
      </w:r>
      <w:r>
        <w:rPr>
          <w:rFonts w:ascii="宋体" w:hAnsi="宋体"/>
          <w:color w:val="000000"/>
        </w:rPr>
        <w:t>，其配位数为</w:t>
      </w:r>
      <w:r>
        <w:rPr>
          <w:rFonts w:eastAsia="Times New Roman" w:cs="Times New Roman"/>
          <w:color w:val="000000"/>
        </w:rPr>
        <w:t>6</w:t>
      </w:r>
      <w:r>
        <w:rPr>
          <w:rFonts w:ascii="宋体" w:hAnsi="宋体"/>
          <w:color w:val="000000"/>
        </w:rPr>
        <w:t>；故答案为：</w:t>
      </w:r>
      <w:r>
        <w:rPr>
          <w:rFonts w:eastAsia="Times New Roman" w:cs="Times New Roman"/>
          <w:color w:val="000000"/>
        </w:rPr>
        <w:t>CaCN</w:t>
      </w:r>
      <w:r>
        <w:rPr>
          <w:rFonts w:eastAsia="Times New Roman" w:cs="Times New Roman"/>
          <w:color w:val="000000"/>
          <w:vertAlign w:val="subscript"/>
        </w:rPr>
        <w:t>2</w:t>
      </w:r>
      <w:r>
        <w:rPr>
          <w:rFonts w:ascii="宋体" w:hAnsi="宋体"/>
          <w:color w:val="000000"/>
        </w:rPr>
        <w:t>；</w:t>
      </w:r>
      <w:r>
        <w:rPr>
          <w:rFonts w:eastAsia="Times New Roman" w:cs="Times New Roman"/>
          <w:color w:val="000000"/>
        </w:rPr>
        <w:t>6</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18. </w:t>
      </w:r>
      <w:r>
        <w:rPr>
          <w:rFonts w:ascii="宋体" w:hAnsi="宋体"/>
          <w:color w:val="000000"/>
        </w:rPr>
        <w:t>工业上煅烧含硫矿物产生的</w:t>
      </w:r>
      <w:r w:rsidR="000D5900">
        <w:object w:dxaOrig="460" w:dyaOrig="360">
          <v:shape id="_x0000_i1148" type="#_x0000_t75" alt="学科网(www.zxxk.com)--教育资源门户，提供试卷、教案、课件、论文、素材以及各类教学资源下载，还有大量而丰富的教学相关资讯！" style="width:23.25pt;height:18pt" o:ole="">
            <v:imagedata r:id="rId236" o:title="eqId39208d1c3e640e796d76875beeb9fb04"/>
          </v:shape>
          <o:OLEObject Type="Embed" ProgID="Equation.DSMT4" ShapeID="_x0000_i1148" DrawAspect="Content" ObjectID="_1751611436" r:id="rId237"/>
        </w:object>
      </w:r>
      <w:r>
        <w:rPr>
          <w:rFonts w:ascii="宋体" w:hAnsi="宋体"/>
          <w:color w:val="000000"/>
        </w:rPr>
        <w:t>可以按如下流程脱除或利用。</w:t>
      </w:r>
    </w:p>
    <w:p w:rsidR="000D5900" w:rsidRDefault="009876D4">
      <w:pPr>
        <w:spacing w:line="360" w:lineRule="auto"/>
        <w:jc w:val="left"/>
        <w:textAlignment w:val="center"/>
        <w:rPr>
          <w:color w:val="000000"/>
        </w:rPr>
      </w:pPr>
      <w:r>
        <w:rPr>
          <w:noProof/>
          <w:color w:val="000000"/>
        </w:rPr>
        <w:lastRenderedPageBreak/>
        <w:drawing>
          <wp:inline distT="0" distB="0" distL="114300" distR="114300">
            <wp:extent cx="4086225" cy="914400"/>
            <wp:effectExtent l="0" t="0" r="9525" b="0"/>
            <wp:docPr id="100047" name="图片 1000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学科网(www.zxxk.com)--教育资源门户，提供试卷、教案、课件、论文、素材以及各类教学资源下载，还有大量而丰富的教学相关资讯！"/>
                    <pic:cNvPicPr>
                      <a:picLocks noChangeAspect="1"/>
                    </pic:cNvPicPr>
                  </pic:nvPicPr>
                  <pic:blipFill>
                    <a:blip r:embed="rId238" cstate="print"/>
                    <a:stretch>
                      <a:fillRect/>
                    </a:stretch>
                  </pic:blipFill>
                  <pic:spPr>
                    <a:xfrm>
                      <a:off x="0" y="0"/>
                      <a:ext cx="4086225" cy="914400"/>
                    </a:xfrm>
                    <a:prstGeom prst="rect">
                      <a:avLst/>
                    </a:prstGeom>
                  </pic:spPr>
                </pic:pic>
              </a:graphicData>
            </a:graphic>
          </wp:inline>
        </w:drawing>
      </w:r>
    </w:p>
    <w:p w:rsidR="000D5900" w:rsidRDefault="009876D4">
      <w:pPr>
        <w:spacing w:line="360" w:lineRule="auto"/>
        <w:jc w:val="left"/>
        <w:textAlignment w:val="center"/>
        <w:rPr>
          <w:color w:val="000000"/>
        </w:rPr>
      </w:pPr>
      <w:r>
        <w:rPr>
          <w:rFonts w:ascii="宋体" w:hAnsi="宋体"/>
          <w:color w:val="000000"/>
        </w:rPr>
        <w:t>已知：</w:t>
      </w:r>
      <w:r>
        <w:rPr>
          <w:noProof/>
          <w:color w:val="000000"/>
        </w:rPr>
        <w:drawing>
          <wp:inline distT="0" distB="0" distL="114300" distR="114300">
            <wp:extent cx="2886075" cy="666750"/>
            <wp:effectExtent l="0" t="0" r="9525" b="0"/>
            <wp:docPr id="100049" name="图片 1000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学科网(www.zxxk.com)--教育资源门户，提供试卷、教案、课件、论文、素材以及各类教学资源下载，还有大量而丰富的教学相关资讯！"/>
                    <pic:cNvPicPr>
                      <a:picLocks noChangeAspect="1"/>
                    </pic:cNvPicPr>
                  </pic:nvPicPr>
                  <pic:blipFill>
                    <a:blip r:embed="rId239" cstate="print"/>
                    <a:stretch>
                      <a:fillRect/>
                    </a:stretch>
                  </pic:blipFill>
                  <pic:spPr>
                    <a:xfrm>
                      <a:off x="0" y="0"/>
                      <a:ext cx="2886075" cy="666750"/>
                    </a:xfrm>
                    <a:prstGeom prst="rect">
                      <a:avLst/>
                    </a:prstGeom>
                  </pic:spPr>
                </pic:pic>
              </a:graphicData>
            </a:graphic>
          </wp:inline>
        </w:drawing>
      </w:r>
    </w:p>
    <w:p w:rsidR="000D5900" w:rsidRDefault="009876D4">
      <w:pPr>
        <w:spacing w:line="360" w:lineRule="auto"/>
        <w:jc w:val="left"/>
        <w:textAlignment w:val="center"/>
        <w:rPr>
          <w:color w:val="000000"/>
        </w:rPr>
      </w:pPr>
      <w:r>
        <w:rPr>
          <w:rFonts w:ascii="宋体" w:hAnsi="宋体"/>
          <w:color w:val="000000"/>
        </w:rPr>
        <w:t>请回答：</w:t>
      </w:r>
    </w:p>
    <w:p w:rsidR="000D5900" w:rsidRDefault="009876D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富氧煅烧燃煤产生的低浓度的</w:t>
      </w:r>
      <w:r w:rsidR="000D5900">
        <w:object w:dxaOrig="460" w:dyaOrig="360">
          <v:shape id="_x0000_i1149" type="#_x0000_t75" alt="学科网(www.zxxk.com)--教育资源门户，提供试卷、教案、课件、论文、素材以及各类教学资源下载，还有大量而丰富的教学相关资讯！" style="width:23.25pt;height:18pt" o:ole="">
            <v:imagedata r:id="rId236" o:title="eqId39208d1c3e640e796d76875beeb9fb04"/>
          </v:shape>
          <o:OLEObject Type="Embed" ProgID="Equation.DSMT4" ShapeID="_x0000_i1149" DrawAspect="Content" ObjectID="_1751611437" r:id="rId240"/>
        </w:object>
      </w:r>
      <w:r>
        <w:rPr>
          <w:rFonts w:ascii="宋体" w:hAnsi="宋体"/>
          <w:color w:val="000000"/>
        </w:rPr>
        <w:t>可以在炉内添加</w:t>
      </w:r>
      <w:r w:rsidR="000D5900">
        <w:object w:dxaOrig="740" w:dyaOrig="360">
          <v:shape id="_x0000_i1150" type="#_x0000_t75" alt="学科网(www.zxxk.com)--教育资源门户，提供试卷、教案、课件、论文、素材以及各类教学资源下载，还有大量而丰富的教学相关资讯！" style="width:36.75pt;height:18pt" o:ole="">
            <v:imagedata r:id="rId241" o:title="eqIde2c5c4252151fd66a6c92cc209dca171"/>
          </v:shape>
          <o:OLEObject Type="Embed" ProgID="Equation.DSMT4" ShapeID="_x0000_i1150" DrawAspect="Content" ObjectID="_1751611438" r:id="rId242"/>
        </w:object>
      </w:r>
      <w:r>
        <w:rPr>
          <w:rFonts w:ascii="宋体" w:hAnsi="宋体"/>
          <w:color w:val="000000"/>
        </w:rPr>
        <w:t>通过途径Ⅰ脱除，写出反应方程式</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煅烧含硫量高的矿物得到高浓度的</w:t>
      </w:r>
      <w:r w:rsidR="000D5900">
        <w:object w:dxaOrig="460" w:dyaOrig="360">
          <v:shape id="_x0000_i1151" type="#_x0000_t75" alt="学科网(www.zxxk.com)--教育资源门户，提供试卷、教案、课件、论文、素材以及各类教学资源下载，还有大量而丰富的教学相关资讯！" style="width:23.25pt;height:18pt" o:ole="">
            <v:imagedata r:id="rId236" o:title="eqId39208d1c3e640e796d76875beeb9fb04"/>
          </v:shape>
          <o:OLEObject Type="Embed" ProgID="Equation.DSMT4" ShapeID="_x0000_i1151" DrawAspect="Content" ObjectID="_1751611439" r:id="rId243"/>
        </w:object>
      </w:r>
      <w:r>
        <w:rPr>
          <w:rFonts w:ascii="宋体" w:hAnsi="宋体"/>
          <w:color w:val="000000"/>
        </w:rPr>
        <w:t>，通过途径Ⅱ最终转化为化合物</w:t>
      </w:r>
      <w:r>
        <w:rPr>
          <w:rFonts w:eastAsia="Times New Roman" w:cs="Times New Roman"/>
          <w:color w:val="000000"/>
        </w:rPr>
        <w:t>A</w:t>
      </w:r>
      <w:r>
        <w:rPr>
          <w:rFonts w:ascii="宋体" w:hAnsi="宋体"/>
          <w:color w:val="000000"/>
        </w:rPr>
        <w:t>。</w:t>
      </w:r>
    </w:p>
    <w:p w:rsidR="000D5900" w:rsidRDefault="009876D4">
      <w:pPr>
        <w:spacing w:line="360" w:lineRule="auto"/>
        <w:jc w:val="left"/>
        <w:textAlignment w:val="center"/>
        <w:rPr>
          <w:color w:val="000000"/>
        </w:rPr>
      </w:pPr>
      <w:r>
        <w:rPr>
          <w:rFonts w:ascii="宋体" w:hAnsi="宋体"/>
          <w:color w:val="000000"/>
        </w:rPr>
        <w:t>①下列说法正确的是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A</w:t>
      </w:r>
      <w:r>
        <w:rPr>
          <w:rFonts w:ascii="宋体" w:hAnsi="宋体"/>
          <w:color w:val="000000"/>
        </w:rPr>
        <w:t>．燃煤中的有机硫主要呈正价</w:t>
      </w:r>
      <w:r>
        <w:rPr>
          <w:rFonts w:eastAsia="Times New Roman" w:cs="Times New Roman"/>
          <w:color w:val="000000"/>
        </w:rPr>
        <w:t xml:space="preserve">     B</w:t>
      </w:r>
      <w:r>
        <w:rPr>
          <w:rFonts w:ascii="宋体" w:hAnsi="宋体"/>
          <w:color w:val="000000"/>
        </w:rPr>
        <w:t>．化合物</w:t>
      </w:r>
      <w:r>
        <w:rPr>
          <w:rFonts w:eastAsia="Times New Roman" w:cs="Times New Roman"/>
          <w:color w:val="000000"/>
        </w:rPr>
        <w:t>A</w:t>
      </w:r>
      <w:r>
        <w:rPr>
          <w:rFonts w:ascii="宋体" w:hAnsi="宋体"/>
          <w:color w:val="000000"/>
        </w:rPr>
        <w:t>具有酸性</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．化合物</w:t>
      </w:r>
      <w:r>
        <w:rPr>
          <w:rFonts w:eastAsia="Times New Roman" w:cs="Times New Roman"/>
          <w:color w:val="000000"/>
        </w:rPr>
        <w:t>A</w:t>
      </w:r>
      <w:r>
        <w:rPr>
          <w:rFonts w:ascii="宋体" w:hAnsi="宋体"/>
          <w:color w:val="000000"/>
        </w:rPr>
        <w:t>是一种无机酸酯</w:t>
      </w:r>
      <w:r>
        <w:rPr>
          <w:rFonts w:eastAsia="Times New Roman" w:cs="Times New Roman"/>
          <w:color w:val="000000"/>
        </w:rPr>
        <w:t xml:space="preserve">       D</w:t>
      </w:r>
      <w:r>
        <w:rPr>
          <w:rFonts w:ascii="宋体" w:hAnsi="宋体"/>
          <w:color w:val="000000"/>
        </w:rPr>
        <w:t>．工业上途径Ⅱ产生的</w:t>
      </w:r>
      <w:r w:rsidR="000D5900">
        <w:object w:dxaOrig="440" w:dyaOrig="360">
          <v:shape id="_x0000_i1152" type="#_x0000_t75" alt="学科网(www.zxxk.com)--教育资源门户，提供试卷、教案、课件、论文、素材以及各类教学资源下载，还有大量而丰富的教学相关资讯！" style="width:21.75pt;height:18pt" o:ole="">
            <v:imagedata r:id="rId244" o:title="eqId6dd34eb812d3f789b945c2d95bf37633"/>
          </v:shape>
          <o:OLEObject Type="Embed" ProgID="Equation.DSMT4" ShapeID="_x0000_i1152" DrawAspect="Content" ObjectID="_1751611440" r:id="rId245"/>
        </w:object>
      </w:r>
      <w:r>
        <w:rPr>
          <w:rFonts w:ascii="宋体" w:hAnsi="宋体"/>
          <w:color w:val="000000"/>
        </w:rPr>
        <w:t>也可用浓</w:t>
      </w:r>
      <w:r w:rsidR="000D5900">
        <w:object w:dxaOrig="720" w:dyaOrig="360">
          <v:shape id="_x0000_i1153" type="#_x0000_t75" alt="学科网(www.zxxk.com)--教育资源门户，提供试卷、教案、课件、论文、素材以及各类教学资源下载，还有大量而丰富的教学相关资讯！" style="width:36pt;height:18pt" o:ole="">
            <v:imagedata r:id="rId246" o:title="eqIddbc7bcfe5cacce080d9a3d2ccf9366e0"/>
          </v:shape>
          <o:OLEObject Type="Embed" ProgID="Equation.DSMT4" ShapeID="_x0000_i1153" DrawAspect="Content" ObjectID="_1751611441" r:id="rId247"/>
        </w:object>
      </w:r>
      <w:r>
        <w:rPr>
          <w:rFonts w:ascii="宋体" w:hAnsi="宋体"/>
          <w:color w:val="000000"/>
        </w:rPr>
        <w:t>吸收</w:t>
      </w:r>
    </w:p>
    <w:p w:rsidR="000D5900" w:rsidRDefault="009876D4">
      <w:pPr>
        <w:spacing w:line="360" w:lineRule="auto"/>
        <w:jc w:val="left"/>
        <w:textAlignment w:val="center"/>
        <w:rPr>
          <w:color w:val="000000"/>
        </w:rPr>
      </w:pPr>
      <w:r>
        <w:rPr>
          <w:rFonts w:ascii="宋体" w:hAnsi="宋体"/>
          <w:color w:val="000000"/>
        </w:rPr>
        <w:t>②一定压强下，化合物</w:t>
      </w:r>
      <w:r>
        <w:rPr>
          <w:rFonts w:eastAsia="Times New Roman" w:cs="Times New Roman"/>
          <w:color w:val="000000"/>
        </w:rPr>
        <w:t>A</w:t>
      </w:r>
      <w:r>
        <w:rPr>
          <w:rFonts w:ascii="宋体" w:hAnsi="宋体"/>
          <w:color w:val="000000"/>
        </w:rPr>
        <w:t>的沸点低于硫酸的原因是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设计实验验证化合物</w:t>
      </w:r>
      <w:r>
        <w:rPr>
          <w:rFonts w:eastAsia="Times New Roman" w:cs="Times New Roman"/>
          <w:color w:val="000000"/>
        </w:rPr>
        <w:t>A</w:t>
      </w:r>
      <w:r>
        <w:rPr>
          <w:rFonts w:ascii="宋体" w:hAnsi="宋体"/>
          <w:color w:val="000000"/>
        </w:rPr>
        <w:t>中含有</w:t>
      </w:r>
      <w:r>
        <w:rPr>
          <w:rFonts w:eastAsia="Times New Roman" w:cs="Times New Roman"/>
          <w:color w:val="000000"/>
        </w:rPr>
        <w:t>S</w:t>
      </w:r>
      <w:r>
        <w:rPr>
          <w:rFonts w:ascii="宋体" w:hAnsi="宋体"/>
          <w:color w:val="000000"/>
        </w:rPr>
        <w:t>元素</w:t>
      </w:r>
      <w:r>
        <w:rPr>
          <w:color w:val="000000"/>
        </w:rPr>
        <w:t>_____</w:t>
      </w:r>
      <w:r>
        <w:rPr>
          <w:rFonts w:ascii="宋体" w:hAnsi="宋体"/>
          <w:color w:val="000000"/>
        </w:rPr>
        <w:t>；写出实验过程中涉及的反应方程式</w:t>
      </w:r>
      <w:r>
        <w:rPr>
          <w:color w:val="000000"/>
        </w:rPr>
        <w:t>____</w:t>
      </w:r>
      <w:r>
        <w:rPr>
          <w:rFonts w:ascii="宋体" w:hAnsi="宋体"/>
          <w:color w:val="000000"/>
        </w:rPr>
        <w:t>。</w:t>
      </w:r>
    </w:p>
    <w:p w:rsidR="000D5900" w:rsidRDefault="009876D4">
      <w:pPr>
        <w:spacing w:line="360" w:lineRule="auto"/>
        <w:textAlignment w:val="center"/>
        <w:rPr>
          <w:color w:val="000000"/>
        </w:rPr>
      </w:pPr>
      <w:r>
        <w:rPr>
          <w:color w:val="2E75B6"/>
        </w:rPr>
        <w:t>【答案】</w:t>
      </w:r>
      <w:r>
        <w:rPr>
          <w:color w:val="000000"/>
        </w:rPr>
        <w:t>（</w:t>
      </w:r>
      <w:r>
        <w:rPr>
          <w:color w:val="000000"/>
        </w:rPr>
        <w:t>1</w:t>
      </w:r>
      <w:r>
        <w:rPr>
          <w:color w:val="000000"/>
        </w:rPr>
        <w:t>）</w:t>
      </w:r>
      <w:r w:rsidR="000D5900">
        <w:object w:dxaOrig="3980" w:dyaOrig="760">
          <v:shape id="_x0000_i1154" type="#_x0000_t75" alt="学科网(www.zxxk.com)--教育资源门户，提供试卷、教案、课件、论文、素材以及各类教学资源下载，还有大量而丰富的教学相关资讯！" style="width:198.75pt;height:38.25pt" o:ole="">
            <v:imagedata r:id="rId248" o:title="eqIdd106ee79689b553a1d683d83f5f7c877"/>
          </v:shape>
          <o:OLEObject Type="Embed" ProgID="Equation.DSMT4" ShapeID="_x0000_i1154" DrawAspect="Content" ObjectID="_1751611442" r:id="rId249"/>
        </w:object>
      </w:r>
      <w:r>
        <w:rPr>
          <w:color w:val="000000"/>
        </w:rPr>
        <w:t xml:space="preserve">    </w:t>
      </w:r>
    </w:p>
    <w:p w:rsidR="000D5900" w:rsidRDefault="009876D4">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BCD</w:t>
      </w:r>
      <w:r>
        <w:rPr>
          <w:color w:val="000000"/>
        </w:rPr>
        <w:t xml:space="preserve">    ②. </w:t>
      </w:r>
      <w:r>
        <w:rPr>
          <w:rFonts w:ascii="宋体" w:hAnsi="宋体"/>
          <w:color w:val="000000"/>
        </w:rPr>
        <w:t>硫酸分子能形成更多的分子间氢键</w:t>
      </w:r>
      <w:r>
        <w:rPr>
          <w:color w:val="000000"/>
        </w:rPr>
        <w:t xml:space="preserve">    </w:t>
      </w:r>
    </w:p>
    <w:p w:rsidR="000D5900" w:rsidRDefault="009876D4">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取化合物</w:t>
      </w:r>
      <w:r>
        <w:rPr>
          <w:rFonts w:eastAsia="Times New Roman" w:cs="Times New Roman"/>
          <w:color w:val="000000"/>
        </w:rPr>
        <w:t>A</w:t>
      </w:r>
      <w:r>
        <w:rPr>
          <w:rFonts w:ascii="宋体" w:hAnsi="宋体"/>
          <w:color w:val="000000"/>
        </w:rPr>
        <w:t>加入足量氢氧化钠，反应完全后加入盐酸酸化，无明显现象，再加入氯化钡生成白色沉淀，说明</w:t>
      </w:r>
      <w:r>
        <w:rPr>
          <w:rFonts w:eastAsia="Times New Roman" w:cs="Times New Roman"/>
          <w:color w:val="000000"/>
        </w:rPr>
        <w:t>A</w:t>
      </w:r>
      <w:r>
        <w:rPr>
          <w:rFonts w:ascii="宋体" w:hAnsi="宋体"/>
          <w:color w:val="000000"/>
        </w:rPr>
        <w:t>中含有</w:t>
      </w:r>
      <w:r>
        <w:rPr>
          <w:rFonts w:eastAsia="Times New Roman" w:cs="Times New Roman"/>
          <w:color w:val="000000"/>
        </w:rPr>
        <w:t>S</w:t>
      </w:r>
      <w:r>
        <w:rPr>
          <w:rFonts w:ascii="宋体" w:hAnsi="宋体"/>
          <w:color w:val="000000"/>
        </w:rPr>
        <w:t>元素</w:t>
      </w:r>
      <w:r>
        <w:rPr>
          <w:color w:val="000000"/>
        </w:rPr>
        <w:t xml:space="preserve">    ②. </w:t>
      </w:r>
      <w:r>
        <w:rPr>
          <w:noProof/>
          <w:color w:val="000000"/>
        </w:rPr>
        <w:drawing>
          <wp:inline distT="0" distB="0" distL="114300" distR="114300">
            <wp:extent cx="1247775" cy="962025"/>
            <wp:effectExtent l="0" t="0" r="9525" b="9525"/>
            <wp:docPr id="100051" name="图片 1000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学科网(www.zxxk.com)--教育资源门户，提供试卷、教案、课件、论文、素材以及各类教学资源下载，还有大量而丰富的教学相关资讯！"/>
                    <pic:cNvPicPr>
                      <a:picLocks noChangeAspect="1"/>
                    </pic:cNvPicPr>
                  </pic:nvPicPr>
                  <pic:blipFill>
                    <a:blip r:embed="rId250" cstate="print"/>
                    <a:stretch>
                      <a:fillRect/>
                    </a:stretch>
                  </pic:blipFill>
                  <pic:spPr>
                    <a:xfrm>
                      <a:off x="0" y="0"/>
                      <a:ext cx="1247775" cy="962025"/>
                    </a:xfrm>
                    <a:prstGeom prst="rect">
                      <a:avLst/>
                    </a:prstGeom>
                  </pic:spPr>
                </pic:pic>
              </a:graphicData>
            </a:graphic>
          </wp:inline>
        </w:drawing>
      </w:r>
      <w:r>
        <w:rPr>
          <w:rFonts w:eastAsia="Times New Roman" w:cs="Times New Roman"/>
          <w:color w:val="000000"/>
        </w:rPr>
        <w:t>+2NaOH=CH</w:t>
      </w:r>
      <w:r>
        <w:rPr>
          <w:rFonts w:eastAsia="Times New Roman" w:cs="Times New Roman"/>
          <w:color w:val="000000"/>
          <w:vertAlign w:val="subscript"/>
        </w:rPr>
        <w:t>3</w:t>
      </w:r>
      <w:r>
        <w:rPr>
          <w:rFonts w:eastAsia="Times New Roman" w:cs="Times New Roman"/>
          <w:color w:val="000000"/>
        </w:rPr>
        <w:t>OH+Na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+BaCl</w:t>
      </w:r>
      <w:r>
        <w:rPr>
          <w:rFonts w:eastAsia="Times New Roman" w:cs="Times New Roman"/>
          <w:color w:val="000000"/>
          <w:vertAlign w:val="subscript"/>
        </w:rPr>
        <w:t>2</w:t>
      </w:r>
      <w:r>
        <w:rPr>
          <w:rFonts w:eastAsia="Times New Roman" w:cs="Times New Roman"/>
          <w:color w:val="000000"/>
        </w:rPr>
        <w:t>=BaSO</w:t>
      </w:r>
      <w:r>
        <w:rPr>
          <w:rFonts w:eastAsia="Times New Roman" w:cs="Times New Roman"/>
          <w:color w:val="000000"/>
          <w:vertAlign w:val="subscript"/>
        </w:rPr>
        <w:t>4</w:t>
      </w:r>
      <w:r>
        <w:rPr>
          <w:rFonts w:eastAsia="Times New Roman" w:cs="Times New Roman"/>
          <w:color w:val="000000"/>
        </w:rPr>
        <w:t>↓+2NaCl</w:t>
      </w:r>
    </w:p>
    <w:p w:rsidR="000D5900" w:rsidRDefault="009876D4">
      <w:pPr>
        <w:spacing w:line="360" w:lineRule="auto"/>
        <w:textAlignment w:val="center"/>
        <w:rPr>
          <w:color w:val="000000"/>
        </w:rPr>
      </w:pPr>
      <w:r>
        <w:rPr>
          <w:color w:val="2E75B6"/>
        </w:rPr>
        <w:t>【解析】</w:t>
      </w:r>
    </w:p>
    <w:p w:rsidR="000D5900" w:rsidRDefault="009876D4">
      <w:pPr>
        <w:spacing w:line="360" w:lineRule="auto"/>
        <w:textAlignment w:val="center"/>
        <w:rPr>
          <w:color w:val="000000"/>
        </w:rPr>
      </w:pPr>
      <w:r>
        <w:rPr>
          <w:color w:val="000000"/>
        </w:rPr>
        <w:t>【分析】</w:t>
      </w:r>
      <w:r>
        <w:rPr>
          <w:rFonts w:ascii="宋体" w:hAnsi="宋体"/>
          <w:color w:val="000000"/>
        </w:rPr>
        <w:t>含硫矿物燃烧生成二氧化硫，二氧化硫和氧气、碳酸钙生成硫酸钙和二氧化碳，二氧化硫被氧气氧化为三氧化硫，三氧化硫和等物质量的甲醇发生已知反应生成</w:t>
      </w:r>
      <w:r>
        <w:rPr>
          <w:rFonts w:eastAsia="Times New Roman" w:cs="Times New Roman"/>
          <w:color w:val="000000"/>
        </w:rPr>
        <w:t>A</w:t>
      </w:r>
      <w:r>
        <w:rPr>
          <w:rFonts w:ascii="宋体" w:hAnsi="宋体"/>
          <w:color w:val="000000"/>
        </w:rPr>
        <w:t>：</w:t>
      </w:r>
      <w:r>
        <w:rPr>
          <w:noProof/>
          <w:color w:val="000000"/>
        </w:rPr>
        <w:drawing>
          <wp:inline distT="0" distB="0" distL="114300" distR="114300">
            <wp:extent cx="1247775" cy="962025"/>
            <wp:effectExtent l="0" t="0" r="9525" b="9525"/>
            <wp:docPr id="100053" name="图片 1000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3" name="图片 100053" descr="学科网(www.zxxk.com)--教育资源门户，提供试卷、教案、课件、论文、素材以及各类教学资源下载，还有大量而丰富的教学相关资讯！"/>
                    <pic:cNvPicPr>
                      <a:picLocks noChangeAspect="1"/>
                    </pic:cNvPicPr>
                  </pic:nvPicPr>
                  <pic:blipFill>
                    <a:blip r:embed="rId250" cstate="print"/>
                    <a:stretch>
                      <a:fillRect/>
                    </a:stretch>
                  </pic:blipFill>
                  <pic:spPr>
                    <a:xfrm>
                      <a:off x="0" y="0"/>
                      <a:ext cx="1247775" cy="962025"/>
                    </a:xfrm>
                    <a:prstGeom prst="rect">
                      <a:avLst/>
                    </a:prstGeom>
                  </pic:spPr>
                </pic:pic>
              </a:graphicData>
            </a:graphic>
          </wp:inline>
        </w:drawing>
      </w:r>
      <w:r>
        <w:rPr>
          <w:rFonts w:ascii="宋体" w:hAnsi="宋体"/>
          <w:color w:val="000000"/>
        </w:rPr>
        <w:t>；</w:t>
      </w:r>
    </w:p>
    <w:p w:rsidR="000D5900" w:rsidRDefault="009876D4">
      <w:pPr>
        <w:spacing w:line="360" w:lineRule="auto"/>
        <w:textAlignment w:val="center"/>
        <w:rPr>
          <w:color w:val="000000"/>
        </w:rPr>
      </w:pPr>
      <w:r>
        <w:rPr>
          <w:color w:val="000000"/>
        </w:rPr>
        <w:t>【小问</w:t>
      </w:r>
      <w:r>
        <w:rPr>
          <w:color w:val="000000"/>
        </w:rPr>
        <w:t>1</w:t>
      </w:r>
      <w:r>
        <w:rPr>
          <w:color w:val="000000"/>
        </w:rPr>
        <w:t>详解】</w:t>
      </w:r>
    </w:p>
    <w:p w:rsidR="000D5900" w:rsidRDefault="009876D4">
      <w:pPr>
        <w:spacing w:line="360" w:lineRule="auto"/>
        <w:jc w:val="left"/>
        <w:textAlignment w:val="center"/>
        <w:rPr>
          <w:color w:val="000000"/>
        </w:rPr>
      </w:pPr>
      <w:r>
        <w:rPr>
          <w:rFonts w:ascii="宋体" w:hAnsi="宋体"/>
          <w:color w:val="000000"/>
        </w:rPr>
        <w:lastRenderedPageBreak/>
        <w:t>氧气具有氧化性，能被四价硫氧化为六价硫，二氧化硫、空气中氧气、碳酸钙高温生成硫酸钙和二氧化碳，反应为</w:t>
      </w:r>
      <w:r w:rsidR="000D5900">
        <w:object w:dxaOrig="3980" w:dyaOrig="760">
          <v:shape id="_x0000_i1155" type="#_x0000_t75" alt="学科网(www.zxxk.com)--教育资源门户，提供试卷、教案、课件、论文、素材以及各类教学资源下载，还有大量而丰富的教学相关资讯！" style="width:198.75pt;height:38.25pt" o:ole="">
            <v:imagedata r:id="rId248" o:title="eqIdd106ee79689b553a1d683d83f5f7c877"/>
          </v:shape>
          <o:OLEObject Type="Embed" ProgID="Equation.DSMT4" ShapeID="_x0000_i1155" DrawAspect="Content" ObjectID="_1751611443" r:id="rId251"/>
        </w:objec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2</w:t>
      </w:r>
      <w:r>
        <w:rPr>
          <w:color w:val="000000"/>
        </w:rPr>
        <w:t>详解】</w:t>
      </w:r>
    </w:p>
    <w:p w:rsidR="000D5900" w:rsidRDefault="009876D4">
      <w:pPr>
        <w:spacing w:line="360" w:lineRule="auto"/>
        <w:jc w:val="left"/>
        <w:textAlignment w:val="center"/>
        <w:rPr>
          <w:color w:val="000000"/>
        </w:rPr>
      </w:pPr>
      <w:r>
        <w:rPr>
          <w:rFonts w:ascii="宋体" w:hAnsi="宋体"/>
          <w:color w:val="000000"/>
        </w:rPr>
        <w:t>①</w:t>
      </w:r>
      <w:r>
        <w:rPr>
          <w:rFonts w:eastAsia="Times New Roman" w:cs="Times New Roman"/>
          <w:color w:val="000000"/>
        </w:rPr>
        <w:t>A</w:t>
      </w:r>
      <w:r>
        <w:rPr>
          <w:rFonts w:ascii="宋体" w:hAnsi="宋体"/>
          <w:color w:val="000000"/>
        </w:rPr>
        <w:t>．硫的电负性大于碳、氢等，故燃煤中的有机硫主要呈负价，</w:t>
      </w:r>
      <w:r>
        <w:rPr>
          <w:rFonts w:eastAsia="Times New Roman" w:cs="Times New Roman"/>
          <w:color w:val="000000"/>
        </w:rPr>
        <w:t>A</w:t>
      </w:r>
      <w:r>
        <w:rPr>
          <w:rFonts w:ascii="宋体" w:hAnsi="宋体"/>
          <w:color w:val="000000"/>
        </w:rPr>
        <w:t>错误；</w:t>
      </w:r>
      <w:r>
        <w:rPr>
          <w:rFonts w:eastAsia="Times New Roman" w:cs="Times New Roman"/>
          <w:color w:val="000000"/>
        </w:rPr>
        <w:t xml:space="preserve">     </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．根据分析可知，化合物</w:t>
      </w:r>
      <w:r>
        <w:rPr>
          <w:rFonts w:eastAsia="Times New Roman" w:cs="Times New Roman"/>
          <w:color w:val="000000"/>
        </w:rPr>
        <w:t>A</w:t>
      </w:r>
      <w:r>
        <w:rPr>
          <w:rFonts w:ascii="宋体" w:hAnsi="宋体"/>
          <w:color w:val="000000"/>
        </w:rPr>
        <w:t>分子中与硫直接相连的基团中有</w:t>
      </w:r>
      <w:r>
        <w:rPr>
          <w:rFonts w:eastAsia="Times New Roman" w:cs="Times New Roman"/>
          <w:color w:val="000000"/>
        </w:rPr>
        <w:t>-OH</w:t>
      </w:r>
      <w:r>
        <w:rPr>
          <w:rFonts w:ascii="宋体" w:hAnsi="宋体"/>
          <w:color w:val="000000"/>
        </w:rPr>
        <w:t>，故能电离出氢离子，具有酸性，</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．化合物</w:t>
      </w:r>
      <w:r>
        <w:rPr>
          <w:rFonts w:eastAsia="Times New Roman" w:cs="Times New Roman"/>
          <w:color w:val="000000"/>
        </w:rPr>
        <w:t>A</w:t>
      </w:r>
      <w:r>
        <w:rPr>
          <w:rFonts w:ascii="宋体" w:hAnsi="宋体"/>
          <w:color w:val="000000"/>
        </w:rPr>
        <w:t>含有</w:t>
      </w:r>
      <w:r>
        <w:rPr>
          <w:noProof/>
          <w:color w:val="000000"/>
        </w:rPr>
        <w:drawing>
          <wp:inline distT="0" distB="0" distL="114300" distR="114300">
            <wp:extent cx="523875" cy="495300"/>
            <wp:effectExtent l="0" t="0" r="9525" b="0"/>
            <wp:docPr id="100055" name="图片 1000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5" name="图片 100055" descr="学科网(www.zxxk.com)--教育资源门户，提供试卷、教案、课件、论文、素材以及各类教学资源下载，还有大量而丰富的教学相关资讯！"/>
                    <pic:cNvPicPr>
                      <a:picLocks noChangeAspect="1"/>
                    </pic:cNvPicPr>
                  </pic:nvPicPr>
                  <pic:blipFill>
                    <a:blip r:embed="rId252" cstate="print"/>
                    <a:stretch>
                      <a:fillRect/>
                    </a:stretch>
                  </pic:blipFill>
                  <pic:spPr>
                    <a:xfrm>
                      <a:off x="0" y="0"/>
                      <a:ext cx="523875" cy="495300"/>
                    </a:xfrm>
                    <a:prstGeom prst="rect">
                      <a:avLst/>
                    </a:prstGeom>
                  </pic:spPr>
                </pic:pic>
              </a:graphicData>
            </a:graphic>
          </wp:inline>
        </w:drawing>
      </w:r>
      <w:r>
        <w:rPr>
          <w:rFonts w:ascii="宋体" w:hAnsi="宋体"/>
          <w:color w:val="000000"/>
        </w:rPr>
        <w:t>基团，类似酯基</w:t>
      </w:r>
      <w:r>
        <w:rPr>
          <w:rFonts w:eastAsia="Times New Roman" w:cs="Times New Roman"/>
          <w:color w:val="000000"/>
        </w:rPr>
        <w:t>-COO-</w:t>
      </w:r>
      <w:r>
        <w:rPr>
          <w:rFonts w:ascii="宋体" w:hAnsi="宋体"/>
          <w:color w:val="000000"/>
        </w:rPr>
        <w:t>结构，为硫酸和醇生成的酯，是一种无机酸酯，</w:t>
      </w:r>
      <w:r>
        <w:rPr>
          <w:rFonts w:eastAsia="Times New Roman" w:cs="Times New Roman"/>
          <w:color w:val="000000"/>
        </w:rPr>
        <w:t>C</w:t>
      </w:r>
      <w:r>
        <w:rPr>
          <w:rFonts w:ascii="宋体" w:hAnsi="宋体"/>
          <w:color w:val="000000"/>
        </w:rPr>
        <w:t>正确；</w:t>
      </w:r>
      <w:r>
        <w:rPr>
          <w:rFonts w:eastAsia="Times New Roman" w:cs="Times New Roman"/>
          <w:color w:val="000000"/>
        </w:rPr>
        <w:t xml:space="preserve">      </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．工业上途径Ⅱ产生的</w:t>
      </w:r>
      <w:r w:rsidR="000D5900">
        <w:object w:dxaOrig="440" w:dyaOrig="360">
          <v:shape id="_x0000_i1156" type="#_x0000_t75" alt="学科网(www.zxxk.com)--教育资源门户，提供试卷、教案、课件、论文、素材以及各类教学资源下载，还有大量而丰富的教学相关资讯！" style="width:21.75pt;height:18pt" o:ole="">
            <v:imagedata r:id="rId244" o:title="eqId6dd34eb812d3f789b945c2d95bf37633"/>
          </v:shape>
          <o:OLEObject Type="Embed" ProgID="Equation.DSMT4" ShapeID="_x0000_i1156" DrawAspect="Content" ObjectID="_1751611444" r:id="rId253"/>
        </w:object>
      </w:r>
      <w:r>
        <w:rPr>
          <w:rFonts w:ascii="宋体" w:hAnsi="宋体"/>
          <w:color w:val="000000"/>
        </w:rPr>
        <w:t>也可用浓</w:t>
      </w:r>
      <w:r w:rsidR="000D5900">
        <w:object w:dxaOrig="720" w:dyaOrig="360">
          <v:shape id="_x0000_i1157" type="#_x0000_t75" alt="学科网(www.zxxk.com)--教育资源门户，提供试卷、教案、课件、论文、素材以及各类教学资源下载，还有大量而丰富的教学相关资讯！" style="width:36pt;height:18pt" o:ole="">
            <v:imagedata r:id="rId246" o:title="eqIddbc7bcfe5cacce080d9a3d2ccf9366e0"/>
          </v:shape>
          <o:OLEObject Type="Embed" ProgID="Equation.DSMT4" ShapeID="_x0000_i1157" DrawAspect="Content" ObjectID="_1751611445" r:id="rId254"/>
        </w:object>
      </w:r>
      <w:r>
        <w:rPr>
          <w:rFonts w:ascii="宋体" w:hAnsi="宋体"/>
          <w:color w:val="000000"/>
        </w:rPr>
        <w:t>吸收用于生产发烟硫酸，</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BCD</w:t>
      </w:r>
      <w:r>
        <w:rPr>
          <w:rFonts w:ascii="宋体" w:hAnsi="宋体"/>
          <w:color w:val="000000"/>
        </w:rPr>
        <w:t>；</w:t>
      </w:r>
    </w:p>
    <w:p w:rsidR="000D5900" w:rsidRDefault="009876D4">
      <w:pPr>
        <w:spacing w:line="360" w:lineRule="auto"/>
        <w:jc w:val="left"/>
        <w:textAlignment w:val="center"/>
        <w:rPr>
          <w:color w:val="000000"/>
        </w:rPr>
      </w:pPr>
      <w:r>
        <w:rPr>
          <w:rFonts w:ascii="宋体" w:hAnsi="宋体"/>
          <w:color w:val="000000"/>
        </w:rPr>
        <w:t>②一定压强下，化合物</w:t>
      </w:r>
      <w:r>
        <w:rPr>
          <w:rFonts w:eastAsia="Times New Roman" w:cs="Times New Roman"/>
          <w:color w:val="000000"/>
        </w:rPr>
        <w:t>A</w:t>
      </w:r>
      <w:r>
        <w:rPr>
          <w:rFonts w:ascii="宋体" w:hAnsi="宋体"/>
          <w:color w:val="000000"/>
        </w:rPr>
        <w:t>分子只有</w:t>
      </w:r>
      <w:r>
        <w:rPr>
          <w:rFonts w:eastAsia="Times New Roman" w:cs="Times New Roman"/>
          <w:color w:val="000000"/>
        </w:rPr>
        <w:t>1</w:t>
      </w:r>
      <w:r>
        <w:rPr>
          <w:rFonts w:ascii="宋体" w:hAnsi="宋体"/>
          <w:color w:val="000000"/>
        </w:rPr>
        <w:t>个</w:t>
      </w:r>
      <w:r>
        <w:rPr>
          <w:rFonts w:eastAsia="Times New Roman" w:cs="Times New Roman"/>
          <w:color w:val="000000"/>
        </w:rPr>
        <w:t>-OH</w:t>
      </w:r>
      <w:r>
        <w:rPr>
          <w:rFonts w:ascii="宋体" w:hAnsi="宋体"/>
          <w:color w:val="000000"/>
        </w:rPr>
        <w:t>能形成氢键，而硫酸分子中有</w:t>
      </w:r>
      <w:r>
        <w:rPr>
          <w:rFonts w:eastAsia="Times New Roman" w:cs="Times New Roman"/>
          <w:color w:val="000000"/>
        </w:rPr>
        <w:t>2</w:t>
      </w:r>
      <w:r>
        <w:rPr>
          <w:rFonts w:ascii="宋体" w:hAnsi="宋体"/>
          <w:color w:val="000000"/>
        </w:rPr>
        <w:t>个</w:t>
      </w:r>
      <w:r>
        <w:rPr>
          <w:rFonts w:eastAsia="Times New Roman" w:cs="Times New Roman"/>
          <w:color w:val="000000"/>
        </w:rPr>
        <w:t>-OH</w:t>
      </w:r>
      <w:r>
        <w:rPr>
          <w:rFonts w:ascii="宋体" w:hAnsi="宋体"/>
          <w:color w:val="000000"/>
        </w:rPr>
        <w:t>形成氢键，故导致</w:t>
      </w:r>
      <w:r>
        <w:rPr>
          <w:rFonts w:eastAsia="Times New Roman" w:cs="Times New Roman"/>
          <w:color w:val="000000"/>
        </w:rPr>
        <w:t>A</w:t>
      </w:r>
      <w:r>
        <w:rPr>
          <w:rFonts w:ascii="宋体" w:hAnsi="宋体"/>
          <w:color w:val="000000"/>
        </w:rPr>
        <w:t>的沸点低于硫酸；</w:t>
      </w:r>
    </w:p>
    <w:p w:rsidR="000D5900" w:rsidRDefault="009876D4">
      <w:pPr>
        <w:spacing w:line="360" w:lineRule="auto"/>
        <w:jc w:val="left"/>
        <w:textAlignment w:val="center"/>
        <w:rPr>
          <w:color w:val="000000"/>
        </w:rPr>
      </w:pPr>
      <w:r>
        <w:rPr>
          <w:color w:val="000000"/>
        </w:rPr>
        <w:t>【小问</w:t>
      </w:r>
      <w:r>
        <w:rPr>
          <w:color w:val="000000"/>
        </w:rPr>
        <w:t>3</w:t>
      </w:r>
      <w:r>
        <w:rPr>
          <w:color w:val="000000"/>
        </w:rPr>
        <w:t>详解】</w:t>
      </w:r>
    </w:p>
    <w:p w:rsidR="000D5900" w:rsidRDefault="009876D4">
      <w:pPr>
        <w:spacing w:line="360" w:lineRule="auto"/>
        <w:textAlignment w:val="center"/>
        <w:rPr>
          <w:color w:val="000000"/>
        </w:rPr>
      </w:pPr>
      <w:r>
        <w:rPr>
          <w:rFonts w:ascii="宋体" w:hAnsi="宋体"/>
          <w:color w:val="000000"/>
        </w:rPr>
        <w:t>由分析可知，</w:t>
      </w:r>
      <w:r>
        <w:rPr>
          <w:rFonts w:eastAsia="Times New Roman" w:cs="Times New Roman"/>
          <w:color w:val="000000"/>
        </w:rPr>
        <w:t>A</w:t>
      </w:r>
      <w:r>
        <w:rPr>
          <w:rFonts w:ascii="宋体" w:hAnsi="宋体"/>
          <w:color w:val="000000"/>
        </w:rPr>
        <w:t>为</w:t>
      </w:r>
      <w:r>
        <w:rPr>
          <w:noProof/>
          <w:color w:val="000000"/>
        </w:rPr>
        <w:drawing>
          <wp:inline distT="0" distB="0" distL="114300" distR="114300">
            <wp:extent cx="1247775" cy="962025"/>
            <wp:effectExtent l="0" t="0" r="9525" b="9525"/>
            <wp:docPr id="100057" name="图片 1000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7" name="图片 100057" descr="学科网(www.zxxk.com)--教育资源门户，提供试卷、教案、课件、论文、素材以及各类教学资源下载，还有大量而丰富的教学相关资讯！"/>
                    <pic:cNvPicPr>
                      <a:picLocks noChangeAspect="1"/>
                    </pic:cNvPicPr>
                  </pic:nvPicPr>
                  <pic:blipFill>
                    <a:blip r:embed="rId250" cstate="print"/>
                    <a:stretch>
                      <a:fillRect/>
                    </a:stretch>
                  </pic:blipFill>
                  <pic:spPr>
                    <a:xfrm>
                      <a:off x="0" y="0"/>
                      <a:ext cx="1247775" cy="962025"/>
                    </a:xfrm>
                    <a:prstGeom prst="rect">
                      <a:avLst/>
                    </a:prstGeom>
                  </pic:spPr>
                </pic:pic>
              </a:graphicData>
            </a:graphic>
          </wp:inline>
        </w:drawing>
      </w:r>
      <w:r>
        <w:rPr>
          <w:rFonts w:ascii="宋体" w:hAnsi="宋体"/>
          <w:color w:val="000000"/>
        </w:rPr>
        <w:t>，</w:t>
      </w:r>
      <w:r>
        <w:rPr>
          <w:rFonts w:eastAsia="Times New Roman" w:cs="Times New Roman"/>
          <w:color w:val="000000"/>
        </w:rPr>
        <w:t>A</w:t>
      </w:r>
      <w:r>
        <w:rPr>
          <w:rFonts w:ascii="宋体" w:hAnsi="宋体"/>
          <w:color w:val="000000"/>
        </w:rPr>
        <w:t>碱性水解可以生成硫酸钠、甲醇，硫酸根离子能和氯化钡生成不溶于酸的硫酸钡沉淀，故实验设计为：取化合物</w:t>
      </w:r>
      <w:r>
        <w:rPr>
          <w:rFonts w:eastAsia="Times New Roman" w:cs="Times New Roman"/>
          <w:color w:val="000000"/>
        </w:rPr>
        <w:t>A</w:t>
      </w:r>
      <w:r>
        <w:rPr>
          <w:rFonts w:ascii="宋体" w:hAnsi="宋体"/>
          <w:color w:val="000000"/>
        </w:rPr>
        <w:t>加入足量氢氧化钠，反应完全后加入盐酸酸化，无明显现象，再加入氯化钡生成白色沉淀，说明</w:t>
      </w:r>
      <w:r>
        <w:rPr>
          <w:rFonts w:eastAsia="Times New Roman" w:cs="Times New Roman"/>
          <w:color w:val="000000"/>
        </w:rPr>
        <w:t>A</w:t>
      </w:r>
      <w:r>
        <w:rPr>
          <w:rFonts w:ascii="宋体" w:hAnsi="宋体"/>
          <w:color w:val="000000"/>
        </w:rPr>
        <w:t>中含有</w:t>
      </w:r>
      <w:r>
        <w:rPr>
          <w:rFonts w:eastAsia="Times New Roman" w:cs="Times New Roman"/>
          <w:color w:val="000000"/>
        </w:rPr>
        <w:t>S</w:t>
      </w:r>
      <w:r>
        <w:rPr>
          <w:rFonts w:ascii="宋体" w:hAnsi="宋体"/>
          <w:color w:val="000000"/>
        </w:rPr>
        <w:t>元素；涉及反应为：</w:t>
      </w:r>
      <w:r>
        <w:rPr>
          <w:noProof/>
          <w:color w:val="000000"/>
        </w:rPr>
        <w:drawing>
          <wp:inline distT="0" distB="0" distL="114300" distR="114300">
            <wp:extent cx="1247775" cy="962025"/>
            <wp:effectExtent l="0" t="0" r="9525" b="9525"/>
            <wp:docPr id="100059" name="图片 1000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9" name="图片 100059" descr="学科网(www.zxxk.com)--教育资源门户，提供试卷、教案、课件、论文、素材以及各类教学资源下载，还有大量而丰富的教学相关资讯！"/>
                    <pic:cNvPicPr>
                      <a:picLocks noChangeAspect="1"/>
                    </pic:cNvPicPr>
                  </pic:nvPicPr>
                  <pic:blipFill>
                    <a:blip r:embed="rId250" cstate="print"/>
                    <a:stretch>
                      <a:fillRect/>
                    </a:stretch>
                  </pic:blipFill>
                  <pic:spPr>
                    <a:xfrm>
                      <a:off x="0" y="0"/>
                      <a:ext cx="1247775" cy="962025"/>
                    </a:xfrm>
                    <a:prstGeom prst="rect">
                      <a:avLst/>
                    </a:prstGeom>
                  </pic:spPr>
                </pic:pic>
              </a:graphicData>
            </a:graphic>
          </wp:inline>
        </w:drawing>
      </w:r>
      <w:r>
        <w:rPr>
          <w:rFonts w:eastAsia="Times New Roman" w:cs="Times New Roman"/>
          <w:color w:val="000000"/>
        </w:rPr>
        <w:t>+2NaOH=CH</w:t>
      </w:r>
      <w:r>
        <w:rPr>
          <w:rFonts w:eastAsia="Times New Roman" w:cs="Times New Roman"/>
          <w:color w:val="000000"/>
          <w:vertAlign w:val="subscript"/>
        </w:rPr>
        <w:t>3</w:t>
      </w:r>
      <w:r>
        <w:rPr>
          <w:rFonts w:eastAsia="Times New Roman" w:cs="Times New Roman"/>
          <w:color w:val="000000"/>
        </w:rPr>
        <w:t>OH+Na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r>
        <w:rPr>
          <w:rFonts w:eastAsia="Times New Roman" w:cs="Times New Roman"/>
          <w:color w:val="000000"/>
        </w:rPr>
        <w:t>Na</w:t>
      </w:r>
      <w:r>
        <w:rPr>
          <w:rFonts w:eastAsia="Times New Roman" w:cs="Times New Roman"/>
          <w:color w:val="000000"/>
          <w:vertAlign w:val="subscript"/>
        </w:rPr>
        <w:t>2</w:t>
      </w:r>
      <w:r>
        <w:rPr>
          <w:rFonts w:eastAsia="Times New Roman" w:cs="Times New Roman"/>
          <w:color w:val="000000"/>
        </w:rPr>
        <w:t>SO</w:t>
      </w:r>
      <w:r>
        <w:rPr>
          <w:rFonts w:eastAsia="Times New Roman" w:cs="Times New Roman"/>
          <w:color w:val="000000"/>
          <w:vertAlign w:val="subscript"/>
        </w:rPr>
        <w:t>4</w:t>
      </w:r>
      <w:r>
        <w:rPr>
          <w:rFonts w:eastAsia="Times New Roman" w:cs="Times New Roman"/>
          <w:color w:val="000000"/>
        </w:rPr>
        <w:t>+BaCl</w:t>
      </w:r>
      <w:r>
        <w:rPr>
          <w:rFonts w:eastAsia="Times New Roman" w:cs="Times New Roman"/>
          <w:color w:val="000000"/>
          <w:vertAlign w:val="subscript"/>
        </w:rPr>
        <w:t>2</w:t>
      </w:r>
      <w:r>
        <w:rPr>
          <w:rFonts w:eastAsia="Times New Roman" w:cs="Times New Roman"/>
          <w:color w:val="000000"/>
        </w:rPr>
        <w:t>=BaSO</w:t>
      </w:r>
      <w:r>
        <w:rPr>
          <w:rFonts w:eastAsia="Times New Roman" w:cs="Times New Roman"/>
          <w:color w:val="000000"/>
          <w:vertAlign w:val="subscript"/>
        </w:rPr>
        <w:t>4</w:t>
      </w:r>
      <w:r>
        <w:rPr>
          <w:rFonts w:eastAsia="Times New Roman" w:cs="Times New Roman"/>
          <w:color w:val="000000"/>
        </w:rPr>
        <w:t>↓+2NaCl</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19. </w:t>
      </w:r>
      <w:r>
        <w:rPr>
          <w:rFonts w:ascii="宋体" w:hAnsi="宋体"/>
          <w:color w:val="000000"/>
        </w:rPr>
        <w:t>水煤气变换反应是工业上的重要反应，可用于制氢。</w:t>
      </w:r>
    </w:p>
    <w:p w:rsidR="000D5900" w:rsidRDefault="009876D4">
      <w:pPr>
        <w:spacing w:line="360" w:lineRule="auto"/>
        <w:jc w:val="left"/>
        <w:textAlignment w:val="center"/>
        <w:rPr>
          <w:color w:val="000000"/>
        </w:rPr>
      </w:pPr>
      <w:r>
        <w:rPr>
          <w:rFonts w:ascii="宋体" w:hAnsi="宋体"/>
          <w:color w:val="000000"/>
        </w:rPr>
        <w:t>水煤气变换反应：</w:t>
      </w:r>
      <w:r w:rsidR="000D5900">
        <w:object w:dxaOrig="3340" w:dyaOrig="360">
          <v:shape id="_x0000_i1158" type="#_x0000_t75" alt="学科网(www.zxxk.com)--教育资源门户，提供试卷、教案、课件、论文、素材以及各类教学资源下载，还有大量而丰富的教学相关资讯！" style="width:167.25pt;height:18pt" o:ole="">
            <v:imagedata r:id="rId255" o:title="eqIdc1777cde43931db3284dc49b85c21f13"/>
          </v:shape>
          <o:OLEObject Type="Embed" ProgID="Equation.DSMT4" ShapeID="_x0000_i1158" DrawAspect="Content" ObjectID="_1751611446" r:id="rId256"/>
        </w:object>
      </w:r>
      <w:r>
        <w:rPr>
          <w:rFonts w:eastAsia="Times New Roman" w:cs="Times New Roman"/>
          <w:color w:val="000000"/>
        </w:rPr>
        <w:t xml:space="preserve">         </w:t>
      </w:r>
      <w:r w:rsidR="000D5900">
        <w:object w:dxaOrig="1939" w:dyaOrig="320">
          <v:shape id="_x0000_i1159" type="#_x0000_t75" alt="学科网(www.zxxk.com)--教育资源门户，提供试卷、教案、课件、论文、素材以及各类教学资源下载，还有大量而丰富的教学相关资讯！" style="width:96.75pt;height:15.75pt" o:ole="">
            <v:imagedata r:id="rId257" o:title="eqIda8935d5875cd7bb19940265230167946"/>
          </v:shape>
          <o:OLEObject Type="Embed" ProgID="Equation.DSMT4" ShapeID="_x0000_i1159" DrawAspect="Content" ObjectID="_1751611447" r:id="rId258"/>
        </w:object>
      </w:r>
    </w:p>
    <w:p w:rsidR="000D5900" w:rsidRDefault="009876D4">
      <w:pPr>
        <w:spacing w:line="360" w:lineRule="auto"/>
        <w:jc w:val="left"/>
        <w:textAlignment w:val="center"/>
        <w:rPr>
          <w:color w:val="000000"/>
        </w:rPr>
      </w:pPr>
      <w:r>
        <w:rPr>
          <w:rFonts w:ascii="宋体" w:hAnsi="宋体"/>
          <w:color w:val="000000"/>
        </w:rPr>
        <w:t>该反应分两步完成：</w:t>
      </w:r>
    </w:p>
    <w:p w:rsidR="000D5900" w:rsidRDefault="000D5900">
      <w:pPr>
        <w:spacing w:line="360" w:lineRule="auto"/>
        <w:jc w:val="left"/>
        <w:textAlignment w:val="center"/>
        <w:rPr>
          <w:color w:val="000000"/>
        </w:rPr>
      </w:pPr>
      <w:r>
        <w:object w:dxaOrig="4000" w:dyaOrig="360">
          <v:shape id="_x0000_i1160" type="#_x0000_t75" alt="学科网(www.zxxk.com)--教育资源门户，提供试卷、教案、课件、论文、素材以及各类教学资源下载，还有大量而丰富的教学相关资讯！" style="width:200.25pt;height:18pt" o:ole="">
            <v:imagedata r:id="rId259" o:title="eqId2f65f5db820999a5dad803c4f5840056"/>
          </v:shape>
          <o:OLEObject Type="Embed" ProgID="Equation.DSMT4" ShapeID="_x0000_i1160" DrawAspect="Content" ObjectID="_1751611448" r:id="rId260"/>
        </w:object>
      </w:r>
      <w:r w:rsidR="009876D4">
        <w:rPr>
          <w:rFonts w:eastAsia="Times New Roman" w:cs="Times New Roman"/>
          <w:color w:val="000000"/>
        </w:rPr>
        <w:t xml:space="preserve">                   </w:t>
      </w:r>
      <w:r>
        <w:object w:dxaOrig="1999" w:dyaOrig="380">
          <v:shape id="_x0000_i1161" type="#_x0000_t75" alt="学科网(www.zxxk.com)--教育资源门户，提供试卷、教案、课件、论文、素材以及各类教学资源下载，还有大量而丰富的教学相关资讯！" style="width:99.75pt;height:18.75pt" o:ole="">
            <v:imagedata r:id="rId261" o:title="eqId2530cccf32c1d1f49e3e6e971ecbee18"/>
          </v:shape>
          <o:OLEObject Type="Embed" ProgID="Equation.DSMT4" ShapeID="_x0000_i1161" DrawAspect="Content" ObjectID="_1751611449" r:id="rId262"/>
        </w:object>
      </w:r>
    </w:p>
    <w:p w:rsidR="000D5900" w:rsidRDefault="000D5900">
      <w:pPr>
        <w:spacing w:line="360" w:lineRule="auto"/>
        <w:jc w:val="left"/>
        <w:textAlignment w:val="center"/>
        <w:rPr>
          <w:color w:val="000000"/>
        </w:rPr>
      </w:pPr>
      <w:r>
        <w:object w:dxaOrig="3940" w:dyaOrig="360">
          <v:shape id="_x0000_i1162" type="#_x0000_t75" alt="学科网(www.zxxk.com)--教育资源门户，提供试卷、教案、课件、论文、素材以及各类教学资源下载，还有大量而丰富的教学相关资讯！" style="width:196.5pt;height:18pt" o:ole="">
            <v:imagedata r:id="rId263" o:title="eqIddf5237cf297d68ac4bdff224f9d98bc0"/>
          </v:shape>
          <o:OLEObject Type="Embed" ProgID="Equation.DSMT4" ShapeID="_x0000_i1162" DrawAspect="Content" ObjectID="_1751611450" r:id="rId264"/>
        </w:object>
      </w:r>
      <w:r w:rsidR="009876D4">
        <w:rPr>
          <w:rFonts w:eastAsia="Times New Roman" w:cs="Times New Roman"/>
          <w:color w:val="000000"/>
        </w:rPr>
        <w:t xml:space="preserve">                    </w:t>
      </w:r>
      <w:r>
        <w:object w:dxaOrig="500" w:dyaOrig="360">
          <v:shape id="_x0000_i1163" type="#_x0000_t75" alt="学科网(www.zxxk.com)--教育资源门户，提供试卷、教案、课件、论文、素材以及各类教学资源下载，还有大量而丰富的教学相关资讯！" style="width:24.75pt;height:18pt" o:ole="">
            <v:imagedata r:id="rId265" o:title="eqIde0ed5831d9178babb53b87ae186d9e82"/>
          </v:shape>
          <o:OLEObject Type="Embed" ProgID="Equation.DSMT4" ShapeID="_x0000_i1163" DrawAspect="Content" ObjectID="_1751611451" r:id="rId266"/>
        </w:object>
      </w:r>
    </w:p>
    <w:p w:rsidR="000D5900" w:rsidRDefault="009876D4">
      <w:pPr>
        <w:spacing w:line="360" w:lineRule="auto"/>
        <w:jc w:val="left"/>
        <w:textAlignment w:val="center"/>
        <w:rPr>
          <w:color w:val="000000"/>
        </w:rPr>
      </w:pPr>
      <w:r>
        <w:rPr>
          <w:rFonts w:ascii="宋体" w:hAnsi="宋体"/>
          <w:color w:val="000000"/>
        </w:rPr>
        <w:t>请回答：</w:t>
      </w:r>
    </w:p>
    <w:p w:rsidR="000D5900" w:rsidRDefault="009876D4">
      <w:pPr>
        <w:spacing w:line="360" w:lineRule="auto"/>
        <w:jc w:val="left"/>
        <w:textAlignment w:val="center"/>
        <w:rPr>
          <w:color w:val="000000"/>
        </w:rPr>
      </w:pPr>
      <w:r>
        <w:rPr>
          <w:color w:val="000000"/>
        </w:rPr>
        <w:t>（</w:t>
      </w:r>
      <w:r>
        <w:rPr>
          <w:color w:val="000000"/>
        </w:rPr>
        <w:t>1</w:t>
      </w:r>
      <w:r>
        <w:rPr>
          <w:color w:val="000000"/>
        </w:rPr>
        <w:t>）</w:t>
      </w:r>
      <w:r w:rsidR="000D5900">
        <w:object w:dxaOrig="660" w:dyaOrig="360">
          <v:shape id="_x0000_i1164" type="#_x0000_t75" alt="学科网(www.zxxk.com)--教育资源门户，提供试卷、教案、课件、论文、素材以及各类教学资源下载，还有大量而丰富的教学相关资讯！" style="width:33pt;height:18pt" o:ole="">
            <v:imagedata r:id="rId267" o:title="eqIdaf6fcb58d383a6e69f02d5f66bb7d9a8"/>
          </v:shape>
          <o:OLEObject Type="Embed" ProgID="Equation.DSMT4" ShapeID="_x0000_i1164" DrawAspect="Content" ObjectID="_1751611452" r:id="rId268"/>
        </w:object>
      </w:r>
      <w:r>
        <w:rPr>
          <w:color w:val="000000"/>
        </w:rPr>
        <w:t>_______</w:t>
      </w:r>
      <w:r w:rsidR="000D5900">
        <w:object w:dxaOrig="900" w:dyaOrig="320">
          <v:shape id="_x0000_i1165" type="#_x0000_t75" alt="学科网(www.zxxk.com)--教育资源门户，提供试卷、教案、课件、论文、素材以及各类教学资源下载，还有大量而丰富的教学相关资讯！" style="width:45pt;height:15.75pt" o:ole="">
            <v:imagedata r:id="rId269" o:title="eqId24cde03068deb44bd00e929884761b9d"/>
          </v:shape>
          <o:OLEObject Type="Embed" ProgID="Equation.DSMT4" ShapeID="_x0000_i1165" DrawAspect="Content" ObjectID="_1751611453" r:id="rId270"/>
        </w:object>
      </w:r>
      <w:r>
        <w:rPr>
          <w:rFonts w:ascii="宋体" w:hAnsi="宋体"/>
          <w:color w:val="000000"/>
        </w:rPr>
        <w:t>。</w:t>
      </w:r>
    </w:p>
    <w:p w:rsidR="000D5900" w:rsidRDefault="009876D4">
      <w:pPr>
        <w:spacing w:line="360" w:lineRule="auto"/>
        <w:jc w:val="left"/>
        <w:textAlignment w:val="center"/>
        <w:rPr>
          <w:color w:val="000000"/>
        </w:rPr>
      </w:pPr>
      <w:r>
        <w:rPr>
          <w:color w:val="000000"/>
        </w:rPr>
        <w:lastRenderedPageBreak/>
        <w:t>（</w:t>
      </w:r>
      <w:r>
        <w:rPr>
          <w:color w:val="000000"/>
        </w:rPr>
        <w:t>2</w:t>
      </w:r>
      <w:r>
        <w:rPr>
          <w:color w:val="000000"/>
        </w:rPr>
        <w:t>）</w:t>
      </w:r>
      <w:r>
        <w:rPr>
          <w:rFonts w:ascii="宋体" w:hAnsi="宋体"/>
          <w:color w:val="000000"/>
        </w:rPr>
        <w:t>恒定总压</w:t>
      </w:r>
      <w:r w:rsidR="000D5900">
        <w:object w:dxaOrig="999" w:dyaOrig="280">
          <v:shape id="_x0000_i1166" type="#_x0000_t75" alt="学科网(www.zxxk.com)--教育资源门户，提供试卷、教案、课件、论文、素材以及各类教学资源下载，还有大量而丰富的教学相关资讯！" style="width:50.25pt;height:14.25pt" o:ole="">
            <v:imagedata r:id="rId271" o:title="eqIdf4d1042383e1b3f2166cfb7b2e8dff9f"/>
          </v:shape>
          <o:OLEObject Type="Embed" ProgID="Equation.DSMT4" ShapeID="_x0000_i1166" DrawAspect="Content" ObjectID="_1751611454" r:id="rId272"/>
        </w:object>
      </w:r>
      <w:r>
        <w:rPr>
          <w:rFonts w:ascii="宋体" w:hAnsi="宋体"/>
          <w:color w:val="000000"/>
        </w:rPr>
        <w:t>和水碳比</w:t>
      </w:r>
      <w:r>
        <w:rPr>
          <w:rFonts w:eastAsia="Times New Roman" w:cs="Times New Roman"/>
          <w:color w:val="000000"/>
        </w:rPr>
        <w:t>[</w:t>
      </w:r>
      <w:r w:rsidR="000D5900">
        <w:object w:dxaOrig="2119" w:dyaOrig="400">
          <v:shape id="_x0000_i1167" type="#_x0000_t75" alt="学科网(www.zxxk.com)--教育资源门户，提供试卷、教案、课件、论文、素材以及各类教学资源下载，还有大量而丰富的教学相关资讯！" style="width:106.5pt;height:20.25pt" o:ole="">
            <v:imagedata r:id="rId273" o:title="eqId3507ceb6da2fa9d1d32833c66ee71e74"/>
          </v:shape>
          <o:OLEObject Type="Embed" ProgID="Equation.DSMT4" ShapeID="_x0000_i1167" DrawAspect="Content" ObjectID="_1751611455" r:id="rId274"/>
        </w:object>
      </w:r>
      <w:r>
        <w:rPr>
          <w:rFonts w:eastAsia="Times New Roman" w:cs="Times New Roman"/>
          <w:color w:val="000000"/>
        </w:rPr>
        <w:t>]</w:t>
      </w:r>
      <w:r>
        <w:rPr>
          <w:rFonts w:ascii="宋体" w:hAnsi="宋体"/>
          <w:color w:val="000000"/>
        </w:rPr>
        <w:t>投料，在不同条件下达到平衡时</w:t>
      </w:r>
      <w:r w:rsidR="000D5900">
        <w:object w:dxaOrig="480" w:dyaOrig="360">
          <v:shape id="_x0000_i1168" type="#_x0000_t75" alt="学科网(www.zxxk.com)--教育资源门户，提供试卷、教案、课件、论文、素材以及各类教学资源下载，还有大量而丰富的教学相关资讯！" style="width:24pt;height:18pt" o:ole="">
            <v:imagedata r:id="rId275" o:title="eqIde71c86dcd9a9e9b09bbbb65b9d313435"/>
          </v:shape>
          <o:OLEObject Type="Embed" ProgID="Equation.DSMT4" ShapeID="_x0000_i1168" DrawAspect="Content" ObjectID="_1751611456" r:id="rId276"/>
        </w:object>
      </w:r>
      <w:r>
        <w:rPr>
          <w:rFonts w:ascii="宋体" w:hAnsi="宋体"/>
          <w:color w:val="000000"/>
        </w:rPr>
        <w:t>和</w:t>
      </w:r>
      <w:r w:rsidR="000D5900">
        <w:object w:dxaOrig="340" w:dyaOrig="360">
          <v:shape id="_x0000_i1169" type="#_x0000_t75" alt="学科网(www.zxxk.com)--教育资源门户，提供试卷、教案、课件、论文、素材以及各类教学资源下载，还有大量而丰富的教学相关资讯！" style="width:17.25pt;height:18pt" o:ole="">
            <v:imagedata r:id="rId277" o:title="eqId750859dd7d5b821d909e6a32c11095cf"/>
          </v:shape>
          <o:OLEObject Type="Embed" ProgID="Equation.DSMT4" ShapeID="_x0000_i1169" DrawAspect="Content" ObjectID="_1751611457" r:id="rId278"/>
        </w:object>
      </w:r>
      <w:r>
        <w:rPr>
          <w:rFonts w:ascii="宋体" w:hAnsi="宋体"/>
          <w:color w:val="000000"/>
        </w:rPr>
        <w:t>的分压</w:t>
      </w:r>
      <w:r>
        <w:rPr>
          <w:rFonts w:eastAsia="Times New Roman" w:cs="Times New Roman"/>
          <w:color w:val="000000"/>
        </w:rPr>
        <w:t>(</w:t>
      </w:r>
      <w:r>
        <w:rPr>
          <w:rFonts w:ascii="宋体" w:hAnsi="宋体"/>
          <w:color w:val="000000"/>
        </w:rPr>
        <w:t>某成分分压</w:t>
      </w:r>
      <w:r>
        <w:rPr>
          <w:rFonts w:eastAsia="Times New Roman" w:cs="Times New Roman"/>
          <w:color w:val="000000"/>
        </w:rPr>
        <w:t>=</w:t>
      </w:r>
      <w:r>
        <w:rPr>
          <w:rFonts w:ascii="宋体" w:hAnsi="宋体"/>
          <w:color w:val="000000"/>
        </w:rPr>
        <w:t>总压</w:t>
      </w:r>
      <w:r>
        <w:rPr>
          <w:rFonts w:eastAsia="Times New Roman" w:cs="Times New Roman"/>
          <w:color w:val="000000"/>
        </w:rPr>
        <w:t>×</w:t>
      </w:r>
      <w:r>
        <w:rPr>
          <w:rFonts w:ascii="宋体" w:hAnsi="宋体"/>
          <w:color w:val="000000"/>
        </w:rPr>
        <w:t>该成分的物质的量分数</w:t>
      </w:r>
      <w:r>
        <w:rPr>
          <w:rFonts w:eastAsia="Times New Roman" w:cs="Times New Roman"/>
          <w:color w:val="000000"/>
        </w:rPr>
        <w:t>)</w:t>
      </w:r>
      <w:r>
        <w:rPr>
          <w:rFonts w:ascii="宋体" w:hAnsi="宋体"/>
          <w:color w:val="000000"/>
        </w:rPr>
        <w:t>如下表：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818"/>
        <w:gridCol w:w="1651"/>
        <w:gridCol w:w="1501"/>
        <w:gridCol w:w="1651"/>
      </w:tblGrid>
      <w:tr w:rsidR="000D5900">
        <w:trPr>
          <w:trHeight w:val="37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0D5900">
            <w:pPr>
              <w:spacing w:line="360" w:lineRule="auto"/>
              <w:jc w:val="center"/>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0D5900">
            <w:pPr>
              <w:spacing w:line="360" w:lineRule="auto"/>
              <w:jc w:val="center"/>
              <w:textAlignment w:val="center"/>
              <w:rPr>
                <w:color w:val="000000"/>
              </w:rPr>
            </w:pPr>
            <w:r>
              <w:object w:dxaOrig="1419" w:dyaOrig="400">
                <v:shape id="_x0000_i1170" type="#_x0000_t75" alt="学科网(www.zxxk.com)--教育资源门户，提供试卷、教案、课件、论文、素材以及各类教学资源下载，还有大量而丰富的教学相关资讯！" style="width:70.5pt;height:20.25pt" o:ole="">
                  <v:imagedata r:id="rId279" o:title="eqId3582fa889a65db82cb71b7284a2a2170"/>
                </v:shape>
                <o:OLEObject Type="Embed" ProgID="Equation.DSMT4" ShapeID="_x0000_i1170" DrawAspect="Content" ObjectID="_1751611458" r:id="rId28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0D5900">
            <w:pPr>
              <w:spacing w:line="360" w:lineRule="auto"/>
              <w:jc w:val="center"/>
              <w:textAlignment w:val="center"/>
              <w:rPr>
                <w:color w:val="000000"/>
              </w:rPr>
            </w:pPr>
            <w:r>
              <w:object w:dxaOrig="1259" w:dyaOrig="400">
                <v:shape id="_x0000_i1171" type="#_x0000_t75" alt="学科网(www.zxxk.com)--教育资源门户，提供试卷、教案、课件、论文、素材以及各类教学资源下载，还有大量而丰富的教学相关资讯！" style="width:63pt;height:20.25pt" o:ole="">
                  <v:imagedata r:id="rId281" o:title="eqId58366856d9fa0c111a3b34663faa1d79"/>
                </v:shape>
                <o:OLEObject Type="Embed" ProgID="Equation.DSMT4" ShapeID="_x0000_i1171" DrawAspect="Content" ObjectID="_1751611459" r:id="rId282"/>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0D5900">
            <w:pPr>
              <w:spacing w:line="360" w:lineRule="auto"/>
              <w:jc w:val="center"/>
              <w:textAlignment w:val="center"/>
              <w:rPr>
                <w:color w:val="000000"/>
              </w:rPr>
            </w:pPr>
            <w:r>
              <w:object w:dxaOrig="1419" w:dyaOrig="400">
                <v:shape id="_x0000_i1172" type="#_x0000_t75" alt="学科网(www.zxxk.com)--教育资源门户，提供试卷、教案、课件、论文、素材以及各类教学资源下载，还有大量而丰富的教学相关资讯！" style="width:70.5pt;height:20.25pt" o:ole="">
                  <v:imagedata r:id="rId283" o:title="eqId160eb1e2841fd209e0c9802e908dda57"/>
                </v:shape>
                <o:OLEObject Type="Embed" ProgID="Equation.DSMT4" ShapeID="_x0000_i1172" DrawAspect="Content" ObjectID="_1751611460" r:id="rId284"/>
              </w:object>
            </w:r>
          </w:p>
        </w:tc>
      </w:tr>
      <w:tr w:rsidR="000D5900">
        <w:trPr>
          <w:trHeight w:val="6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ascii="宋体" w:hAnsi="宋体"/>
                <w:color w:val="000000"/>
              </w:rPr>
              <w:t>条件</w:t>
            </w:r>
            <w:r>
              <w:rPr>
                <w:rFonts w:eastAsia="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0.40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0.40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0</w:t>
            </w:r>
          </w:p>
        </w:tc>
      </w:tr>
      <w:tr w:rsidR="000D5900">
        <w:trPr>
          <w:trHeight w:val="39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ascii="宋体" w:hAnsi="宋体"/>
                <w:color w:val="000000"/>
              </w:rPr>
              <w:t>条件</w:t>
            </w:r>
            <w:r>
              <w:rPr>
                <w:rFonts w:eastAsia="Times New Roman" w:cs="Times New Roman"/>
                <w:color w:val="000000"/>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0.42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0.36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D5900" w:rsidRDefault="009876D4">
            <w:pPr>
              <w:spacing w:line="360" w:lineRule="auto"/>
              <w:jc w:val="center"/>
              <w:textAlignment w:val="center"/>
              <w:rPr>
                <w:color w:val="000000"/>
              </w:rPr>
            </w:pPr>
            <w:r>
              <w:rPr>
                <w:rFonts w:eastAsia="Times New Roman" w:cs="Times New Roman"/>
                <w:color w:val="000000"/>
              </w:rPr>
              <w:t>0.02</w:t>
            </w:r>
          </w:p>
        </w:tc>
      </w:tr>
    </w:tbl>
    <w:p w:rsidR="000D5900" w:rsidRDefault="009876D4">
      <w:pPr>
        <w:spacing w:line="360" w:lineRule="auto"/>
        <w:jc w:val="left"/>
        <w:textAlignment w:val="center"/>
        <w:rPr>
          <w:color w:val="000000"/>
        </w:rPr>
      </w:pPr>
      <w:r>
        <w:rPr>
          <w:rFonts w:ascii="宋体" w:hAnsi="宋体"/>
          <w:color w:val="000000"/>
        </w:rPr>
        <w:t>①在条件</w:t>
      </w:r>
      <w:r>
        <w:rPr>
          <w:rFonts w:eastAsia="Times New Roman" w:cs="Times New Roman"/>
          <w:color w:val="000000"/>
        </w:rPr>
        <w:t>1</w:t>
      </w:r>
      <w:r>
        <w:rPr>
          <w:rFonts w:ascii="宋体" w:hAnsi="宋体"/>
          <w:color w:val="000000"/>
        </w:rPr>
        <w:t>下，水煤气变换反应的平衡常数</w:t>
      </w:r>
      <w:r w:rsidR="000D5900">
        <w:object w:dxaOrig="440" w:dyaOrig="260">
          <v:shape id="_x0000_i1173" type="#_x0000_t75" alt="学科网(www.zxxk.com)--教育资源门户，提供试卷、教案、课件、论文、素材以及各类教学资源下载，还有大量而丰富的教学相关资讯！" style="width:21.75pt;height:12.75pt" o:ole="">
            <v:imagedata r:id="rId285" o:title="eqId09b51ee6fe038c30ffb16019af67a9fe"/>
          </v:shape>
          <o:OLEObject Type="Embed" ProgID="Equation.DSMT4" ShapeID="_x0000_i1173" DrawAspect="Content" ObjectID="_1751611461" r:id="rId286"/>
        </w:objec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rFonts w:ascii="宋体" w:hAnsi="宋体"/>
          <w:color w:val="000000"/>
        </w:rPr>
        <w:t>②对比条件</w:t>
      </w:r>
      <w:r>
        <w:rPr>
          <w:rFonts w:eastAsia="Times New Roman" w:cs="Times New Roman"/>
          <w:color w:val="000000"/>
        </w:rPr>
        <w:t>1</w:t>
      </w:r>
      <w:r>
        <w:rPr>
          <w:rFonts w:ascii="宋体" w:hAnsi="宋体"/>
          <w:color w:val="000000"/>
        </w:rPr>
        <w:t>，条件</w:t>
      </w:r>
      <w:r>
        <w:rPr>
          <w:rFonts w:eastAsia="Times New Roman" w:cs="Times New Roman"/>
          <w:color w:val="000000"/>
        </w:rPr>
        <w:t>2</w:t>
      </w:r>
      <w:r>
        <w:rPr>
          <w:rFonts w:ascii="宋体" w:hAnsi="宋体"/>
          <w:color w:val="000000"/>
        </w:rPr>
        <w:t>中</w:t>
      </w:r>
      <w:r w:rsidR="000D5900">
        <w:object w:dxaOrig="340" w:dyaOrig="360">
          <v:shape id="_x0000_i1174" type="#_x0000_t75" alt="学科网(www.zxxk.com)--教育资源门户，提供试卷、教案、课件、论文、素材以及各类教学资源下载，还有大量而丰富的教学相关资讯！" style="width:17.25pt;height:18pt" o:ole="">
            <v:imagedata r:id="rId277" o:title="eqId750859dd7d5b821d909e6a32c11095cf"/>
          </v:shape>
          <o:OLEObject Type="Embed" ProgID="Equation.DSMT4" ShapeID="_x0000_i1174" DrawAspect="Content" ObjectID="_1751611462" r:id="rId287"/>
        </w:object>
      </w:r>
      <w:r>
        <w:rPr>
          <w:rFonts w:ascii="宋体" w:hAnsi="宋体"/>
          <w:color w:val="000000"/>
        </w:rPr>
        <w:t>产率下降是因为发生了一个不涉及</w:t>
      </w:r>
      <w:r w:rsidR="000D5900">
        <w:object w:dxaOrig="480" w:dyaOrig="360">
          <v:shape id="_x0000_i1175" type="#_x0000_t75" alt="学科网(www.zxxk.com)--教育资源门户，提供试卷、教案、课件、论文、素材以及各类教学资源下载，还有大量而丰富的教学相关资讯！" style="width:24pt;height:18pt" o:ole="">
            <v:imagedata r:id="rId275" o:title="eqIde71c86dcd9a9e9b09bbbb65b9d313435"/>
          </v:shape>
          <o:OLEObject Type="Embed" ProgID="Equation.DSMT4" ShapeID="_x0000_i1175" DrawAspect="Content" ObjectID="_1751611463" r:id="rId288"/>
        </w:object>
      </w:r>
      <w:r>
        <w:rPr>
          <w:rFonts w:ascii="宋体" w:hAnsi="宋体"/>
          <w:color w:val="000000"/>
        </w:rPr>
        <w:t>的副反应，写出该反应方程式</w:t>
      </w:r>
      <w:r>
        <w:rPr>
          <w:color w:val="000000"/>
        </w:rPr>
        <w:t>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下列说法正确的是</w:t>
      </w:r>
      <w:r>
        <w:rPr>
          <w:rFonts w:eastAsia="Times New Roman" w:cs="Times New Roman"/>
          <w:color w:val="000000"/>
        </w:rPr>
        <w:t>______</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通入反应器的原料气中应避免混入</w:t>
      </w:r>
      <w:r w:rsidR="000D5900">
        <w:object w:dxaOrig="320" w:dyaOrig="360">
          <v:shape id="_x0000_i1176" type="#_x0000_t75" alt="学科网(www.zxxk.com)--教育资源门户，提供试卷、教案、课件、论文、素材以及各类教学资源下载，还有大量而丰富的教学相关资讯！" style="width:15.75pt;height:18pt" o:ole="">
            <v:imagedata r:id="rId46" o:title="eqId7fa4e407156124daed6d1d94dbb26e29"/>
          </v:shape>
          <o:OLEObject Type="Embed" ProgID="Equation.DSMT4" ShapeID="_x0000_i1176" DrawAspect="Content" ObjectID="_1751611464" r:id="rId289"/>
        </w:objec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恒定水碳比</w:t>
      </w:r>
      <w:r w:rsidR="000D5900">
        <w:object w:dxaOrig="1800" w:dyaOrig="440">
          <v:shape id="_x0000_i1177" type="#_x0000_t75" alt="学科网(www.zxxk.com)--教育资源门户，提供试卷、教案、课件、论文、素材以及各类教学资源下载，还有大量而丰富的教学相关资讯！" style="width:90pt;height:21.75pt" o:ole="">
            <v:imagedata r:id="rId290" o:title="eqIdaae42841b1c22ca31ff1901473e85fc8"/>
          </v:shape>
          <o:OLEObject Type="Embed" ProgID="Equation.DSMT4" ShapeID="_x0000_i1177" DrawAspect="Content" ObjectID="_1751611465" r:id="rId291"/>
        </w:object>
      </w:r>
      <w:r>
        <w:rPr>
          <w:rFonts w:ascii="宋体" w:hAnsi="宋体"/>
          <w:color w:val="000000"/>
        </w:rPr>
        <w:t>，增加体系总压可提高</w:t>
      </w:r>
      <w:r w:rsidR="000D5900">
        <w:object w:dxaOrig="340" w:dyaOrig="360">
          <v:shape id="_x0000_i1178" type="#_x0000_t75" alt="学科网(www.zxxk.com)--教育资源门户，提供试卷、教案、课件、论文、素材以及各类教学资源下载，还有大量而丰富的教学相关资讯！" style="width:17.25pt;height:18pt" o:ole="">
            <v:imagedata r:id="rId277" o:title="eqId750859dd7d5b821d909e6a32c11095cf"/>
          </v:shape>
          <o:OLEObject Type="Embed" ProgID="Equation.DSMT4" ShapeID="_x0000_i1178" DrawAspect="Content" ObjectID="_1751611466" r:id="rId292"/>
        </w:object>
      </w:r>
      <w:r>
        <w:rPr>
          <w:rFonts w:ascii="宋体" w:hAnsi="宋体"/>
          <w:color w:val="000000"/>
        </w:rPr>
        <w:t>的平衡产率</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通入过量的水蒸气可防止</w:t>
      </w:r>
      <w:r w:rsidR="000D5900">
        <w:object w:dxaOrig="640" w:dyaOrig="360">
          <v:shape id="_x0000_i1179" type="#_x0000_t75" alt="学科网(www.zxxk.com)--教育资源门户，提供试卷、教案、课件、论文、素材以及各类教学资源下载，还有大量而丰富的教学相关资讯！" style="width:32.25pt;height:18pt" o:ole="">
            <v:imagedata r:id="rId293" o:title="eqId4f9e6889970bfece16636410c1017d4c"/>
          </v:shape>
          <o:OLEObject Type="Embed" ProgID="Equation.DSMT4" ShapeID="_x0000_i1179" DrawAspect="Content" ObjectID="_1751611467" r:id="rId294"/>
        </w:object>
      </w:r>
      <w:r>
        <w:rPr>
          <w:rFonts w:ascii="宋体" w:hAnsi="宋体"/>
          <w:color w:val="000000"/>
        </w:rPr>
        <w:t>被进一步还原为</w:t>
      </w:r>
      <w:r w:rsidR="000D5900">
        <w:object w:dxaOrig="280" w:dyaOrig="260">
          <v:shape id="_x0000_i1180" type="#_x0000_t75" alt="学科网(www.zxxk.com)--教育资源门户，提供试卷、教案、课件、论文、素材以及各类教学资源下载，还有大量而丰富的教学相关资讯！" style="width:14.25pt;height:12.75pt" o:ole="">
            <v:imagedata r:id="rId295" o:title="eqIdaf2aa4ca3dbdf24490f5d82b714fe5b4"/>
          </v:shape>
          <o:OLEObject Type="Embed" ProgID="Equation.DSMT4" ShapeID="_x0000_i1180" DrawAspect="Content" ObjectID="_1751611468" r:id="rId296"/>
        </w:objec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通过充入惰性气体增加体系总压，可提高反应速率</w:t>
      </w:r>
    </w:p>
    <w:p w:rsidR="000D5900" w:rsidRDefault="009876D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水煤气变换反应是放热的可逆反应，需在多个催化剂反应层间进行降温操作以</w:t>
      </w:r>
      <w:r>
        <w:rPr>
          <w:rFonts w:eastAsia="Times New Roman" w:cs="Times New Roman"/>
          <w:color w:val="000000"/>
        </w:rPr>
        <w:t>“</w:t>
      </w:r>
      <w:r>
        <w:rPr>
          <w:rFonts w:ascii="宋体" w:hAnsi="宋体"/>
          <w:color w:val="000000"/>
        </w:rPr>
        <w:t>去除</w:t>
      </w:r>
      <w:r>
        <w:rPr>
          <w:rFonts w:eastAsia="Times New Roman" w:cs="Times New Roman"/>
          <w:color w:val="000000"/>
        </w:rPr>
        <w:t>”</w:t>
      </w:r>
      <w:r>
        <w:rPr>
          <w:rFonts w:ascii="宋体" w:hAnsi="宋体"/>
          <w:color w:val="000000"/>
        </w:rPr>
        <w:t>反应过程中的余热</w:t>
      </w:r>
      <w:r>
        <w:rPr>
          <w:rFonts w:eastAsia="Times New Roman" w:cs="Times New Roman"/>
          <w:color w:val="000000"/>
        </w:rPr>
        <w:t>(</w:t>
      </w:r>
      <w:r>
        <w:rPr>
          <w:rFonts w:ascii="宋体" w:hAnsi="宋体"/>
          <w:color w:val="000000"/>
        </w:rPr>
        <w:t>如图</w:t>
      </w:r>
      <w:r>
        <w:rPr>
          <w:rFonts w:eastAsia="Times New Roman" w:cs="Times New Roman"/>
          <w:color w:val="000000"/>
        </w:rPr>
        <w:t>1</w:t>
      </w:r>
      <w:r>
        <w:rPr>
          <w:rFonts w:ascii="宋体" w:hAnsi="宋体"/>
          <w:color w:val="000000"/>
        </w:rPr>
        <w:t>所示</w:t>
      </w:r>
      <w:r>
        <w:rPr>
          <w:rFonts w:eastAsia="Times New Roman" w:cs="Times New Roman"/>
          <w:color w:val="000000"/>
        </w:rPr>
        <w:t>)</w:t>
      </w:r>
      <w:r>
        <w:rPr>
          <w:rFonts w:ascii="宋体" w:hAnsi="宋体"/>
          <w:color w:val="000000"/>
        </w:rPr>
        <w:t>，保证反应在最适宜温度附近进行。</w:t>
      </w:r>
    </w:p>
    <w:p w:rsidR="000D5900" w:rsidRDefault="009876D4">
      <w:pPr>
        <w:spacing w:line="360" w:lineRule="auto"/>
        <w:jc w:val="left"/>
        <w:textAlignment w:val="center"/>
        <w:rPr>
          <w:color w:val="000000"/>
        </w:rPr>
      </w:pPr>
      <w:r>
        <w:rPr>
          <w:noProof/>
          <w:color w:val="000000"/>
        </w:rPr>
        <w:drawing>
          <wp:inline distT="0" distB="0" distL="114300" distR="114300">
            <wp:extent cx="4867275" cy="1857375"/>
            <wp:effectExtent l="0" t="0" r="9525" b="9525"/>
            <wp:docPr id="100061" name="图片 1000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1" name="图片 100061" descr="学科网(www.zxxk.com)--教育资源门户，提供试卷、教案、课件、论文、素材以及各类教学资源下载，还有大量而丰富的教学相关资讯！"/>
                    <pic:cNvPicPr>
                      <a:picLocks noChangeAspect="1"/>
                    </pic:cNvPicPr>
                  </pic:nvPicPr>
                  <pic:blipFill>
                    <a:blip r:embed="rId297" cstate="print"/>
                    <a:stretch>
                      <a:fillRect/>
                    </a:stretch>
                  </pic:blipFill>
                  <pic:spPr>
                    <a:xfrm>
                      <a:off x="0" y="0"/>
                      <a:ext cx="4867275" cy="1857375"/>
                    </a:xfrm>
                    <a:prstGeom prst="rect">
                      <a:avLst/>
                    </a:prstGeom>
                  </pic:spPr>
                </pic:pic>
              </a:graphicData>
            </a:graphic>
          </wp:inline>
        </w:drawing>
      </w:r>
    </w:p>
    <w:p w:rsidR="000D5900" w:rsidRDefault="009876D4">
      <w:pPr>
        <w:spacing w:line="360" w:lineRule="auto"/>
        <w:jc w:val="left"/>
        <w:textAlignment w:val="center"/>
        <w:rPr>
          <w:color w:val="000000"/>
        </w:rPr>
      </w:pPr>
      <w:r>
        <w:rPr>
          <w:rFonts w:ascii="宋体" w:hAnsi="宋体"/>
          <w:color w:val="000000"/>
        </w:rPr>
        <w:t>①在催化剂活性温度范围内，图</w:t>
      </w:r>
      <w:r>
        <w:rPr>
          <w:rFonts w:eastAsia="Times New Roman" w:cs="Times New Roman"/>
          <w:color w:val="000000"/>
        </w:rPr>
        <w:t>2</w:t>
      </w:r>
      <w:r>
        <w:rPr>
          <w:rFonts w:ascii="宋体" w:hAnsi="宋体"/>
          <w:color w:val="000000"/>
        </w:rPr>
        <w:t>中</w:t>
      </w:r>
      <w:r>
        <w:rPr>
          <w:rFonts w:eastAsia="Times New Roman" w:cs="Times New Roman"/>
          <w:color w:val="000000"/>
        </w:rPr>
        <w:t>b-c</w:t>
      </w:r>
      <w:r>
        <w:rPr>
          <w:rFonts w:ascii="宋体" w:hAnsi="宋体"/>
          <w:color w:val="000000"/>
        </w:rPr>
        <w:t>段对应降温操作的过程，实现该过程的一种操作方法是</w:t>
      </w:r>
      <w:r>
        <w:rPr>
          <w:color w:val="000000"/>
        </w:rPr>
        <w:t>______</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A</w:t>
      </w:r>
      <w:r>
        <w:rPr>
          <w:rFonts w:ascii="宋体" w:hAnsi="宋体"/>
          <w:color w:val="000000"/>
        </w:rPr>
        <w:t>．按原水碳比通入冷的原料气</w:t>
      </w:r>
      <w:r>
        <w:rPr>
          <w:rFonts w:eastAsia="Times New Roman" w:cs="Times New Roman"/>
          <w:color w:val="000000"/>
        </w:rPr>
        <w:t xml:space="preserve">    B</w:t>
      </w:r>
      <w:r>
        <w:rPr>
          <w:rFonts w:ascii="宋体" w:hAnsi="宋体"/>
          <w:color w:val="000000"/>
        </w:rPr>
        <w:t>．喷入冷水</w:t>
      </w:r>
      <w:r>
        <w:rPr>
          <w:rFonts w:eastAsia="Times New Roman" w:cs="Times New Roman"/>
          <w:color w:val="000000"/>
        </w:rPr>
        <w:t>(</w:t>
      </w:r>
      <w:r>
        <w:rPr>
          <w:rFonts w:ascii="宋体" w:hAnsi="宋体"/>
          <w:color w:val="000000"/>
        </w:rPr>
        <w:t>蒸气</w:t>
      </w:r>
      <w:r>
        <w:rPr>
          <w:rFonts w:eastAsia="Times New Roman" w:cs="Times New Roman"/>
          <w:color w:val="000000"/>
        </w:rPr>
        <w:t>)   C</w:t>
      </w:r>
      <w:r>
        <w:rPr>
          <w:rFonts w:ascii="宋体" w:hAnsi="宋体"/>
          <w:color w:val="000000"/>
        </w:rPr>
        <w:t>．通过热交换器换热</w:t>
      </w:r>
    </w:p>
    <w:p w:rsidR="000D5900" w:rsidRDefault="009876D4">
      <w:pPr>
        <w:spacing w:line="360" w:lineRule="auto"/>
        <w:jc w:val="left"/>
        <w:textAlignment w:val="center"/>
        <w:rPr>
          <w:color w:val="000000"/>
        </w:rPr>
      </w:pPr>
      <w:r>
        <w:rPr>
          <w:rFonts w:ascii="宋体" w:hAnsi="宋体"/>
          <w:color w:val="000000"/>
        </w:rPr>
        <w:t>②若采用喷入冷水</w:t>
      </w:r>
      <w:r>
        <w:rPr>
          <w:rFonts w:eastAsia="Times New Roman" w:cs="Times New Roman"/>
          <w:color w:val="000000"/>
        </w:rPr>
        <w:t>(</w:t>
      </w:r>
      <w:r>
        <w:rPr>
          <w:rFonts w:ascii="宋体" w:hAnsi="宋体"/>
          <w:color w:val="000000"/>
        </w:rPr>
        <w:t>蒸气</w:t>
      </w:r>
      <w:r>
        <w:rPr>
          <w:rFonts w:eastAsia="Times New Roman" w:cs="Times New Roman"/>
          <w:color w:val="000000"/>
        </w:rPr>
        <w:t>)</w:t>
      </w:r>
      <w:r>
        <w:rPr>
          <w:rFonts w:ascii="宋体" w:hAnsi="宋体"/>
          <w:color w:val="000000"/>
        </w:rPr>
        <w:t>的方式降温，在图</w:t>
      </w:r>
      <w:r>
        <w:rPr>
          <w:rFonts w:eastAsia="Times New Roman" w:cs="Times New Roman"/>
          <w:color w:val="000000"/>
        </w:rPr>
        <w:t>3</w:t>
      </w:r>
      <w:r>
        <w:rPr>
          <w:rFonts w:ascii="宋体" w:hAnsi="宋体"/>
          <w:color w:val="000000"/>
        </w:rPr>
        <w:t>中作出</w:t>
      </w:r>
      <w:r w:rsidR="000D5900">
        <w:object w:dxaOrig="399" w:dyaOrig="280">
          <v:shape id="_x0000_i1181" type="#_x0000_t75" alt="学科网(www.zxxk.com)--教育资源门户，提供试卷、教案、课件、论文、素材以及各类教学资源下载，还有大量而丰富的教学相关资讯！" style="width:20.25pt;height:14.25pt" o:ole="">
            <v:imagedata r:id="rId298" o:title="eqIde5a122e25cf4eb9f03ffe5ec823bfc31"/>
          </v:shape>
          <o:OLEObject Type="Embed" ProgID="Equation.DSMT4" ShapeID="_x0000_i1181" DrawAspect="Content" ObjectID="_1751611469" r:id="rId299"/>
        </w:object>
      </w:r>
      <w:r>
        <w:rPr>
          <w:rFonts w:ascii="宋体" w:hAnsi="宋体"/>
          <w:color w:val="000000"/>
        </w:rPr>
        <w:t>平衡转化率随温度变化的曲线</w:t>
      </w:r>
      <w:r>
        <w:rPr>
          <w:color w:val="000000"/>
        </w:rPr>
        <w:t>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在催化剂活性温度范围内，水煤气变换反应的历程包含反应物分子在催化剂表面的吸附</w:t>
      </w:r>
      <w:r>
        <w:rPr>
          <w:rFonts w:eastAsia="Times New Roman" w:cs="Times New Roman"/>
          <w:color w:val="000000"/>
        </w:rPr>
        <w:t>(</w:t>
      </w:r>
      <w:r>
        <w:rPr>
          <w:rFonts w:ascii="宋体" w:hAnsi="宋体"/>
          <w:color w:val="000000"/>
        </w:rPr>
        <w:t>快速</w:t>
      </w:r>
      <w:r>
        <w:rPr>
          <w:rFonts w:eastAsia="Times New Roman" w:cs="Times New Roman"/>
          <w:color w:val="000000"/>
        </w:rPr>
        <w:t>)</w:t>
      </w:r>
      <w:r>
        <w:rPr>
          <w:rFonts w:ascii="宋体" w:hAnsi="宋体"/>
          <w:color w:val="000000"/>
        </w:rPr>
        <w:t>、反应及产物分子脱附等过程。随着温度升高，该反应的反应速率先增大后减小，其速率减小的原因是</w:t>
      </w:r>
      <w:r>
        <w:rPr>
          <w:color w:val="000000"/>
        </w:rPr>
        <w:t>________</w:t>
      </w:r>
      <w:r>
        <w:rPr>
          <w:rFonts w:ascii="宋体" w:hAnsi="宋体"/>
          <w:color w:val="000000"/>
        </w:rPr>
        <w:t>。</w:t>
      </w:r>
    </w:p>
    <w:p w:rsidR="000D5900" w:rsidRDefault="009876D4">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6</w:t>
      </w:r>
      <w:r>
        <w:rPr>
          <w:color w:val="000000"/>
        </w:rPr>
        <w:t xml:space="preserve">    </w:t>
      </w:r>
      <w:r>
        <w:rPr>
          <w:color w:val="000000"/>
        </w:rPr>
        <w:t>（</w:t>
      </w:r>
      <w:r>
        <w:rPr>
          <w:color w:val="000000"/>
        </w:rPr>
        <w:t>2</w:t>
      </w:r>
      <w:r>
        <w:rPr>
          <w:color w:val="000000"/>
        </w:rPr>
        <w:t>）</w:t>
      </w:r>
      <w:r>
        <w:rPr>
          <w:color w:val="000000"/>
        </w:rPr>
        <w:t xml:space="preserve">    ①. </w:t>
      </w:r>
      <w:r>
        <w:rPr>
          <w:rFonts w:eastAsia="Times New Roman" w:cs="Times New Roman"/>
          <w:color w:val="000000"/>
        </w:rPr>
        <w:t>2</w:t>
      </w:r>
      <w:r>
        <w:rPr>
          <w:color w:val="000000"/>
        </w:rPr>
        <w:t xml:space="preserve">    ②. </w:t>
      </w:r>
      <w:r>
        <w:rPr>
          <w:rFonts w:eastAsia="Times New Roman" w:cs="Times New Roman"/>
          <w:color w:val="000000"/>
        </w:rPr>
        <w:t>CO+3H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color w:val="000000"/>
        </w:rPr>
        <w:t xml:space="preserve">    </w:t>
      </w:r>
      <w:r>
        <w:rPr>
          <w:color w:val="000000"/>
        </w:rPr>
        <w:t>（</w:t>
      </w:r>
      <w:r>
        <w:rPr>
          <w:color w:val="000000"/>
        </w:rPr>
        <w:t>3</w:t>
      </w:r>
      <w:r>
        <w:rPr>
          <w:color w:val="000000"/>
        </w:rPr>
        <w:t>）</w:t>
      </w:r>
      <w:r>
        <w:rPr>
          <w:color w:val="000000"/>
        </w:rPr>
        <w:t xml:space="preserve">AC    </w:t>
      </w:r>
    </w:p>
    <w:p w:rsidR="000D5900" w:rsidRDefault="009876D4">
      <w:pPr>
        <w:spacing w:line="360" w:lineRule="auto"/>
        <w:textAlignment w:val="center"/>
        <w:rPr>
          <w:color w:val="000000"/>
        </w:rPr>
      </w:pPr>
      <w:r>
        <w:rPr>
          <w:color w:val="000000"/>
        </w:rPr>
        <w:lastRenderedPageBreak/>
        <w:t>（</w:t>
      </w:r>
      <w:r>
        <w:rPr>
          <w:color w:val="000000"/>
        </w:rPr>
        <w:t>4</w:t>
      </w:r>
      <w:r>
        <w:rPr>
          <w:color w:val="000000"/>
        </w:rPr>
        <w:t>）</w:t>
      </w:r>
      <w:r>
        <w:rPr>
          <w:color w:val="000000"/>
        </w:rPr>
        <w:t xml:space="preserve">    ①. </w:t>
      </w:r>
      <w:r>
        <w:rPr>
          <w:rFonts w:eastAsia="Times New Roman" w:cs="Times New Roman"/>
          <w:color w:val="000000"/>
        </w:rPr>
        <w:t>AC</w:t>
      </w:r>
      <w:r>
        <w:rPr>
          <w:color w:val="000000"/>
        </w:rPr>
        <w:t xml:space="preserve">    ②. </w:t>
      </w:r>
      <w:r>
        <w:rPr>
          <w:noProof/>
          <w:color w:val="000000"/>
        </w:rPr>
        <w:drawing>
          <wp:inline distT="0" distB="0" distL="114300" distR="114300">
            <wp:extent cx="1866900" cy="1504950"/>
            <wp:effectExtent l="0" t="0" r="0" b="0"/>
            <wp:docPr id="100063" name="图片 1000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3" name="图片 100063" descr="学科网(www.zxxk.com)--教育资源门户，提供试卷、教案、课件、论文、素材以及各类教学资源下载，还有大量而丰富的教学相关资讯！"/>
                    <pic:cNvPicPr>
                      <a:picLocks noChangeAspect="1"/>
                    </pic:cNvPicPr>
                  </pic:nvPicPr>
                  <pic:blipFill>
                    <a:blip r:embed="rId300" cstate="print"/>
                    <a:stretch>
                      <a:fillRect/>
                    </a:stretch>
                  </pic:blipFill>
                  <pic:spPr>
                    <a:xfrm>
                      <a:off x="0" y="0"/>
                      <a:ext cx="1866900" cy="1504950"/>
                    </a:xfrm>
                    <a:prstGeom prst="rect">
                      <a:avLst/>
                    </a:prstGeom>
                  </pic:spPr>
                </pic:pic>
              </a:graphicData>
            </a:graphic>
          </wp:inline>
        </w:drawing>
      </w:r>
      <w:r>
        <w:rPr>
          <w:color w:val="000000"/>
        </w:rPr>
        <w:t xml:space="preserve">    </w:t>
      </w:r>
    </w:p>
    <w:p w:rsidR="000D5900" w:rsidRDefault="009876D4">
      <w:pPr>
        <w:spacing w:line="360" w:lineRule="auto"/>
        <w:textAlignment w:val="center"/>
        <w:rPr>
          <w:color w:val="000000"/>
        </w:rPr>
      </w:pPr>
      <w:r>
        <w:rPr>
          <w:color w:val="000000"/>
        </w:rPr>
        <w:t>（</w:t>
      </w:r>
      <w:r>
        <w:rPr>
          <w:color w:val="000000"/>
        </w:rPr>
        <w:t>5</w:t>
      </w:r>
      <w:r>
        <w:rPr>
          <w:color w:val="000000"/>
        </w:rPr>
        <w:t>）</w:t>
      </w:r>
      <w:r>
        <w:rPr>
          <w:rFonts w:ascii="宋体" w:hAnsi="宋体"/>
          <w:color w:val="000000"/>
        </w:rPr>
        <w:t>温度过高时，不利于反应物分子在催化剂表面的吸附，从而导致其反应物分子在催化剂表面的吸附量及浓度降低，反应速率减小；温度过高还会导致催化剂的活性降低，从而使化学反应速率减小</w:t>
      </w:r>
    </w:p>
    <w:p w:rsidR="000D5900" w:rsidRDefault="009876D4">
      <w:pPr>
        <w:spacing w:line="360" w:lineRule="auto"/>
        <w:textAlignment w:val="center"/>
        <w:rPr>
          <w:color w:val="000000"/>
        </w:rPr>
      </w:pPr>
      <w:r>
        <w:rPr>
          <w:color w:val="2E75B6"/>
        </w:rPr>
        <w:t>【解析】</w:t>
      </w:r>
    </w:p>
    <w:p w:rsidR="000D5900" w:rsidRDefault="009876D4">
      <w:pPr>
        <w:spacing w:line="360" w:lineRule="auto"/>
        <w:textAlignment w:val="center"/>
        <w:rPr>
          <w:color w:val="000000"/>
        </w:rPr>
      </w:pPr>
      <w:r>
        <w:rPr>
          <w:color w:val="000000"/>
        </w:rPr>
        <w:t>【小问</w:t>
      </w:r>
      <w:r>
        <w:rPr>
          <w:color w:val="000000"/>
        </w:rPr>
        <w:t>1</w:t>
      </w:r>
      <w:r>
        <w:rPr>
          <w:color w:val="000000"/>
        </w:rPr>
        <w:t>详解】</w:t>
      </w:r>
    </w:p>
    <w:p w:rsidR="000D5900" w:rsidRDefault="009876D4">
      <w:pPr>
        <w:spacing w:line="360" w:lineRule="auto"/>
        <w:jc w:val="left"/>
        <w:textAlignment w:val="center"/>
        <w:rPr>
          <w:color w:val="000000"/>
        </w:rPr>
      </w:pPr>
      <w:r>
        <w:rPr>
          <w:rFonts w:ascii="宋体" w:hAnsi="宋体"/>
          <w:color w:val="000000"/>
        </w:rPr>
        <w:t>设方程式①</w:t>
      </w:r>
      <w:r w:rsidR="000D5900">
        <w:object w:dxaOrig="3340" w:dyaOrig="360">
          <v:shape id="_x0000_i1182" type="#_x0000_t75" alt="学科网(www.zxxk.com)--教育资源门户，提供试卷、教案、课件、论文、素材以及各类教学资源下载，还有大量而丰富的教学相关资讯！" style="width:167.25pt;height:18pt" o:ole="">
            <v:imagedata r:id="rId255" o:title="eqIdc1777cde43931db3284dc49b85c21f13"/>
          </v:shape>
          <o:OLEObject Type="Embed" ProgID="Equation.DSMT4" ShapeID="_x0000_i1182" DrawAspect="Content" ObjectID="_1751611470" r:id="rId301"/>
        </w:object>
      </w:r>
      <w:r>
        <w:rPr>
          <w:rFonts w:eastAsia="Times New Roman" w:cs="Times New Roman"/>
          <w:color w:val="000000"/>
        </w:rPr>
        <w:t xml:space="preserve">         </w:t>
      </w:r>
      <w:r w:rsidR="000D5900">
        <w:object w:dxaOrig="1939" w:dyaOrig="320">
          <v:shape id="_x0000_i1183" type="#_x0000_t75" alt="学科网(www.zxxk.com)--教育资源门户，提供试卷、教案、课件、论文、素材以及各类教学资源下载，还有大量而丰富的教学相关资讯！" style="width:96.75pt;height:15.75pt" o:ole="">
            <v:imagedata r:id="rId257" o:title="eqIda8935d5875cd7bb19940265230167946"/>
          </v:shape>
          <o:OLEObject Type="Embed" ProgID="Equation.DSMT4" ShapeID="_x0000_i1183" DrawAspect="Content" ObjectID="_1751611471" r:id="rId302"/>
        </w:object>
      </w:r>
    </w:p>
    <w:p w:rsidR="000D5900" w:rsidRDefault="009876D4">
      <w:pPr>
        <w:spacing w:line="360" w:lineRule="auto"/>
        <w:jc w:val="left"/>
        <w:textAlignment w:val="center"/>
        <w:rPr>
          <w:color w:val="000000"/>
        </w:rPr>
      </w:pPr>
      <w:r>
        <w:rPr>
          <w:rFonts w:ascii="宋体" w:hAnsi="宋体"/>
          <w:color w:val="000000"/>
        </w:rPr>
        <w:t>②</w:t>
      </w:r>
      <w:r w:rsidR="000D5900">
        <w:object w:dxaOrig="4000" w:dyaOrig="360">
          <v:shape id="_x0000_i1184" type="#_x0000_t75" alt="学科网(www.zxxk.com)--教育资源门户，提供试卷、教案、课件、论文、素材以及各类教学资源下载，还有大量而丰富的教学相关资讯！" style="width:200.25pt;height:18pt" o:ole="">
            <v:imagedata r:id="rId259" o:title="eqId2f65f5db820999a5dad803c4f5840056"/>
          </v:shape>
          <o:OLEObject Type="Embed" ProgID="Equation.DSMT4" ShapeID="_x0000_i1184" DrawAspect="Content" ObjectID="_1751611472" r:id="rId303"/>
        </w:object>
      </w:r>
      <w:r>
        <w:rPr>
          <w:rFonts w:eastAsia="Times New Roman" w:cs="Times New Roman"/>
          <w:color w:val="000000"/>
        </w:rPr>
        <w:t xml:space="preserve">                   </w:t>
      </w:r>
      <w:r w:rsidR="000D5900">
        <w:object w:dxaOrig="1999" w:dyaOrig="380">
          <v:shape id="_x0000_i1185" type="#_x0000_t75" alt="学科网(www.zxxk.com)--教育资源门户，提供试卷、教案、课件、论文、素材以及各类教学资源下载，还有大量而丰富的教学相关资讯！" style="width:99.75pt;height:18.75pt" o:ole="">
            <v:imagedata r:id="rId261" o:title="eqId2530cccf32c1d1f49e3e6e971ecbee18"/>
          </v:shape>
          <o:OLEObject Type="Embed" ProgID="Equation.DSMT4" ShapeID="_x0000_i1185" DrawAspect="Content" ObjectID="_1751611473" r:id="rId304"/>
        </w:object>
      </w:r>
    </w:p>
    <w:p w:rsidR="000D5900" w:rsidRDefault="009876D4">
      <w:pPr>
        <w:spacing w:line="360" w:lineRule="auto"/>
        <w:jc w:val="left"/>
        <w:textAlignment w:val="center"/>
        <w:rPr>
          <w:color w:val="000000"/>
        </w:rPr>
      </w:pPr>
      <w:r>
        <w:rPr>
          <w:rFonts w:ascii="宋体" w:hAnsi="宋体"/>
          <w:color w:val="000000"/>
        </w:rPr>
        <w:t>③</w:t>
      </w:r>
      <w:r w:rsidR="000D5900">
        <w:object w:dxaOrig="3940" w:dyaOrig="360">
          <v:shape id="_x0000_i1186" type="#_x0000_t75" alt="学科网(www.zxxk.com)--教育资源门户，提供试卷、教案、课件、论文、素材以及各类教学资源下载，还有大量而丰富的教学相关资讯！" style="width:196.5pt;height:18pt" o:ole="">
            <v:imagedata r:id="rId263" o:title="eqIddf5237cf297d68ac4bdff224f9d98bc0"/>
          </v:shape>
          <o:OLEObject Type="Embed" ProgID="Equation.DSMT4" ShapeID="_x0000_i1186" DrawAspect="Content" ObjectID="_1751611474" r:id="rId305"/>
        </w:object>
      </w:r>
      <w:r>
        <w:rPr>
          <w:rFonts w:eastAsia="Times New Roman" w:cs="Times New Roman"/>
          <w:color w:val="000000"/>
        </w:rPr>
        <w:t xml:space="preserve">                    </w:t>
      </w:r>
      <w:r w:rsidR="000D5900">
        <w:object w:dxaOrig="500" w:dyaOrig="360">
          <v:shape id="_x0000_i1187" type="#_x0000_t75" alt="学科网(www.zxxk.com)--教育资源门户，提供试卷、教案、课件、论文、素材以及各类教学资源下载，还有大量而丰富的教学相关资讯！" style="width:24.75pt;height:18pt" o:ole="">
            <v:imagedata r:id="rId265" o:title="eqIde0ed5831d9178babb53b87ae186d9e82"/>
          </v:shape>
          <o:OLEObject Type="Embed" ProgID="Equation.DSMT4" ShapeID="_x0000_i1187" DrawAspect="Content" ObjectID="_1751611475" r:id="rId306"/>
        </w:object>
      </w:r>
    </w:p>
    <w:p w:rsidR="000D5900" w:rsidRDefault="009876D4">
      <w:pPr>
        <w:spacing w:line="360" w:lineRule="auto"/>
        <w:jc w:val="left"/>
        <w:textAlignment w:val="center"/>
        <w:rPr>
          <w:color w:val="000000"/>
        </w:rPr>
      </w:pPr>
      <w:r>
        <w:rPr>
          <w:rFonts w:ascii="宋体" w:hAnsi="宋体"/>
          <w:color w:val="000000"/>
        </w:rPr>
        <w:t>根据盖斯定律可知，③</w:t>
      </w:r>
      <w:r>
        <w:rPr>
          <w:rFonts w:eastAsia="Times New Roman" w:cs="Times New Roman"/>
          <w:color w:val="000000"/>
        </w:rPr>
        <w:t>=</w:t>
      </w:r>
      <w:r>
        <w:rPr>
          <w:rFonts w:ascii="宋体" w:hAnsi="宋体"/>
          <w:color w:val="000000"/>
        </w:rPr>
        <w:t>①</w:t>
      </w:r>
      <w:r>
        <w:rPr>
          <w:rFonts w:eastAsia="Times New Roman" w:cs="Times New Roman"/>
          <w:color w:val="000000"/>
        </w:rPr>
        <w:t>-</w:t>
      </w:r>
      <w:r>
        <w:rPr>
          <w:rFonts w:ascii="宋体" w:hAnsi="宋体"/>
          <w:color w:val="000000"/>
        </w:rPr>
        <w:t>②，则</w:t>
      </w:r>
      <w:r w:rsidR="000D5900">
        <w:object w:dxaOrig="6520" w:dyaOrig="440">
          <v:shape id="_x0000_i1188" type="#_x0000_t75" alt="学科网(www.zxxk.com)--教育资源门户，提供试卷、教案、课件、论文、素材以及各类教学资源下载，还有大量而丰富的教学相关资讯！" style="width:326.25pt;height:21.75pt" o:ole="">
            <v:imagedata r:id="rId307" o:title="eqId6e3b3433685844d6bc75b517d0ba58bd"/>
          </v:shape>
          <o:OLEObject Type="Embed" ProgID="Equation.DSMT4" ShapeID="_x0000_i1188" DrawAspect="Content" ObjectID="_1751611476" r:id="rId308"/>
        </w:objec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2</w:t>
      </w:r>
      <w:r>
        <w:rPr>
          <w:color w:val="000000"/>
        </w:rPr>
        <w:t>详解】</w:t>
      </w:r>
    </w:p>
    <w:p w:rsidR="000D5900" w:rsidRDefault="009876D4">
      <w:pPr>
        <w:spacing w:line="360" w:lineRule="auto"/>
        <w:jc w:val="left"/>
        <w:textAlignment w:val="center"/>
        <w:rPr>
          <w:color w:val="000000"/>
        </w:rPr>
      </w:pPr>
      <w:r>
        <w:rPr>
          <w:rFonts w:ascii="宋体" w:hAnsi="宋体"/>
          <w:color w:val="000000"/>
        </w:rPr>
        <w:t>①条件1下没有甲烷生成，只发生了水煤气变换反应，该反应是一个气体分子数不变的反应。设在条件</w:t>
      </w:r>
      <w:r>
        <w:rPr>
          <w:rFonts w:eastAsia="Times New Roman" w:cs="Times New Roman"/>
          <w:color w:val="000000"/>
        </w:rPr>
        <w:t>1</w:t>
      </w:r>
      <w:r>
        <w:rPr>
          <w:rFonts w:ascii="宋体" w:hAnsi="宋体"/>
          <w:color w:val="000000"/>
        </w:rPr>
        <w:t>下平衡时容器的总体积为</w:t>
      </w:r>
      <w:r>
        <w:rPr>
          <w:rFonts w:eastAsia="Times New Roman" w:cs="Times New Roman"/>
          <w:color w:val="000000"/>
        </w:rPr>
        <w:t>V</w:t>
      </w:r>
      <w:r>
        <w:rPr>
          <w:rFonts w:ascii="宋体" w:hAnsi="宋体"/>
          <w:color w:val="000000"/>
        </w:rPr>
        <w:t>，水蒸气和一氧化碳的投料分别为</w:t>
      </w:r>
      <w:r>
        <w:rPr>
          <w:rFonts w:eastAsia="Times New Roman" w:cs="Times New Roman"/>
          <w:color w:val="000000"/>
        </w:rPr>
        <w:t>12mol</w:t>
      </w:r>
      <w:r>
        <w:rPr>
          <w:rFonts w:ascii="宋体" w:hAnsi="宋体"/>
          <w:color w:val="000000"/>
        </w:rPr>
        <w:t>和</w:t>
      </w:r>
      <w:r>
        <w:rPr>
          <w:rFonts w:eastAsia="Times New Roman" w:cs="Times New Roman"/>
          <w:color w:val="000000"/>
        </w:rPr>
        <w:t>5mol</w:t>
      </w:r>
      <w:r>
        <w:rPr>
          <w:rFonts w:ascii="宋体" w:hAnsi="宋体"/>
          <w:color w:val="000000"/>
        </w:rPr>
        <w:t>，参加反应的一氧化碳为</w:t>
      </w:r>
      <w:r>
        <w:rPr>
          <w:rFonts w:eastAsia="Times New Roman" w:cs="Times New Roman"/>
          <w:i/>
          <w:color w:val="000000"/>
        </w:rPr>
        <w:t>x</w:t>
      </w:r>
      <w:r>
        <w:rPr>
          <w:rFonts w:eastAsia="Times New Roman" w:cs="Times New Roman"/>
          <w:color w:val="000000"/>
        </w:rPr>
        <w:t>mol</w:t>
      </w:r>
      <w:r>
        <w:rPr>
          <w:rFonts w:ascii="宋体" w:hAnsi="宋体"/>
          <w:color w:val="000000"/>
        </w:rPr>
        <w:t>，根据已知信息可得以下三段式：</w:t>
      </w:r>
    </w:p>
    <w:p w:rsidR="000D5900" w:rsidRDefault="000D5900">
      <w:pPr>
        <w:spacing w:line="360" w:lineRule="auto"/>
        <w:jc w:val="left"/>
        <w:textAlignment w:val="center"/>
        <w:rPr>
          <w:color w:val="000000"/>
        </w:rPr>
      </w:pPr>
      <w:r>
        <w:object w:dxaOrig="5880" w:dyaOrig="1440">
          <v:shape id="_x0000_i1189" type="#_x0000_t75" alt="学科网(www.zxxk.com)--教育资源门户，提供试卷、教案、课件、论文、素材以及各类教学资源下载，还有大量而丰富的教学相关资讯！" style="width:294pt;height:1in" o:ole="">
            <v:imagedata r:id="rId309" o:title="eqId6f611d15c296ae0621f92446f17fd788"/>
          </v:shape>
          <o:OLEObject Type="Embed" ProgID="Equation.DSMT4" ShapeID="_x0000_i1189" DrawAspect="Content" ObjectID="_1751611477" r:id="rId310"/>
        </w:object>
      </w:r>
    </w:p>
    <w:p w:rsidR="000D5900" w:rsidRDefault="000D5900">
      <w:pPr>
        <w:spacing w:line="360" w:lineRule="auto"/>
        <w:jc w:val="left"/>
        <w:textAlignment w:val="center"/>
        <w:rPr>
          <w:color w:val="000000"/>
        </w:rPr>
      </w:pPr>
      <w:r>
        <w:object w:dxaOrig="3560" w:dyaOrig="620">
          <v:shape id="_x0000_i1190" type="#_x0000_t75" alt="学科网(www.zxxk.com)--教育资源门户，提供试卷、教案、课件、论文、素材以及各类教学资源下载，还有大量而丰富的教学相关资讯！" style="width:177.75pt;height:30.75pt" o:ole="">
            <v:imagedata r:id="rId311" o:title="eqId9b63a138f4f8094bd8e00cf71b0f296a"/>
          </v:shape>
          <o:OLEObject Type="Embed" ProgID="Equation.DSMT4" ShapeID="_x0000_i1190" DrawAspect="Content" ObjectID="_1751611478" r:id="rId312"/>
        </w:object>
      </w:r>
      <w:r w:rsidR="009876D4">
        <w:rPr>
          <w:rFonts w:ascii="宋体" w:hAnsi="宋体"/>
          <w:color w:val="000000"/>
        </w:rPr>
        <w:t>，解得</w:t>
      </w:r>
      <w:r w:rsidR="009876D4">
        <w:rPr>
          <w:rFonts w:eastAsia="Times New Roman" w:cs="Times New Roman"/>
          <w:i/>
          <w:color w:val="000000"/>
        </w:rPr>
        <w:t>x</w:t>
      </w:r>
      <w:r w:rsidR="009876D4">
        <w:rPr>
          <w:rFonts w:eastAsia="Times New Roman" w:cs="Times New Roman"/>
          <w:color w:val="000000"/>
        </w:rPr>
        <w:t>=4</w:t>
      </w:r>
      <w:r w:rsidR="009876D4">
        <w:rPr>
          <w:rFonts w:ascii="宋体" w:hAnsi="宋体"/>
          <w:color w:val="000000"/>
        </w:rPr>
        <w:t>；</w:t>
      </w:r>
    </w:p>
    <w:p w:rsidR="000D5900" w:rsidRDefault="009876D4">
      <w:pPr>
        <w:spacing w:line="360" w:lineRule="auto"/>
        <w:jc w:val="left"/>
        <w:textAlignment w:val="center"/>
        <w:rPr>
          <w:color w:val="000000"/>
        </w:rPr>
      </w:pPr>
      <w:r>
        <w:rPr>
          <w:rFonts w:ascii="宋体" w:hAnsi="宋体"/>
          <w:color w:val="000000"/>
        </w:rPr>
        <w:t>则平衡常数</w:t>
      </w:r>
      <w:r w:rsidR="000D5900">
        <w:object w:dxaOrig="2160" w:dyaOrig="1200">
          <v:shape id="_x0000_i1191" type="#_x0000_t75" alt="学科网(www.zxxk.com)--教育资源门户，提供试卷、教案、课件、论文、素材以及各类教学资源下载，还有大量而丰富的教学相关资讯！" style="width:108pt;height:60pt" o:ole="">
            <v:imagedata r:id="rId313" o:title="eqId898ea67cf360a3debd352aabd20de6b5"/>
          </v:shape>
          <o:OLEObject Type="Embed" ProgID="Equation.DSMT4" ShapeID="_x0000_i1191" DrawAspect="Content" ObjectID="_1751611479" r:id="rId314"/>
        </w:object>
      </w:r>
      <w:r>
        <w:rPr>
          <w:rFonts w:ascii="宋体" w:hAnsi="宋体"/>
          <w:color w:val="000000"/>
        </w:rPr>
        <w:t>；</w:t>
      </w:r>
    </w:p>
    <w:p w:rsidR="000D5900" w:rsidRDefault="009876D4">
      <w:pPr>
        <w:spacing w:line="360" w:lineRule="auto"/>
        <w:jc w:val="left"/>
        <w:textAlignment w:val="center"/>
        <w:rPr>
          <w:color w:val="000000"/>
        </w:rPr>
      </w:pPr>
      <w:r>
        <w:rPr>
          <w:rFonts w:ascii="宋体" w:hAnsi="宋体"/>
          <w:color w:val="000000"/>
        </w:rPr>
        <w:t>②根据表格中的数据可知，有甲烷生成，且该副反应没有二氧化碳参与，且氢气的产率降低，则该方程式为：</w:t>
      </w:r>
      <w:r>
        <w:rPr>
          <w:rFonts w:eastAsia="Times New Roman" w:cs="Times New Roman"/>
          <w:color w:val="000000"/>
        </w:rPr>
        <w:t>CO+3H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4</w:t>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3</w:t>
      </w:r>
      <w:r>
        <w:rPr>
          <w:color w:val="000000"/>
        </w:rPr>
        <w:t>详解】</w:t>
      </w:r>
    </w:p>
    <w:p w:rsidR="000D5900" w:rsidRDefault="009876D4">
      <w:pPr>
        <w:spacing w:line="360" w:lineRule="auto"/>
        <w:jc w:val="left"/>
        <w:textAlignment w:val="center"/>
        <w:rPr>
          <w:color w:val="000000"/>
        </w:rPr>
      </w:pPr>
      <w:r>
        <w:rPr>
          <w:rFonts w:eastAsia="Times New Roman" w:cs="Times New Roman"/>
          <w:color w:val="000000"/>
        </w:rPr>
        <w:t>A</w:t>
      </w:r>
      <w:r>
        <w:rPr>
          <w:rFonts w:ascii="宋体" w:hAnsi="宋体"/>
          <w:color w:val="000000"/>
        </w:rPr>
        <w:t>．一氧化碳和氢气都可以和氧气反应，则通入反应器的原料气中应避免混入</w:t>
      </w:r>
      <w:r w:rsidR="000D5900">
        <w:object w:dxaOrig="320" w:dyaOrig="360">
          <v:shape id="_x0000_i1192" type="#_x0000_t75" alt="学科网(www.zxxk.com)--教育资源门户，提供试卷、教案、课件、论文、素材以及各类教学资源下载，还有大量而丰富的教学相关资讯！" style="width:15.75pt;height:18pt" o:ole="">
            <v:imagedata r:id="rId46" o:title="eqId7fa4e407156124daed6d1d94dbb26e29"/>
          </v:shape>
          <o:OLEObject Type="Embed" ProgID="Equation.DSMT4" ShapeID="_x0000_i1192" DrawAspect="Content" ObjectID="_1751611480" r:id="rId315"/>
        </w:object>
      </w:r>
      <w:r>
        <w:rPr>
          <w:rFonts w:ascii="宋体" w:hAnsi="宋体"/>
          <w:color w:val="000000"/>
        </w:rPr>
        <w:t>，</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lastRenderedPageBreak/>
        <w:t>B</w:t>
      </w:r>
      <w:r>
        <w:rPr>
          <w:rFonts w:ascii="宋体" w:hAnsi="宋体"/>
          <w:color w:val="000000"/>
        </w:rPr>
        <w:t>．该反应前后气体计量系数相同，则增加体系总压平衡不移动，不能提高平衡产率，</w:t>
      </w:r>
      <w:r>
        <w:rPr>
          <w:rFonts w:eastAsia="Times New Roman" w:cs="Times New Roman"/>
          <w:color w:val="000000"/>
        </w:rPr>
        <w:t>B</w:t>
      </w:r>
      <w:r>
        <w:rPr>
          <w:rFonts w:ascii="宋体" w:hAnsi="宋体"/>
          <w:color w:val="000000"/>
        </w:rPr>
        <w:t>错误；</w:t>
      </w:r>
    </w:p>
    <w:p w:rsidR="000D5900" w:rsidRDefault="009876D4">
      <w:pPr>
        <w:spacing w:line="360" w:lineRule="auto"/>
        <w:textAlignment w:val="center"/>
        <w:rPr>
          <w:color w:val="000000"/>
        </w:rPr>
      </w:pPr>
      <w:r>
        <w:rPr>
          <w:rFonts w:eastAsia="Times New Roman" w:cs="Times New Roman"/>
          <w:color w:val="000000"/>
        </w:rPr>
        <w:t>C</w:t>
      </w:r>
      <w:r>
        <w:rPr>
          <w:rFonts w:ascii="宋体" w:hAnsi="宋体"/>
          <w:color w:val="000000"/>
        </w:rPr>
        <w:t>．通入过量的水蒸气可以促进四氧化三铁被氧化为氧化铁，水蒸气不能将铁的氧化物还原为单质铁，但过量的水蒸气可以降低体系中</w:t>
      </w:r>
      <w:r>
        <w:rPr>
          <w:rFonts w:eastAsia="Times New Roman" w:cs="Times New Roman"/>
          <w:color w:val="000000"/>
        </w:rPr>
        <w:t>CO</w:t>
      </w:r>
      <w:r>
        <w:rPr>
          <w:rFonts w:ascii="宋体" w:hAnsi="宋体"/>
          <w:color w:val="000000"/>
        </w:rPr>
        <w:t>和</w:t>
      </w:r>
      <w:r>
        <w:rPr>
          <w:rFonts w:eastAsia="Times New Roman" w:cs="Times New Roman"/>
          <w:color w:val="000000"/>
        </w:rPr>
        <w:t>H</w:t>
      </w:r>
      <w:r>
        <w:rPr>
          <w:rFonts w:eastAsia="Times New Roman" w:cs="Times New Roman"/>
          <w:color w:val="000000"/>
          <w:vertAlign w:val="subscript"/>
        </w:rPr>
        <w:t>2</w:t>
      </w:r>
      <w:r>
        <w:rPr>
          <w:rFonts w:ascii="宋体" w:hAnsi="宋体"/>
          <w:color w:val="000000"/>
        </w:rPr>
        <w:t>的浓度，从而防止铁的氧化物被还原为单质铁，</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．若保持容器的体积不变，通过充入惰性气体增加体系总压，反应物浓度不变，反应速率不变，</w:t>
      </w:r>
      <w:r>
        <w:rPr>
          <w:rFonts w:eastAsia="Times New Roman" w:cs="Times New Roman"/>
          <w:color w:val="000000"/>
        </w:rPr>
        <w:t>D</w:t>
      </w:r>
      <w:r>
        <w:rPr>
          <w:rFonts w:ascii="宋体" w:hAnsi="宋体"/>
          <w:color w:val="000000"/>
        </w:rPr>
        <w:t>错误；</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AC</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4</w:t>
      </w:r>
      <w:r>
        <w:rPr>
          <w:color w:val="000000"/>
        </w:rPr>
        <w:t>详解】</w:t>
      </w:r>
    </w:p>
    <w:p w:rsidR="000D5900" w:rsidRDefault="009876D4">
      <w:pPr>
        <w:spacing w:line="360" w:lineRule="auto"/>
        <w:jc w:val="left"/>
        <w:textAlignment w:val="center"/>
        <w:rPr>
          <w:color w:val="000000"/>
        </w:rPr>
      </w:pPr>
      <w:r>
        <w:rPr>
          <w:rFonts w:ascii="宋体" w:hAnsi="宋体"/>
          <w:color w:val="000000"/>
        </w:rPr>
        <w:t>①</w:t>
      </w:r>
      <w:r>
        <w:rPr>
          <w:rFonts w:eastAsia="Times New Roman" w:cs="Times New Roman"/>
          <w:color w:val="000000"/>
        </w:rPr>
        <w:t>A</w:t>
      </w:r>
      <w:r>
        <w:rPr>
          <w:rFonts w:ascii="宋体" w:hAnsi="宋体"/>
          <w:color w:val="000000"/>
        </w:rPr>
        <w:t>．按原水碳比通入冷的原料气，可以降低温度，同时化学反应速率稍减小，导致</w:t>
      </w:r>
      <w:r>
        <w:rPr>
          <w:rFonts w:eastAsia="Times New Roman" w:cs="Times New Roman"/>
          <w:color w:val="000000"/>
        </w:rPr>
        <w:t>CO</w:t>
      </w:r>
      <w:r>
        <w:rPr>
          <w:rFonts w:ascii="宋体" w:hAnsi="宋体"/>
          <w:color w:val="000000"/>
        </w:rPr>
        <w:t>的转化率稍减小，与图中变化相符，</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．喷入冷水</w:t>
      </w:r>
      <w:r>
        <w:rPr>
          <w:rFonts w:eastAsia="Times New Roman" w:cs="Times New Roman"/>
          <w:color w:val="000000"/>
        </w:rPr>
        <w:t>(</w:t>
      </w:r>
      <w:r>
        <w:rPr>
          <w:rFonts w:ascii="宋体" w:hAnsi="宋体"/>
          <w:color w:val="000000"/>
        </w:rPr>
        <w:t>蒸气</w:t>
      </w:r>
      <w:r>
        <w:rPr>
          <w:rFonts w:eastAsia="Times New Roman" w:cs="Times New Roman"/>
          <w:color w:val="000000"/>
        </w:rPr>
        <w:t>)</w:t>
      </w:r>
      <w:r>
        <w:rPr>
          <w:rFonts w:ascii="宋体" w:hAnsi="宋体"/>
          <w:color w:val="000000"/>
        </w:rPr>
        <w:t>，可以降低温度，但是同时水蒸气的浓度增大，会导致</w:t>
      </w:r>
      <w:r>
        <w:rPr>
          <w:rFonts w:eastAsia="Times New Roman" w:cs="Times New Roman"/>
          <w:color w:val="000000"/>
        </w:rPr>
        <w:t>CO</w:t>
      </w:r>
      <w:r>
        <w:rPr>
          <w:rFonts w:ascii="宋体" w:hAnsi="宋体"/>
          <w:color w:val="000000"/>
        </w:rPr>
        <w:t>的转化率增大，与图中变化不符，</w:t>
      </w:r>
      <w:r>
        <w:rPr>
          <w:rFonts w:eastAsia="Times New Roman" w:cs="Times New Roman"/>
          <w:color w:val="000000"/>
        </w:rPr>
        <w:t>B</w:t>
      </w:r>
      <w:r>
        <w:rPr>
          <w:rFonts w:ascii="宋体" w:hAnsi="宋体"/>
          <w:color w:val="000000"/>
        </w:rPr>
        <w:t>错误；</w:t>
      </w:r>
    </w:p>
    <w:p w:rsidR="000D5900" w:rsidRDefault="009876D4">
      <w:pPr>
        <w:spacing w:line="360" w:lineRule="auto"/>
        <w:textAlignment w:val="center"/>
        <w:rPr>
          <w:color w:val="000000"/>
        </w:rPr>
      </w:pPr>
      <w:r>
        <w:rPr>
          <w:rFonts w:eastAsia="Times New Roman" w:cs="Times New Roman"/>
          <w:color w:val="000000"/>
        </w:rPr>
        <w:t>C</w:t>
      </w:r>
      <w:r>
        <w:rPr>
          <w:rFonts w:ascii="宋体" w:hAnsi="宋体"/>
          <w:color w:val="000000"/>
        </w:rPr>
        <w:t>．通过热交换器换热，可以降低温度，且不改变投料比，同时化学反应速率稍减小，导致</w:t>
      </w:r>
      <w:r>
        <w:rPr>
          <w:rFonts w:eastAsia="Times New Roman" w:cs="Times New Roman"/>
          <w:color w:val="000000"/>
        </w:rPr>
        <w:t>CO</w:t>
      </w:r>
      <w:r>
        <w:rPr>
          <w:rFonts w:ascii="宋体" w:hAnsi="宋体"/>
          <w:color w:val="000000"/>
        </w:rPr>
        <w:t>的转化率稍减小，与图中变化相符，</w:t>
      </w:r>
      <w:r>
        <w:rPr>
          <w:rFonts w:eastAsia="Times New Roman" w:cs="Times New Roman"/>
          <w:color w:val="000000"/>
        </w:rPr>
        <w:t>C</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AC</w:t>
      </w:r>
      <w:r>
        <w:rPr>
          <w:rFonts w:ascii="宋体" w:hAnsi="宋体"/>
          <w:color w:val="000000"/>
        </w:rPr>
        <w:t>；</w:t>
      </w:r>
    </w:p>
    <w:p w:rsidR="000D5900" w:rsidRDefault="009876D4">
      <w:pPr>
        <w:spacing w:line="360" w:lineRule="auto"/>
        <w:jc w:val="left"/>
        <w:textAlignment w:val="center"/>
        <w:rPr>
          <w:color w:val="000000"/>
        </w:rPr>
      </w:pPr>
      <w:r>
        <w:rPr>
          <w:rFonts w:ascii="宋体" w:hAnsi="宋体"/>
          <w:color w:val="000000"/>
        </w:rPr>
        <w:t>②增大水蒸气的浓度，平衡正向移动，则一氧化碳的的平衡转化率增大，会高于原平衡线，故图像为：</w:t>
      </w:r>
      <w:r>
        <w:rPr>
          <w:noProof/>
          <w:color w:val="000000"/>
        </w:rPr>
        <w:drawing>
          <wp:inline distT="0" distB="0" distL="114300" distR="114300">
            <wp:extent cx="1866900" cy="1504950"/>
            <wp:effectExtent l="0" t="0" r="0" b="0"/>
            <wp:docPr id="100065" name="图片 1000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5" name="图片 100065" descr="学科网(www.zxxk.com)--教育资源门户，提供试卷、教案、课件、论文、素材以及各类教学资源下载，还有大量而丰富的教学相关资讯！"/>
                    <pic:cNvPicPr>
                      <a:picLocks noChangeAspect="1"/>
                    </pic:cNvPicPr>
                  </pic:nvPicPr>
                  <pic:blipFill>
                    <a:blip r:embed="rId300" cstate="print"/>
                    <a:stretch>
                      <a:fillRect/>
                    </a:stretch>
                  </pic:blipFill>
                  <pic:spPr>
                    <a:xfrm>
                      <a:off x="0" y="0"/>
                      <a:ext cx="1866900" cy="1504950"/>
                    </a:xfrm>
                    <a:prstGeom prst="rect">
                      <a:avLst/>
                    </a:prstGeom>
                  </pic:spPr>
                </pic:pic>
              </a:graphicData>
            </a:graphic>
          </wp:inline>
        </w:drawing>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5</w:t>
      </w:r>
      <w:r>
        <w:rPr>
          <w:color w:val="000000"/>
        </w:rPr>
        <w:t>详解】</w:t>
      </w:r>
    </w:p>
    <w:p w:rsidR="000D5900" w:rsidRDefault="009876D4">
      <w:pPr>
        <w:spacing w:line="360" w:lineRule="auto"/>
        <w:jc w:val="left"/>
        <w:textAlignment w:val="center"/>
        <w:rPr>
          <w:color w:val="000000"/>
        </w:rPr>
      </w:pPr>
      <w:r>
        <w:rPr>
          <w:rFonts w:ascii="宋体" w:hAnsi="宋体"/>
          <w:color w:val="000000"/>
        </w:rPr>
        <w:t>反应物分子在催化剂表面</w:t>
      </w:r>
      <w:r>
        <w:rPr>
          <w:rFonts w:ascii="宋体" w:hAnsi="宋体"/>
          <w:noProof/>
          <w:color w:val="000000"/>
        </w:rPr>
        <w:drawing>
          <wp:inline distT="0" distB="0" distL="114300" distR="114300">
            <wp:extent cx="133350" cy="177800"/>
            <wp:effectExtent l="0" t="0" r="0" b="13335"/>
            <wp:docPr id="955988343" name="图片 955988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5988343" name="图片 955988343"/>
                    <pic:cNvPicPr>
                      <a:picLocks noChangeAspect="1"/>
                    </pic:cNvPicPr>
                  </pic:nvPicPr>
                  <pic:blipFill>
                    <a:blip r:embed="rId86" cstate="print"/>
                    <a:stretch>
                      <a:fillRect/>
                    </a:stretch>
                  </pic:blipFill>
                  <pic:spPr>
                    <a:xfrm>
                      <a:off x="0" y="0"/>
                      <a:ext cx="133350" cy="177800"/>
                    </a:xfrm>
                    <a:prstGeom prst="rect">
                      <a:avLst/>
                    </a:prstGeom>
                  </pic:spPr>
                </pic:pic>
              </a:graphicData>
            </a:graphic>
          </wp:inline>
        </w:drawing>
      </w:r>
      <w:r>
        <w:rPr>
          <w:rFonts w:ascii="宋体" w:hAnsi="宋体"/>
          <w:color w:val="000000"/>
        </w:rPr>
        <w:t>吸附是一个放热的快速过程，温度过高时，不利于反应物分子在催化剂表面的吸附，从而导致其反应物分子在催化剂表面的吸附量及浓度降低，反应速率减小；温度过高还会导致催化剂的活性降低，从而使化学反应速率减小。</w:t>
      </w:r>
    </w:p>
    <w:p w:rsidR="000D5900" w:rsidRDefault="009876D4">
      <w:pPr>
        <w:spacing w:line="360" w:lineRule="auto"/>
        <w:jc w:val="left"/>
        <w:textAlignment w:val="center"/>
        <w:rPr>
          <w:color w:val="000000"/>
        </w:rPr>
      </w:pPr>
      <w:r>
        <w:rPr>
          <w:color w:val="000000"/>
        </w:rPr>
        <w:t xml:space="preserve">20. </w:t>
      </w:r>
      <w:r>
        <w:rPr>
          <w:rFonts w:ascii="宋体" w:hAnsi="宋体"/>
          <w:color w:val="000000"/>
        </w:rPr>
        <w:t>某研究小组用铝土矿为原料制备絮凝剂聚合氯化铝</w:t>
      </w:r>
      <w:r>
        <w:rPr>
          <w:rFonts w:eastAsia="Times New Roman" w:cs="Times New Roman"/>
          <w:color w:val="000000"/>
        </w:rPr>
        <w:t>(</w:t>
      </w:r>
      <w:r w:rsidR="000D5900">
        <w:object w:dxaOrig="2320" w:dyaOrig="400">
          <v:shape id="_x0000_i1193" type="#_x0000_t75" alt="学科网(www.zxxk.com)--教育资源门户，提供试卷、教案、课件、论文、素材以及各类教学资源下载，还有大量而丰富的教学相关资讯！" style="width:115.5pt;height:20.25pt" o:ole="">
            <v:imagedata r:id="rId316" o:title="eqIdb88cdac4adb74c339dc12c2f4eede0a4"/>
          </v:shape>
          <o:OLEObject Type="Embed" ProgID="Equation.DSMT4" ShapeID="_x0000_i1193" DrawAspect="Content" ObjectID="_1751611481" r:id="rId317"/>
        </w:object>
      </w:r>
      <w:r>
        <w:rPr>
          <w:rFonts w:eastAsia="Times New Roman" w:cs="Times New Roman"/>
          <w:color w:val="000000"/>
        </w:rPr>
        <w:t>)</w:t>
      </w:r>
      <w:r>
        <w:rPr>
          <w:rFonts w:ascii="宋体" w:hAnsi="宋体"/>
          <w:color w:val="000000"/>
        </w:rPr>
        <w:t>按如下流程开展实验。</w:t>
      </w:r>
    </w:p>
    <w:p w:rsidR="000D5900" w:rsidRDefault="009876D4">
      <w:pPr>
        <w:spacing w:line="360" w:lineRule="auto"/>
        <w:jc w:val="left"/>
        <w:textAlignment w:val="center"/>
        <w:rPr>
          <w:color w:val="000000"/>
        </w:rPr>
      </w:pPr>
      <w:r>
        <w:rPr>
          <w:noProof/>
          <w:color w:val="000000"/>
        </w:rPr>
        <w:drawing>
          <wp:inline distT="0" distB="0" distL="114300" distR="114300">
            <wp:extent cx="5238750" cy="714375"/>
            <wp:effectExtent l="0" t="0" r="0" b="9525"/>
            <wp:docPr id="100067" name="图片 1000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图片 100067" descr="学科网(www.zxxk.com)--教育资源门户，提供试卷、教案、课件、论文、素材以及各类教学资源下载，还有大量而丰富的教学相关资讯！"/>
                    <pic:cNvPicPr>
                      <a:picLocks noChangeAspect="1"/>
                    </pic:cNvPicPr>
                  </pic:nvPicPr>
                  <pic:blipFill>
                    <a:blip r:embed="rId318" cstate="print"/>
                    <a:stretch>
                      <a:fillRect/>
                    </a:stretch>
                  </pic:blipFill>
                  <pic:spPr>
                    <a:xfrm>
                      <a:off x="0" y="0"/>
                      <a:ext cx="5238750" cy="714375"/>
                    </a:xfrm>
                    <a:prstGeom prst="rect">
                      <a:avLst/>
                    </a:prstGeom>
                  </pic:spPr>
                </pic:pic>
              </a:graphicData>
            </a:graphic>
          </wp:inline>
        </w:drawing>
      </w:r>
    </w:p>
    <w:p w:rsidR="000D5900" w:rsidRDefault="009876D4">
      <w:pPr>
        <w:spacing w:line="360" w:lineRule="auto"/>
        <w:jc w:val="left"/>
        <w:textAlignment w:val="center"/>
        <w:rPr>
          <w:color w:val="000000"/>
        </w:rPr>
      </w:pPr>
      <w:r>
        <w:rPr>
          <w:rFonts w:ascii="宋体" w:hAnsi="宋体"/>
          <w:color w:val="000000"/>
        </w:rPr>
        <w:t>已知：</w:t>
      </w:r>
      <w:r>
        <w:rPr>
          <w:rFonts w:eastAsia="Times New Roman" w:cs="Times New Roman"/>
          <w:color w:val="000000"/>
        </w:rPr>
        <w:t>①</w:t>
      </w:r>
      <w:r>
        <w:rPr>
          <w:rFonts w:ascii="宋体" w:hAnsi="宋体"/>
          <w:color w:val="000000"/>
        </w:rPr>
        <w:t>铝土矿主要成分为</w:t>
      </w:r>
      <w:r w:rsidR="000D5900">
        <w:object w:dxaOrig="640" w:dyaOrig="360">
          <v:shape id="_x0000_i1194" type="#_x0000_t75" alt="学科网(www.zxxk.com)--教育资源门户，提供试卷、教案、课件、论文、素材以及各类教学资源下载，还有大量而丰富的教学相关资讯！" style="width:32.25pt;height:18pt" o:ole="">
            <v:imagedata r:id="rId319" o:title="eqIdc80d9015ef1b9e7dee298b5cf0458ac3"/>
          </v:shape>
          <o:OLEObject Type="Embed" ProgID="Equation.DSMT4" ShapeID="_x0000_i1194" DrawAspect="Content" ObjectID="_1751611482" r:id="rId320"/>
        </w:object>
      </w:r>
      <w:r>
        <w:rPr>
          <w:rFonts w:ascii="宋体" w:hAnsi="宋体"/>
          <w:color w:val="000000"/>
        </w:rPr>
        <w:t>，含少量</w:t>
      </w:r>
      <w:r w:rsidR="000D5900">
        <w:object w:dxaOrig="640" w:dyaOrig="360">
          <v:shape id="_x0000_i1195" type="#_x0000_t75" alt="学科网(www.zxxk.com)--教育资源门户，提供试卷、教案、课件、论文、素材以及各类教学资源下载，还有大量而丰富的教学相关资讯！" style="width:32.25pt;height:18.75pt" o:ole="">
            <v:imagedata r:id="rId321" o:title="eqId661853342b10319ce0c6be83be9b99e6"/>
          </v:shape>
          <o:OLEObject Type="Embed" ProgID="Equation.DSMT4" ShapeID="_x0000_i1195" DrawAspect="Content" ObjectID="_1751611483" r:id="rId322"/>
        </w:object>
      </w:r>
      <w:r>
        <w:rPr>
          <w:rFonts w:ascii="宋体" w:hAnsi="宋体"/>
          <w:color w:val="000000"/>
        </w:rPr>
        <w:t>和</w:t>
      </w:r>
      <w:r w:rsidR="000D5900">
        <w:object w:dxaOrig="520" w:dyaOrig="360">
          <v:shape id="_x0000_i1196" type="#_x0000_t75" alt="学科网(www.zxxk.com)--教育资源门户，提供试卷、教案、课件、论文、素材以及各类教学资源下载，还有大量而丰富的教学相关资讯！" style="width:26.25pt;height:18pt" o:ole="">
            <v:imagedata r:id="rId323" o:title="eqId61f83e3c8bcb8237b5aa8a808ad68a45"/>
          </v:shape>
          <o:OLEObject Type="Embed" ProgID="Equation.DSMT4" ShapeID="_x0000_i1196" DrawAspect="Content" ObjectID="_1751611484" r:id="rId324"/>
        </w:object>
      </w:r>
      <w:r>
        <w:rPr>
          <w:rFonts w:ascii="宋体" w:hAnsi="宋体"/>
          <w:color w:val="000000"/>
        </w:rPr>
        <w:t>。用</w:t>
      </w:r>
      <w:r w:rsidR="000D5900">
        <w:object w:dxaOrig="720" w:dyaOrig="280">
          <v:shape id="_x0000_i1197" type="#_x0000_t75" alt="学科网(www.zxxk.com)--教育资源门户，提供试卷、教案、课件、论文、素材以及各类教学资源下载，还有大量而丰富的教学相关资讯！" style="width:36pt;height:14.25pt" o:ole="">
            <v:imagedata r:id="rId107" o:title="eqIdce93086f0133444d40743d654cba1c55"/>
          </v:shape>
          <o:OLEObject Type="Embed" ProgID="Equation.DSMT4" ShapeID="_x0000_i1197" DrawAspect="Content" ObjectID="_1751611485" r:id="rId325"/>
        </w:object>
      </w:r>
      <w:r>
        <w:rPr>
          <w:rFonts w:ascii="宋体" w:hAnsi="宋体"/>
          <w:color w:val="000000"/>
        </w:rPr>
        <w:t>溶液溶解铝土矿过程中</w:t>
      </w:r>
      <w:r w:rsidR="000D5900">
        <w:object w:dxaOrig="520" w:dyaOrig="360">
          <v:shape id="_x0000_i1198" type="#_x0000_t75" alt="学科网(www.zxxk.com)--教育资源门户，提供试卷、教案、课件、论文、素材以及各类教学资源下载，还有大量而丰富的教学相关资讯！" style="width:26.25pt;height:18pt" o:ole="">
            <v:imagedata r:id="rId323" o:title="eqId61f83e3c8bcb8237b5aa8a808ad68a45"/>
          </v:shape>
          <o:OLEObject Type="Embed" ProgID="Equation.DSMT4" ShapeID="_x0000_i1198" DrawAspect="Content" ObjectID="_1751611486" r:id="rId326"/>
        </w:object>
      </w:r>
      <w:r>
        <w:rPr>
          <w:rFonts w:ascii="宋体" w:hAnsi="宋体"/>
          <w:color w:val="000000"/>
        </w:rPr>
        <w:t>转变为难溶性的铝硅酸盐。</w:t>
      </w:r>
    </w:p>
    <w:p w:rsidR="000D5900" w:rsidRDefault="009876D4">
      <w:pPr>
        <w:spacing w:line="360" w:lineRule="auto"/>
        <w:jc w:val="left"/>
        <w:textAlignment w:val="center"/>
        <w:rPr>
          <w:color w:val="000000"/>
        </w:rPr>
      </w:pPr>
      <w:r>
        <w:rPr>
          <w:rFonts w:eastAsia="Times New Roman" w:cs="Times New Roman"/>
          <w:color w:val="000000"/>
        </w:rPr>
        <w:lastRenderedPageBreak/>
        <w:t>②</w:t>
      </w:r>
      <w:r w:rsidR="000D5900">
        <w:object w:dxaOrig="1599" w:dyaOrig="400">
          <v:shape id="_x0000_i1199" type="#_x0000_t75" alt="学科网(www.zxxk.com)--教育资源门户，提供试卷、教案、课件、论文、素材以及各类教学资源下载，还有大量而丰富的教学相关资讯！" style="width:80.25pt;height:20.25pt" o:ole="">
            <v:imagedata r:id="rId327" o:title="eqId8d01e1af4bfe5cb2381328132951778d"/>
          </v:shape>
          <o:OLEObject Type="Embed" ProgID="Equation.DSMT4" ShapeID="_x0000_i1199" DrawAspect="Content" ObjectID="_1751611487" r:id="rId328"/>
        </w:object>
      </w:r>
      <w:r>
        <w:rPr>
          <w:rFonts w:ascii="宋体" w:hAnsi="宋体"/>
          <w:color w:val="000000"/>
        </w:rPr>
        <w:t>的絮凝效果可用盐基度衡量，盐基度</w:t>
      </w:r>
      <w:r w:rsidR="000D5900">
        <w:object w:dxaOrig="639" w:dyaOrig="619">
          <v:shape id="_x0000_i1200" type="#_x0000_t75" alt="学科网(www.zxxk.com)--教育资源门户，提供试卷、教案、课件、论文、素材以及各类教学资源下载，还有大量而丰富的教学相关资讯！" style="width:32.25pt;height:30.75pt" o:ole="">
            <v:imagedata r:id="rId329" o:title="eqId8b0deab776e8497ce6ddad2d64f1cfbf"/>
          </v:shape>
          <o:OLEObject Type="Embed" ProgID="Equation.DSMT4" ShapeID="_x0000_i1200" DrawAspect="Content" ObjectID="_1751611488" r:id="rId330"/>
        </w:object>
      </w:r>
    </w:p>
    <w:p w:rsidR="000D5900" w:rsidRDefault="009876D4">
      <w:pPr>
        <w:spacing w:line="360" w:lineRule="auto"/>
        <w:jc w:val="left"/>
        <w:textAlignment w:val="center"/>
        <w:rPr>
          <w:color w:val="000000"/>
        </w:rPr>
      </w:pPr>
      <w:r>
        <w:rPr>
          <w:rFonts w:ascii="宋体" w:hAnsi="宋体"/>
          <w:color w:val="000000"/>
        </w:rPr>
        <w:t>当盐基度为</w:t>
      </w:r>
      <w:r>
        <w:rPr>
          <w:rFonts w:eastAsia="Times New Roman" w:cs="Times New Roman"/>
          <w:color w:val="000000"/>
        </w:rPr>
        <w:t>0.60~0.85</w:t>
      </w:r>
      <w:r>
        <w:rPr>
          <w:rFonts w:ascii="宋体" w:hAnsi="宋体"/>
          <w:color w:val="000000"/>
        </w:rPr>
        <w:t>时，絮凝效果较好。</w:t>
      </w:r>
    </w:p>
    <w:p w:rsidR="000D5900" w:rsidRDefault="009876D4">
      <w:pPr>
        <w:spacing w:line="360" w:lineRule="auto"/>
        <w:jc w:val="left"/>
        <w:textAlignment w:val="center"/>
        <w:rPr>
          <w:color w:val="000000"/>
        </w:rPr>
      </w:pPr>
      <w:r>
        <w:rPr>
          <w:rFonts w:ascii="宋体" w:hAnsi="宋体"/>
          <w:color w:val="000000"/>
        </w:rPr>
        <w:t>请回答：</w:t>
      </w:r>
    </w:p>
    <w:p w:rsidR="000D5900" w:rsidRDefault="009876D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步骤</w:t>
      </w:r>
      <w:r>
        <w:rPr>
          <w:rFonts w:eastAsia="Times New Roman" w:cs="Times New Roman"/>
          <w:color w:val="000000"/>
        </w:rPr>
        <w:t>1</w:t>
      </w:r>
      <w:r>
        <w:rPr>
          <w:rFonts w:ascii="宋体" w:hAnsi="宋体"/>
          <w:color w:val="000000"/>
        </w:rPr>
        <w:t>所得滤液中主要溶质的化学式是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下列说法</w:t>
      </w:r>
      <w:r>
        <w:rPr>
          <w:rFonts w:ascii="宋体" w:hAnsi="宋体"/>
          <w:color w:val="000000"/>
          <w:em w:val="dot"/>
        </w:rPr>
        <w:t>不正确</w:t>
      </w:r>
      <w:r>
        <w:rPr>
          <w:rFonts w:ascii="宋体" w:hAnsi="宋体"/>
          <w:color w:val="000000"/>
        </w:rPr>
        <w:t>的是</w:t>
      </w:r>
      <w:r>
        <w:rPr>
          <w:rFonts w:eastAsia="Times New Roman" w:cs="Times New Roman"/>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步骤</w:t>
      </w:r>
      <w:r>
        <w:rPr>
          <w:rFonts w:eastAsia="Times New Roman" w:cs="Times New Roman"/>
          <w:color w:val="000000"/>
        </w:rPr>
        <w:t>I</w:t>
      </w:r>
      <w:r>
        <w:rPr>
          <w:rFonts w:ascii="宋体" w:hAnsi="宋体"/>
          <w:color w:val="000000"/>
        </w:rPr>
        <w:t>，反应须在密闭耐高压容器中进行，以实现所需反应温度</w:t>
      </w:r>
    </w:p>
    <w:p w:rsidR="000D5900" w:rsidRDefault="009876D4">
      <w:pPr>
        <w:spacing w:line="360" w:lineRule="auto"/>
        <w:jc w:val="left"/>
        <w:textAlignment w:val="center"/>
        <w:rPr>
          <w:color w:val="000000"/>
        </w:rPr>
      </w:pPr>
      <w:r>
        <w:rPr>
          <w:color w:val="000000"/>
        </w:rPr>
        <w:t xml:space="preserve">B. </w:t>
      </w:r>
      <w:r>
        <w:rPr>
          <w:rFonts w:ascii="宋体" w:hAnsi="宋体"/>
          <w:color w:val="000000"/>
        </w:rPr>
        <w:t>步骤</w:t>
      </w:r>
      <w:r>
        <w:rPr>
          <w:rFonts w:eastAsia="Times New Roman" w:cs="Times New Roman"/>
          <w:color w:val="000000"/>
        </w:rPr>
        <w:t>Ⅱ</w:t>
      </w:r>
      <w:r>
        <w:rPr>
          <w:rFonts w:ascii="宋体" w:hAnsi="宋体"/>
          <w:color w:val="000000"/>
        </w:rPr>
        <w:t>，滤液浓度较大时通入过量</w:t>
      </w:r>
      <w:r w:rsidR="000D5900">
        <w:object w:dxaOrig="480" w:dyaOrig="360">
          <v:shape id="_x0000_i1201" type="#_x0000_t75" alt="学科网(www.zxxk.com)--教育资源门户，提供试卷、教案、课件、论文、素材以及各类教学资源下载，还有大量而丰富的教学相关资讯！" style="width:24pt;height:18pt" o:ole="">
            <v:imagedata r:id="rId275" o:title="eqIde71c86dcd9a9e9b09bbbb65b9d313435"/>
          </v:shape>
          <o:OLEObject Type="Embed" ProgID="Equation.DSMT4" ShapeID="_x0000_i1201" DrawAspect="Content" ObjectID="_1751611489" r:id="rId331"/>
        </w:object>
      </w:r>
      <w:r>
        <w:rPr>
          <w:rFonts w:ascii="宋体" w:hAnsi="宋体"/>
          <w:color w:val="000000"/>
        </w:rPr>
        <w:t>有利于减少</w:t>
      </w:r>
      <w:r w:rsidR="000D5900">
        <w:object w:dxaOrig="880" w:dyaOrig="360">
          <v:shape id="_x0000_i1202" type="#_x0000_t75" alt="学科网(www.zxxk.com)--教育资源门户，提供试卷、教案、课件、论文、素材以及各类教学资源下载，还有大量而丰富的教学相关资讯！" style="width:44.25pt;height:18pt" o:ole="">
            <v:imagedata r:id="rId332" o:title="eqId7bad36d3d52e8f97c6c8c12fa858115f"/>
          </v:shape>
          <o:OLEObject Type="Embed" ProgID="Equation.DSMT4" ShapeID="_x0000_i1202" DrawAspect="Content" ObjectID="_1751611490" r:id="rId333"/>
        </w:object>
      </w:r>
      <w:r>
        <w:rPr>
          <w:rFonts w:ascii="宋体" w:hAnsi="宋体"/>
          <w:color w:val="000000"/>
        </w:rPr>
        <w:t>沉淀中的杂质</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步骤</w:t>
      </w:r>
      <w:r>
        <w:rPr>
          <w:rFonts w:eastAsia="Times New Roman" w:cs="Times New Roman"/>
          <w:color w:val="000000"/>
        </w:rPr>
        <w:t>Ⅲ</w:t>
      </w:r>
      <w:r>
        <w:rPr>
          <w:rFonts w:ascii="宋体" w:hAnsi="宋体"/>
          <w:color w:val="000000"/>
        </w:rPr>
        <w:t>，为减少</w:t>
      </w:r>
      <w:r w:rsidR="000D5900">
        <w:object w:dxaOrig="880" w:dyaOrig="360">
          <v:shape id="_x0000_i1203" type="#_x0000_t75" alt="学科网(www.zxxk.com)--教育资源门户，提供试卷、教案、课件、论文、素材以及各类教学资源下载，还有大量而丰富的教学相关资讯！" style="width:44.25pt;height:18pt" o:ole="">
            <v:imagedata r:id="rId332" o:title="eqId7bad36d3d52e8f97c6c8c12fa858115f"/>
          </v:shape>
          <o:OLEObject Type="Embed" ProgID="Equation.DSMT4" ShapeID="_x0000_i1203" DrawAspect="Content" ObjectID="_1751611491" r:id="rId334"/>
        </w:object>
      </w:r>
      <w:r>
        <w:rPr>
          <w:rFonts w:ascii="宋体" w:hAnsi="宋体"/>
          <w:color w:val="000000"/>
        </w:rPr>
        <w:t>吸附的杂质，洗涤时需对漏斗中的沉淀充分搅拌</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步骤中控制</w:t>
      </w:r>
      <w:r w:rsidR="000D5900">
        <w:object w:dxaOrig="880" w:dyaOrig="360">
          <v:shape id="_x0000_i1204" type="#_x0000_t75" alt="学科网(www.zxxk.com)--教育资源门户，提供试卷、教案、课件、论文、素材以及各类教学资源下载，还有大量而丰富的教学相关资讯！" style="width:44.25pt;height:18pt" o:ole="">
            <v:imagedata r:id="rId332" o:title="eqId7bad36d3d52e8f97c6c8c12fa858115f"/>
          </v:shape>
          <o:OLEObject Type="Embed" ProgID="Equation.DSMT4" ShapeID="_x0000_i1204" DrawAspect="Content" ObjectID="_1751611492" r:id="rId335"/>
        </w:object>
      </w:r>
      <w:r>
        <w:rPr>
          <w:rFonts w:ascii="宋体" w:hAnsi="宋体"/>
          <w:color w:val="000000"/>
        </w:rPr>
        <w:t>和</w:t>
      </w:r>
      <w:r w:rsidR="000D5900">
        <w:object w:dxaOrig="560" w:dyaOrig="320">
          <v:shape id="_x0000_i1205" type="#_x0000_t75" alt="学科网(www.zxxk.com)--教育资源门户，提供试卷、教案、课件、论文、素材以及各类教学资源下载，还有大量而丰富的教学相关资讯！" style="width:27.75pt;height:15.75pt" o:ole="">
            <v:imagedata r:id="rId15" o:title="eqId2803bfe51a41a74f4fa6215f7fa0958b"/>
          </v:shape>
          <o:OLEObject Type="Embed" ProgID="Equation.DSMT4" ShapeID="_x0000_i1205" DrawAspect="Content" ObjectID="_1751611493" r:id="rId336"/>
        </w:object>
      </w:r>
      <w:r>
        <w:rPr>
          <w:rFonts w:ascii="宋体" w:hAnsi="宋体"/>
          <w:color w:val="000000"/>
        </w:rPr>
        <w:t>的投料比可控制产品盐基度</w:t>
      </w:r>
    </w:p>
    <w:p w:rsidR="000D5900" w:rsidRDefault="009876D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步骤</w:t>
      </w:r>
      <w:r>
        <w:rPr>
          <w:rFonts w:eastAsia="Times New Roman" w:cs="Times New Roman"/>
          <w:color w:val="000000"/>
        </w:rPr>
        <w:t>V</w:t>
      </w:r>
      <w:r>
        <w:rPr>
          <w:rFonts w:ascii="宋体" w:hAnsi="宋体"/>
          <w:color w:val="000000"/>
        </w:rPr>
        <w:t>采用如图所示的蒸汽浴加热，仪器</w:t>
      </w:r>
      <w:r>
        <w:rPr>
          <w:rFonts w:eastAsia="Times New Roman" w:cs="Times New Roman"/>
          <w:color w:val="000000"/>
        </w:rPr>
        <w:t>A</w:t>
      </w:r>
      <w:r>
        <w:rPr>
          <w:rFonts w:ascii="宋体" w:hAnsi="宋体"/>
          <w:color w:val="000000"/>
        </w:rPr>
        <w:t>的名称是</w:t>
      </w:r>
      <w:r>
        <w:rPr>
          <w:color w:val="000000"/>
        </w:rPr>
        <w:t>___________</w:t>
      </w:r>
      <w:r>
        <w:rPr>
          <w:rFonts w:ascii="宋体" w:hAnsi="宋体"/>
          <w:color w:val="000000"/>
        </w:rPr>
        <w:t>；步骤</w:t>
      </w:r>
      <w:r>
        <w:rPr>
          <w:rFonts w:eastAsia="Times New Roman" w:cs="Times New Roman"/>
          <w:color w:val="000000"/>
        </w:rPr>
        <w:t>V</w:t>
      </w:r>
      <w:r>
        <w:rPr>
          <w:rFonts w:ascii="宋体" w:hAnsi="宋体"/>
          <w:color w:val="000000"/>
        </w:rPr>
        <w:t>不宜用酒精灯直接加热的原因是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noProof/>
          <w:color w:val="000000"/>
        </w:rPr>
        <w:drawing>
          <wp:inline distT="0" distB="0" distL="114300" distR="114300">
            <wp:extent cx="1276350" cy="1476375"/>
            <wp:effectExtent l="0" t="0" r="0" b="9525"/>
            <wp:docPr id="100069" name="图片 1000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9" name="图片 100069" descr="学科网(www.zxxk.com)--教育资源门户，提供试卷、教案、课件、论文、素材以及各类教学资源下载，还有大量而丰富的教学相关资讯！"/>
                    <pic:cNvPicPr>
                      <a:picLocks noChangeAspect="1"/>
                    </pic:cNvPicPr>
                  </pic:nvPicPr>
                  <pic:blipFill>
                    <a:blip r:embed="rId337" cstate="print"/>
                    <a:stretch>
                      <a:fillRect/>
                    </a:stretch>
                  </pic:blipFill>
                  <pic:spPr>
                    <a:xfrm>
                      <a:off x="0" y="0"/>
                      <a:ext cx="1276350" cy="1476375"/>
                    </a:xfrm>
                    <a:prstGeom prst="rect">
                      <a:avLst/>
                    </a:prstGeom>
                  </pic:spPr>
                </pic:pic>
              </a:graphicData>
            </a:graphic>
          </wp:inline>
        </w:drawing>
      </w:r>
    </w:p>
    <w:p w:rsidR="000D5900" w:rsidRDefault="009876D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测定产品的盐基度。</w:t>
      </w:r>
    </w:p>
    <w:p w:rsidR="000D5900" w:rsidRDefault="000D5900">
      <w:pPr>
        <w:spacing w:line="360" w:lineRule="auto"/>
        <w:jc w:val="left"/>
        <w:textAlignment w:val="center"/>
        <w:rPr>
          <w:color w:val="000000"/>
        </w:rPr>
      </w:pPr>
      <w:r>
        <w:object w:dxaOrig="360" w:dyaOrig="320">
          <v:shape id="_x0000_i1206" type="#_x0000_t75" alt="学科网(www.zxxk.com)--教育资源门户，提供试卷、教案、课件、论文、素材以及各类教学资源下载，还有大量而丰富的教学相关资讯！" style="width:18pt;height:15.75pt" o:ole="">
            <v:imagedata r:id="rId338" o:title="eqIdb5fcdd6114bdd31dd11d1819ca0c53aa"/>
          </v:shape>
          <o:OLEObject Type="Embed" ProgID="Equation.DSMT4" ShapeID="_x0000_i1206" DrawAspect="Content" ObjectID="_1751611494" r:id="rId339"/>
        </w:object>
      </w:r>
      <w:r w:rsidR="009876D4">
        <w:rPr>
          <w:rFonts w:ascii="宋体" w:hAnsi="宋体"/>
          <w:color w:val="000000"/>
        </w:rPr>
        <w:t>的定量测定：称取一定量样品，配成溶液，移取</w:t>
      </w:r>
      <w:r>
        <w:object w:dxaOrig="999" w:dyaOrig="280">
          <v:shape id="_x0000_i1207" type="#_x0000_t75" alt="学科网(www.zxxk.com)--教育资源门户，提供试卷、教案、课件、论文、素材以及各类教学资源下载，还有大量而丰富的教学相关资讯！" style="width:50.25pt;height:14.25pt" o:ole="">
            <v:imagedata r:id="rId340" o:title="eqId62f6fd3c504b579f1fbb7a2e04a27dcb"/>
          </v:shape>
          <o:OLEObject Type="Embed" ProgID="Equation.DSMT4" ShapeID="_x0000_i1207" DrawAspect="Content" ObjectID="_1751611495" r:id="rId341"/>
        </w:object>
      </w:r>
      <w:r w:rsidR="009876D4">
        <w:rPr>
          <w:rFonts w:ascii="宋体" w:hAnsi="宋体"/>
          <w:color w:val="000000"/>
        </w:rPr>
        <w:t>。溶液于锥形瓶中，调</w:t>
      </w:r>
      <w:r>
        <w:object w:dxaOrig="1339" w:dyaOrig="320">
          <v:shape id="_x0000_i1208" type="#_x0000_t75" alt="学科网(www.zxxk.com)--教育资源门户，提供试卷、教案、课件、论文、素材以及各类教学资源下载，还有大量而丰富的教学相关资讯！" style="width:66.75pt;height:15.75pt" o:ole="">
            <v:imagedata r:id="rId342" o:title="eqId21992e5785c62c64c0b51a57ce1ad023"/>
          </v:shape>
          <o:OLEObject Type="Embed" ProgID="Equation.DSMT4" ShapeID="_x0000_i1208" DrawAspect="Content" ObjectID="_1751611496" r:id="rId343"/>
        </w:object>
      </w:r>
      <w:r w:rsidR="009876D4">
        <w:rPr>
          <w:rFonts w:ascii="宋体" w:hAnsi="宋体"/>
          <w:color w:val="000000"/>
        </w:rPr>
        <w:t>，滴加指示剂</w:t>
      </w:r>
      <w:r>
        <w:object w:dxaOrig="840" w:dyaOrig="360">
          <v:shape id="_x0000_i1209" type="#_x0000_t75" alt="学科网(www.zxxk.com)--教育资源门户，提供试卷、教案、课件、论文、素材以及各类教学资源下载，还有大量而丰富的教学相关资讯！" style="width:42pt;height:18pt" o:ole="">
            <v:imagedata r:id="rId344" o:title="eqIdb6a44e7b498e3a0a910d490035f2937b"/>
          </v:shape>
          <o:OLEObject Type="Embed" ProgID="Equation.DSMT4" ShapeID="_x0000_i1209" DrawAspect="Content" ObjectID="_1751611497" r:id="rId345"/>
        </w:object>
      </w:r>
      <w:r w:rsidR="009876D4">
        <w:rPr>
          <w:rFonts w:ascii="宋体" w:hAnsi="宋体"/>
          <w:color w:val="000000"/>
        </w:rPr>
        <w:t>溶液。在不断摇动下，用</w:t>
      </w:r>
      <w:r>
        <w:object w:dxaOrig="2299" w:dyaOrig="380">
          <v:shape id="_x0000_i1210" type="#_x0000_t75" alt="学科网(www.zxxk.com)--教育资源门户，提供试卷、教案、课件、论文、素材以及各类教学资源下载，还有大量而丰富的教学相关资讯！" style="width:115.5pt;height:18.75pt" o:ole="">
            <v:imagedata r:id="rId346" o:title="eqId5d9b4fcf9099375365f42f5e43d94ab2"/>
          </v:shape>
          <o:OLEObject Type="Embed" ProgID="Equation.DSMT4" ShapeID="_x0000_i1210" DrawAspect="Content" ObjectID="_1751611498" r:id="rId347"/>
        </w:object>
      </w:r>
      <w:r w:rsidR="009876D4">
        <w:rPr>
          <w:rFonts w:ascii="宋体" w:hAnsi="宋体"/>
          <w:color w:val="000000"/>
        </w:rPr>
        <w:t>标准溶液滴定至浅红色</w:t>
      </w:r>
      <w:r w:rsidR="009876D4">
        <w:rPr>
          <w:rFonts w:eastAsia="Times New Roman" w:cs="Times New Roman"/>
          <w:color w:val="000000"/>
        </w:rPr>
        <w:t>(</w:t>
      </w:r>
      <w:r w:rsidR="009876D4">
        <w:rPr>
          <w:rFonts w:ascii="宋体" w:hAnsi="宋体"/>
          <w:color w:val="000000"/>
        </w:rPr>
        <w:t>有</w:t>
      </w:r>
      <w:r>
        <w:object w:dxaOrig="960" w:dyaOrig="360">
          <v:shape id="_x0000_i1211" type="#_x0000_t75" alt="学科网(www.zxxk.com)--教育资源门户，提供试卷、教案、课件、论文、素材以及各类教学资源下载，还有大量而丰富的教学相关资讯！" style="width:48pt;height:18pt" o:ole="">
            <v:imagedata r:id="rId348" o:title="eqId3221e5b482d6615ceba22ca098fd57b0"/>
          </v:shape>
          <o:OLEObject Type="Embed" ProgID="Equation.DSMT4" ShapeID="_x0000_i1211" DrawAspect="Content" ObjectID="_1751611499" r:id="rId349"/>
        </w:object>
      </w:r>
      <w:r w:rsidR="009876D4">
        <w:rPr>
          <w:rFonts w:ascii="宋体" w:hAnsi="宋体"/>
          <w:color w:val="000000"/>
        </w:rPr>
        <w:t>沉淀</w:t>
      </w:r>
      <w:r w:rsidR="009876D4">
        <w:rPr>
          <w:rFonts w:eastAsia="Times New Roman" w:cs="Times New Roman"/>
          <w:color w:val="000000"/>
        </w:rPr>
        <w:t>)</w:t>
      </w:r>
      <w:r w:rsidR="009876D4">
        <w:rPr>
          <w:rFonts w:ascii="宋体" w:hAnsi="宋体"/>
          <w:color w:val="000000"/>
        </w:rPr>
        <w:t>，</w:t>
      </w:r>
      <w:r w:rsidR="009876D4">
        <w:rPr>
          <w:rFonts w:eastAsia="Times New Roman" w:cs="Times New Roman"/>
          <w:color w:val="000000"/>
        </w:rPr>
        <w:t>30</w:t>
      </w:r>
      <w:r w:rsidR="009876D4">
        <w:rPr>
          <w:rFonts w:ascii="宋体" w:hAnsi="宋体"/>
          <w:color w:val="000000"/>
        </w:rPr>
        <w:t>秒内不褪色。平行测试</w:t>
      </w:r>
      <w:r w:rsidR="009876D4">
        <w:rPr>
          <w:rFonts w:eastAsia="Times New Roman" w:cs="Times New Roman"/>
          <w:color w:val="000000"/>
        </w:rPr>
        <w:t>3</w:t>
      </w:r>
      <w:r w:rsidR="009876D4">
        <w:rPr>
          <w:rFonts w:ascii="宋体" w:hAnsi="宋体"/>
          <w:color w:val="000000"/>
        </w:rPr>
        <w:t>次，平均消耗</w:t>
      </w:r>
      <w:r>
        <w:object w:dxaOrig="780" w:dyaOrig="360">
          <v:shape id="_x0000_i1212" type="#_x0000_t75" alt="学科网(www.zxxk.com)--教育资源门户，提供试卷、教案、课件、论文、素材以及各类教学资源下载，还有大量而丰富的教学相关资讯！" style="width:39pt;height:18pt" o:ole="">
            <v:imagedata r:id="rId193" o:title="eqId0d3f4b28e32ef69b9918b93092236bc2"/>
          </v:shape>
          <o:OLEObject Type="Embed" ProgID="Equation.DSMT4" ShapeID="_x0000_i1212" DrawAspect="Content" ObjectID="_1751611500" r:id="rId350"/>
        </w:object>
      </w:r>
      <w:r w:rsidR="009876D4">
        <w:rPr>
          <w:rFonts w:ascii="宋体" w:hAnsi="宋体"/>
          <w:color w:val="000000"/>
        </w:rPr>
        <w:t>标准溶液</w:t>
      </w:r>
      <w:r>
        <w:object w:dxaOrig="999" w:dyaOrig="280">
          <v:shape id="_x0000_i1213" type="#_x0000_t75" alt="学科网(www.zxxk.com)--教育资源门户，提供试卷、教案、课件、论文、素材以及各类教学资源下载，还有大量而丰富的教学相关资讯！" style="width:50.25pt;height:13.5pt" o:ole="">
            <v:imagedata r:id="rId351" o:title="eqId051a58fbc0c452c47c37fdbbdea40163"/>
          </v:shape>
          <o:OLEObject Type="Embed" ProgID="Equation.DSMT4" ShapeID="_x0000_i1213" DrawAspect="Content" ObjectID="_1751611501" r:id="rId352"/>
        </w:object>
      </w:r>
      <w:r w:rsidR="009876D4">
        <w:rPr>
          <w:rFonts w:ascii="宋体" w:hAnsi="宋体"/>
          <w:color w:val="000000"/>
        </w:rPr>
        <w:t>。另测得上述样品溶液中</w:t>
      </w:r>
      <w:r>
        <w:object w:dxaOrig="2400" w:dyaOrig="440">
          <v:shape id="_x0000_i1214" type="#_x0000_t75" alt="学科网(www.zxxk.com)--教育资源门户，提供试卷、教案、课件、论文、素材以及各类教学资源下载，还有大量而丰富的教学相关资讯！" style="width:120pt;height:21.75pt" o:ole="">
            <v:imagedata r:id="rId353" o:title="eqId19ee2a9a90de617c8485db26fe0204e3"/>
          </v:shape>
          <o:OLEObject Type="Embed" ProgID="Equation.DSMT4" ShapeID="_x0000_i1214" DrawAspect="Content" ObjectID="_1751611502" r:id="rId354"/>
        </w:object>
      </w:r>
      <w:r w:rsidR="009876D4">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①</w:t>
      </w:r>
      <w:r>
        <w:rPr>
          <w:rFonts w:ascii="宋体" w:hAnsi="宋体"/>
          <w:color w:val="000000"/>
        </w:rPr>
        <w:t>产品的盐基度为</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②</w:t>
      </w:r>
      <w:r>
        <w:rPr>
          <w:rFonts w:ascii="宋体" w:hAnsi="宋体"/>
          <w:color w:val="000000"/>
        </w:rPr>
        <w:t>测定</w:t>
      </w:r>
      <w:r w:rsidR="000D5900">
        <w:object w:dxaOrig="360" w:dyaOrig="320">
          <v:shape id="_x0000_i1215" type="#_x0000_t75" alt="学科网(www.zxxk.com)--教育资源门户，提供试卷、教案、课件、论文、素材以及各类教学资源下载，还有大量而丰富的教学相关资讯！" style="width:18pt;height:15.75pt" o:ole="">
            <v:imagedata r:id="rId338" o:title="eqIdb5fcdd6114bdd31dd11d1819ca0c53aa"/>
          </v:shape>
          <o:OLEObject Type="Embed" ProgID="Equation.DSMT4" ShapeID="_x0000_i1215" DrawAspect="Content" ObjectID="_1751611503" r:id="rId355"/>
        </w:object>
      </w:r>
      <w:r>
        <w:rPr>
          <w:rFonts w:ascii="宋体" w:hAnsi="宋体"/>
          <w:color w:val="000000"/>
        </w:rPr>
        <w:t>过程中溶液</w:t>
      </w:r>
      <w:r w:rsidR="000D5900">
        <w:object w:dxaOrig="380" w:dyaOrig="320">
          <v:shape id="_x0000_i1216" type="#_x0000_t75" alt="学科网(www.zxxk.com)--教育资源门户，提供试卷、教案、课件、论文、素材以及各类教学资源下载，还有大量而丰富的教学相关资讯！" style="width:18.75pt;height:15.75pt" o:ole="">
            <v:imagedata r:id="rId179" o:title="eqId1066e53bf79a3cdff7ec2934bd09e272"/>
          </v:shape>
          <o:OLEObject Type="Embed" ProgID="Equation.DSMT4" ShapeID="_x0000_i1216" DrawAspect="Content" ObjectID="_1751611504" r:id="rId356"/>
        </w:object>
      </w:r>
      <w:r>
        <w:rPr>
          <w:rFonts w:ascii="宋体" w:hAnsi="宋体"/>
          <w:color w:val="000000"/>
        </w:rPr>
        <w:t>过低或过高均会影响测定结果，原因是</w:t>
      </w:r>
      <w:r>
        <w:rPr>
          <w:color w:val="000000"/>
        </w:rPr>
        <w:t>___________</w:t>
      </w:r>
      <w:r>
        <w:rPr>
          <w:rFonts w:ascii="宋体" w:hAnsi="宋体"/>
          <w:color w:val="000000"/>
        </w:rPr>
        <w:t>。</w:t>
      </w:r>
    </w:p>
    <w:p w:rsidR="000D5900" w:rsidRDefault="009876D4">
      <w:pPr>
        <w:spacing w:line="360" w:lineRule="auto"/>
        <w:textAlignment w:val="center"/>
        <w:rPr>
          <w:color w:val="000000"/>
        </w:rPr>
      </w:pPr>
      <w:r>
        <w:rPr>
          <w:color w:val="2E75B6"/>
        </w:rPr>
        <w:t>【答案】</w:t>
      </w:r>
      <w:r>
        <w:rPr>
          <w:color w:val="000000"/>
        </w:rPr>
        <w:t>（</w:t>
      </w:r>
      <w:r>
        <w:rPr>
          <w:color w:val="000000"/>
        </w:rPr>
        <w:t>1</w:t>
      </w:r>
      <w:r>
        <w:rPr>
          <w:color w:val="000000"/>
        </w:rPr>
        <w:t>）</w:t>
      </w:r>
      <w:r>
        <w:rPr>
          <w:rFonts w:eastAsia="Times New Roman" w:cs="Times New Roman"/>
          <w:color w:val="000000"/>
        </w:rPr>
        <w:t>NaAlO</w:t>
      </w:r>
      <w:r>
        <w:rPr>
          <w:rFonts w:eastAsia="Times New Roman" w:cs="Times New Roman"/>
          <w:color w:val="000000"/>
          <w:vertAlign w:val="subscript"/>
        </w:rPr>
        <w:t>2</w:t>
      </w:r>
      <w:r>
        <w:rPr>
          <w:color w:val="000000"/>
        </w:rPr>
        <w:t xml:space="preserve">    </w:t>
      </w:r>
      <w:r>
        <w:rPr>
          <w:color w:val="000000"/>
        </w:rPr>
        <w:t>（</w:t>
      </w:r>
      <w:r>
        <w:rPr>
          <w:color w:val="000000"/>
        </w:rPr>
        <w:t>2</w:t>
      </w:r>
      <w:r>
        <w:rPr>
          <w:color w:val="000000"/>
        </w:rPr>
        <w:t>）</w:t>
      </w:r>
      <w:r>
        <w:rPr>
          <w:color w:val="000000"/>
        </w:rPr>
        <w:t xml:space="preserve">C    </w:t>
      </w:r>
    </w:p>
    <w:p w:rsidR="000D5900" w:rsidRDefault="009876D4">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蒸发皿</w:t>
      </w:r>
      <w:r>
        <w:rPr>
          <w:color w:val="000000"/>
        </w:rPr>
        <w:t xml:space="preserve">    ②. </w:t>
      </w:r>
      <w:r>
        <w:rPr>
          <w:rFonts w:ascii="宋体" w:hAnsi="宋体"/>
          <w:color w:val="000000"/>
        </w:rPr>
        <w:t>酒精灯直接加热受热不均匀，会导致产品盐基度不均匀</w:t>
      </w:r>
      <w:r>
        <w:rPr>
          <w:color w:val="000000"/>
        </w:rPr>
        <w:t xml:space="preserve">    </w:t>
      </w:r>
    </w:p>
    <w:p w:rsidR="000D5900" w:rsidRDefault="009876D4">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rFonts w:eastAsia="Times New Roman" w:cs="Times New Roman"/>
          <w:color w:val="000000"/>
        </w:rPr>
        <w:t>0.7</w:t>
      </w:r>
      <w:r>
        <w:rPr>
          <w:color w:val="000000"/>
        </w:rPr>
        <w:t xml:space="preserve">    ②. </w:t>
      </w:r>
      <w:r>
        <w:rPr>
          <w:rFonts w:eastAsia="Times New Roman" w:cs="Times New Roman"/>
          <w:color w:val="000000"/>
        </w:rPr>
        <w:t>pH</w:t>
      </w:r>
      <w:r>
        <w:rPr>
          <w:rFonts w:ascii="宋体" w:hAnsi="宋体"/>
          <w:color w:val="000000"/>
        </w:rPr>
        <w:t>过低，指示剂会与氢离子反应生成重铬酸跟，会氧化氯离子，导致消耗的硝酸银偏少，而</w:t>
      </w:r>
      <w:r>
        <w:rPr>
          <w:rFonts w:eastAsia="Times New Roman" w:cs="Times New Roman"/>
          <w:color w:val="000000"/>
        </w:rPr>
        <w:t>pH</w:t>
      </w:r>
      <w:r>
        <w:rPr>
          <w:rFonts w:ascii="宋体" w:hAnsi="宋体"/>
          <w:color w:val="000000"/>
        </w:rPr>
        <w:t>过高，氢氧根会与银离子反应，导致消耗的硝酸银偏多</w:t>
      </w:r>
    </w:p>
    <w:p w:rsidR="000D5900" w:rsidRDefault="009876D4">
      <w:pPr>
        <w:spacing w:line="360" w:lineRule="auto"/>
        <w:textAlignment w:val="center"/>
        <w:rPr>
          <w:color w:val="000000"/>
        </w:rPr>
      </w:pPr>
      <w:r>
        <w:rPr>
          <w:color w:val="2E75B6"/>
        </w:rPr>
        <w:lastRenderedPageBreak/>
        <w:t>【解析】</w:t>
      </w:r>
    </w:p>
    <w:p w:rsidR="000D5900" w:rsidRDefault="009876D4">
      <w:pPr>
        <w:spacing w:line="360" w:lineRule="auto"/>
        <w:jc w:val="left"/>
        <w:textAlignment w:val="center"/>
        <w:rPr>
          <w:color w:val="000000"/>
        </w:rPr>
      </w:pPr>
      <w:r>
        <w:rPr>
          <w:color w:val="000000"/>
        </w:rPr>
        <w:t>【分析】</w:t>
      </w:r>
      <w:r>
        <w:rPr>
          <w:rFonts w:ascii="宋体" w:hAnsi="宋体"/>
          <w:color w:val="000000"/>
        </w:rPr>
        <w:t>铝土矿主要成分为</w:t>
      </w:r>
      <w:r w:rsidR="000D5900">
        <w:object w:dxaOrig="640" w:dyaOrig="360">
          <v:shape id="_x0000_i1217" type="#_x0000_t75" alt="学科网(www.zxxk.com)--教育资源门户，提供试卷、教案、课件、论文、素材以及各类教学资源下载，还有大量而丰富的教学相关资讯！" style="width:32.25pt;height:18pt" o:ole="">
            <v:imagedata r:id="rId319" o:title="eqIdc80d9015ef1b9e7dee298b5cf0458ac3"/>
          </v:shape>
          <o:OLEObject Type="Embed" ProgID="Equation.DSMT4" ShapeID="_x0000_i1217" DrawAspect="Content" ObjectID="_1751611505" r:id="rId357"/>
        </w:object>
      </w:r>
      <w:r>
        <w:rPr>
          <w:rFonts w:ascii="宋体" w:hAnsi="宋体"/>
          <w:color w:val="000000"/>
        </w:rPr>
        <w:t>，含少量</w:t>
      </w:r>
      <w:r w:rsidR="000D5900">
        <w:object w:dxaOrig="640" w:dyaOrig="360">
          <v:shape id="_x0000_i1218" type="#_x0000_t75" alt="学科网(www.zxxk.com)--教育资源门户，提供试卷、教案、课件、论文、素材以及各类教学资源下载，还有大量而丰富的教学相关资讯！" style="width:32.25pt;height:18.75pt" o:ole="">
            <v:imagedata r:id="rId321" o:title="eqId661853342b10319ce0c6be83be9b99e6"/>
          </v:shape>
          <o:OLEObject Type="Embed" ProgID="Equation.DSMT4" ShapeID="_x0000_i1218" DrawAspect="Content" ObjectID="_1751611506" r:id="rId358"/>
        </w:object>
      </w:r>
      <w:r>
        <w:rPr>
          <w:rFonts w:ascii="宋体" w:hAnsi="宋体"/>
          <w:color w:val="000000"/>
        </w:rPr>
        <w:t>和</w:t>
      </w:r>
      <w:r w:rsidR="000D5900">
        <w:object w:dxaOrig="520" w:dyaOrig="360">
          <v:shape id="_x0000_i1219" type="#_x0000_t75" alt="学科网(www.zxxk.com)--教育资源门户，提供试卷、教案、课件、论文、素材以及各类教学资源下载，还有大量而丰富的教学相关资讯！" style="width:26.25pt;height:18pt" o:ole="">
            <v:imagedata r:id="rId323" o:title="eqId61f83e3c8bcb8237b5aa8a808ad68a45"/>
          </v:shape>
          <o:OLEObject Type="Embed" ProgID="Equation.DSMT4" ShapeID="_x0000_i1219" DrawAspect="Content" ObjectID="_1751611507" r:id="rId359"/>
        </w:object>
      </w:r>
      <w:r>
        <w:rPr>
          <w:rFonts w:ascii="宋体" w:hAnsi="宋体"/>
          <w:color w:val="000000"/>
        </w:rPr>
        <w:t>，向铝土矿中加氢氧化钠溶液，得到难溶性铝硅酸盐、偏铝酸钠，氧化铁不与氢氧化钠溶液反应，过滤，滤液中主要含偏铝酸钠，向偏铝酸钠溶液中通入二氧化碳，过滤，得到氢氧化铝沉淀，分为两份，一份加入盐酸得到氯化铝，将两份混合得到聚合氯化铝溶液，加热得到聚合氯化铝固体。</w:t>
      </w:r>
    </w:p>
    <w:p w:rsidR="000D5900" w:rsidRDefault="009876D4">
      <w:pPr>
        <w:spacing w:line="360" w:lineRule="auto"/>
        <w:jc w:val="left"/>
        <w:textAlignment w:val="center"/>
        <w:rPr>
          <w:color w:val="000000"/>
        </w:rPr>
      </w:pPr>
      <w:r>
        <w:rPr>
          <w:color w:val="000000"/>
        </w:rPr>
        <w:t>【小问</w:t>
      </w:r>
      <w:r>
        <w:rPr>
          <w:color w:val="000000"/>
        </w:rPr>
        <w:t>1</w:t>
      </w:r>
      <w:r>
        <w:rPr>
          <w:color w:val="000000"/>
        </w:rPr>
        <w:t>详解】</w:t>
      </w:r>
    </w:p>
    <w:p w:rsidR="000D5900" w:rsidRDefault="009876D4">
      <w:pPr>
        <w:spacing w:line="360" w:lineRule="auto"/>
        <w:jc w:val="left"/>
        <w:textAlignment w:val="center"/>
        <w:rPr>
          <w:color w:val="000000"/>
        </w:rPr>
      </w:pPr>
      <w:r>
        <w:rPr>
          <w:rFonts w:ascii="宋体" w:hAnsi="宋体"/>
          <w:color w:val="000000"/>
        </w:rPr>
        <w:t>根据题中信息步骤</w:t>
      </w:r>
      <w:r>
        <w:rPr>
          <w:rFonts w:eastAsia="Times New Roman" w:cs="Times New Roman"/>
          <w:color w:val="000000"/>
        </w:rPr>
        <w:t>1</w:t>
      </w:r>
      <w:r>
        <w:rPr>
          <w:rFonts w:ascii="宋体" w:hAnsi="宋体"/>
          <w:color w:val="000000"/>
        </w:rPr>
        <w:t>所得滤液中主要溶质的化学式是</w:t>
      </w:r>
      <w:r>
        <w:rPr>
          <w:rFonts w:eastAsia="Times New Roman" w:cs="Times New Roman"/>
          <w:color w:val="000000"/>
        </w:rPr>
        <w:t>NaAlO</w:t>
      </w:r>
      <w:r>
        <w:rPr>
          <w:rFonts w:eastAsia="Times New Roman" w:cs="Times New Roman"/>
          <w:color w:val="000000"/>
          <w:vertAlign w:val="subscript"/>
        </w:rPr>
        <w:t>2</w:t>
      </w:r>
      <w:r>
        <w:rPr>
          <w:rFonts w:ascii="宋体" w:hAnsi="宋体"/>
          <w:color w:val="000000"/>
        </w:rPr>
        <w:t>；故答案为：</w:t>
      </w:r>
      <w:r>
        <w:rPr>
          <w:rFonts w:eastAsia="Times New Roman" w:cs="Times New Roman"/>
          <w:color w:val="000000"/>
        </w:rPr>
        <w:t>NaAlO</w:t>
      </w:r>
      <w:r>
        <w:rPr>
          <w:rFonts w:eastAsia="Times New Roman" w:cs="Times New Roman"/>
          <w:color w:val="000000"/>
          <w:vertAlign w:val="subscript"/>
        </w:rPr>
        <w:t>2</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2</w:t>
      </w:r>
      <w:r>
        <w:rPr>
          <w:color w:val="000000"/>
        </w:rPr>
        <w:t>详解】</w:t>
      </w:r>
    </w:p>
    <w:p w:rsidR="000D5900" w:rsidRDefault="009876D4">
      <w:pPr>
        <w:spacing w:line="360" w:lineRule="auto"/>
        <w:jc w:val="left"/>
        <w:textAlignment w:val="center"/>
        <w:rPr>
          <w:color w:val="000000"/>
        </w:rPr>
      </w:pPr>
      <w:r>
        <w:rPr>
          <w:rFonts w:eastAsia="Times New Roman" w:cs="Times New Roman"/>
          <w:color w:val="000000"/>
        </w:rPr>
        <w:t>A</w:t>
      </w:r>
      <w:r>
        <w:rPr>
          <w:rFonts w:ascii="宋体" w:hAnsi="宋体"/>
          <w:color w:val="000000"/>
        </w:rPr>
        <w:t>．步骤</w:t>
      </w:r>
      <w:r>
        <w:rPr>
          <w:rFonts w:eastAsia="Times New Roman" w:cs="Times New Roman"/>
          <w:color w:val="000000"/>
        </w:rPr>
        <w:t>I</w:t>
      </w:r>
      <w:r>
        <w:rPr>
          <w:rFonts w:ascii="宋体" w:hAnsi="宋体"/>
          <w:color w:val="000000"/>
        </w:rPr>
        <w:t>，反应所学温度高于</w:t>
      </w:r>
      <w:r>
        <w:rPr>
          <w:rFonts w:eastAsia="Times New Roman" w:cs="Times New Roman"/>
          <w:color w:val="000000"/>
        </w:rPr>
        <w:t>100℃</w:t>
      </w:r>
      <w:r>
        <w:rPr>
          <w:rFonts w:ascii="宋体" w:hAnsi="宋体"/>
          <w:color w:val="000000"/>
        </w:rPr>
        <w:t>，因此反应须在密闭耐高压容器中进行，以实现所需反应温度，故</w:t>
      </w:r>
      <w:r>
        <w:rPr>
          <w:rFonts w:eastAsia="Times New Roman" w:cs="Times New Roman"/>
          <w:color w:val="000000"/>
        </w:rPr>
        <w:t>A</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．步骤</w:t>
      </w:r>
      <w:r>
        <w:rPr>
          <w:rFonts w:eastAsia="Times New Roman" w:cs="Times New Roman"/>
          <w:color w:val="000000"/>
        </w:rPr>
        <w:t>Ⅱ</w:t>
      </w:r>
      <w:r>
        <w:rPr>
          <w:rFonts w:ascii="宋体" w:hAnsi="宋体"/>
          <w:color w:val="000000"/>
        </w:rPr>
        <w:t>，滤液浓度较大时通入过量</w:t>
      </w:r>
      <w:r w:rsidR="000D5900">
        <w:object w:dxaOrig="480" w:dyaOrig="360">
          <v:shape id="_x0000_i1220" type="#_x0000_t75" alt="学科网(www.zxxk.com)--教育资源门户，提供试卷、教案、课件、论文、素材以及各类教学资源下载，还有大量而丰富的教学相关资讯！" style="width:24pt;height:18pt" o:ole="">
            <v:imagedata r:id="rId275" o:title="eqIde71c86dcd9a9e9b09bbbb65b9d313435"/>
          </v:shape>
          <o:OLEObject Type="Embed" ProgID="Equation.DSMT4" ShapeID="_x0000_i1220" DrawAspect="Content" ObjectID="_1751611508" r:id="rId360"/>
        </w:object>
      </w:r>
      <w:r>
        <w:rPr>
          <w:rFonts w:ascii="宋体" w:hAnsi="宋体"/>
          <w:color w:val="000000"/>
        </w:rPr>
        <w:t>生成氢氧化铝和碳酸氢钠溶液，有利于减少</w:t>
      </w:r>
      <w:r w:rsidR="000D5900">
        <w:object w:dxaOrig="880" w:dyaOrig="360">
          <v:shape id="_x0000_i1221" type="#_x0000_t75" alt="学科网(www.zxxk.com)--教育资源门户，提供试卷、教案、课件、论文、素材以及各类教学资源下载，还有大量而丰富的教学相关资讯！" style="width:44.25pt;height:18pt" o:ole="">
            <v:imagedata r:id="rId332" o:title="eqId7bad36d3d52e8f97c6c8c12fa858115f"/>
          </v:shape>
          <o:OLEObject Type="Embed" ProgID="Equation.DSMT4" ShapeID="_x0000_i1221" DrawAspect="Content" ObjectID="_1751611509" r:id="rId361"/>
        </w:object>
      </w:r>
      <w:r>
        <w:rPr>
          <w:rFonts w:ascii="宋体" w:hAnsi="宋体"/>
          <w:color w:val="000000"/>
        </w:rPr>
        <w:t>沉淀中的杂质，故</w:t>
      </w:r>
      <w:r>
        <w:rPr>
          <w:rFonts w:eastAsia="Times New Roman" w:cs="Times New Roman"/>
          <w:color w:val="000000"/>
        </w:rPr>
        <w:t>B</w:t>
      </w:r>
      <w:r>
        <w:rPr>
          <w:rFonts w:ascii="宋体" w:hAnsi="宋体"/>
          <w:color w:val="000000"/>
        </w:rPr>
        <w:t>正确；</w:t>
      </w:r>
    </w:p>
    <w:p w:rsidR="000D5900" w:rsidRDefault="009876D4">
      <w:pPr>
        <w:spacing w:line="360" w:lineRule="auto"/>
        <w:jc w:val="left"/>
        <w:textAlignment w:val="center"/>
        <w:rPr>
          <w:color w:val="000000"/>
        </w:rPr>
      </w:pPr>
      <w:r>
        <w:rPr>
          <w:rFonts w:eastAsia="Times New Roman" w:cs="Times New Roman"/>
          <w:color w:val="000000"/>
        </w:rPr>
        <w:t>C</w:t>
      </w:r>
      <w:r>
        <w:rPr>
          <w:rFonts w:ascii="宋体" w:hAnsi="宋体"/>
          <w:color w:val="000000"/>
        </w:rPr>
        <w:t>．步骤</w:t>
      </w:r>
      <w:r>
        <w:rPr>
          <w:rFonts w:eastAsia="Times New Roman" w:cs="Times New Roman"/>
          <w:color w:val="000000"/>
        </w:rPr>
        <w:t>Ⅲ</w:t>
      </w:r>
      <w:r>
        <w:rPr>
          <w:rFonts w:ascii="宋体" w:hAnsi="宋体"/>
          <w:color w:val="000000"/>
        </w:rPr>
        <w:t>，洗涤时不能需对漏斗中的沉淀充分搅拌，故</w:t>
      </w:r>
      <w:r>
        <w:rPr>
          <w:rFonts w:eastAsia="Times New Roman" w:cs="Times New Roman"/>
          <w:color w:val="000000"/>
        </w:rPr>
        <w:t>C</w:t>
      </w:r>
      <w:r>
        <w:rPr>
          <w:rFonts w:ascii="宋体" w:hAnsi="宋体"/>
          <w:color w:val="000000"/>
        </w:rPr>
        <w:t>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w:t>
      </w:r>
      <w:r w:rsidR="000D5900">
        <w:object w:dxaOrig="1599" w:dyaOrig="400">
          <v:shape id="_x0000_i1222" type="#_x0000_t75" alt="学科网(www.zxxk.com)--教育资源门户，提供试卷、教案、课件、论文、素材以及各类教学资源下载，还有大量而丰富的教学相关资讯！" style="width:80.25pt;height:20.25pt" o:ole="">
            <v:imagedata r:id="rId327" o:title="eqId8d01e1af4bfe5cb2381328132951778d"/>
          </v:shape>
          <o:OLEObject Type="Embed" ProgID="Equation.DSMT4" ShapeID="_x0000_i1222" DrawAspect="Content" ObjectID="_1751611510" r:id="rId362"/>
        </w:object>
      </w:r>
      <w:r>
        <w:rPr>
          <w:rFonts w:ascii="宋体" w:hAnsi="宋体"/>
          <w:color w:val="000000"/>
        </w:rPr>
        <w:t>中</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可通过控制</w:t>
      </w:r>
      <w:r w:rsidR="000D5900">
        <w:object w:dxaOrig="880" w:dyaOrig="360">
          <v:shape id="_x0000_i1223" type="#_x0000_t75" alt="学科网(www.zxxk.com)--教育资源门户，提供试卷、教案、课件、论文、素材以及各类教学资源下载，还有大量而丰富的教学相关资讯！" style="width:44.25pt;height:18pt" o:ole="">
            <v:imagedata r:id="rId332" o:title="eqId7bad36d3d52e8f97c6c8c12fa858115f"/>
          </v:shape>
          <o:OLEObject Type="Embed" ProgID="Equation.DSMT4" ShapeID="_x0000_i1223" DrawAspect="Content" ObjectID="_1751611511" r:id="rId363"/>
        </w:object>
      </w:r>
      <w:r>
        <w:rPr>
          <w:rFonts w:ascii="宋体" w:hAnsi="宋体"/>
          <w:color w:val="000000"/>
        </w:rPr>
        <w:t>和</w:t>
      </w:r>
      <w:r w:rsidR="000D5900">
        <w:object w:dxaOrig="560" w:dyaOrig="320">
          <v:shape id="_x0000_i1224" type="#_x0000_t75" alt="学科网(www.zxxk.com)--教育资源门户，提供试卷、教案、课件、论文、素材以及各类教学资源下载，还有大量而丰富的教学相关资讯！" style="width:27.75pt;height:15.75pt" o:ole="">
            <v:imagedata r:id="rId15" o:title="eqId2803bfe51a41a74f4fa6215f7fa0958b"/>
          </v:shape>
          <o:OLEObject Type="Embed" ProgID="Equation.DSMT4" ShapeID="_x0000_i1224" DrawAspect="Content" ObjectID="_1751611512" r:id="rId364"/>
        </w:object>
      </w:r>
      <w:r>
        <w:rPr>
          <w:rFonts w:ascii="宋体" w:hAnsi="宋体"/>
          <w:color w:val="000000"/>
        </w:rPr>
        <w:t>的投料比来控制产品盐基度，故</w:t>
      </w:r>
      <w:r>
        <w:rPr>
          <w:rFonts w:eastAsia="Times New Roman" w:cs="Times New Roman"/>
          <w:color w:val="000000"/>
        </w:rPr>
        <w:t>D</w:t>
      </w:r>
      <w:r>
        <w:rPr>
          <w:rFonts w:ascii="宋体" w:hAnsi="宋体"/>
          <w:color w:val="000000"/>
        </w:rPr>
        <w:t>正确；</w:t>
      </w:r>
    </w:p>
    <w:p w:rsidR="000D5900" w:rsidRDefault="009876D4">
      <w:pPr>
        <w:spacing w:line="360" w:lineRule="auto"/>
        <w:jc w:val="left"/>
        <w:textAlignment w:val="center"/>
        <w:rPr>
          <w:color w:val="000000"/>
        </w:rPr>
      </w:pPr>
      <w:r>
        <w:rPr>
          <w:rFonts w:ascii="宋体" w:hAnsi="宋体"/>
          <w:color w:val="000000"/>
        </w:rPr>
        <w:t>综上所述，答案为：</w:t>
      </w:r>
      <w:r>
        <w:rPr>
          <w:rFonts w:eastAsia="Times New Roman" w:cs="Times New Roman"/>
          <w:color w:val="000000"/>
        </w:rPr>
        <w:t>C</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3</w:t>
      </w:r>
      <w:r>
        <w:rPr>
          <w:color w:val="000000"/>
        </w:rPr>
        <w:t>详解】</w:t>
      </w:r>
    </w:p>
    <w:p w:rsidR="000D5900" w:rsidRDefault="009876D4">
      <w:pPr>
        <w:spacing w:line="360" w:lineRule="auto"/>
        <w:jc w:val="left"/>
        <w:textAlignment w:val="center"/>
        <w:rPr>
          <w:color w:val="000000"/>
        </w:rPr>
      </w:pPr>
      <w:r>
        <w:rPr>
          <w:rFonts w:ascii="宋体" w:hAnsi="宋体"/>
          <w:color w:val="000000"/>
        </w:rPr>
        <w:t>步骤</w:t>
      </w:r>
      <w:r>
        <w:rPr>
          <w:rFonts w:eastAsia="Times New Roman" w:cs="Times New Roman"/>
          <w:color w:val="000000"/>
        </w:rPr>
        <w:t>V</w:t>
      </w:r>
      <w:r>
        <w:rPr>
          <w:rFonts w:ascii="宋体" w:hAnsi="宋体"/>
          <w:color w:val="000000"/>
        </w:rPr>
        <w:t>采用如图所示的蒸汽浴加热，根据图中信息得到仪器</w:t>
      </w:r>
      <w:r>
        <w:rPr>
          <w:rFonts w:eastAsia="Times New Roman" w:cs="Times New Roman"/>
          <w:color w:val="000000"/>
        </w:rPr>
        <w:t>A</w:t>
      </w:r>
      <w:r>
        <w:rPr>
          <w:rFonts w:ascii="宋体" w:hAnsi="宋体"/>
          <w:color w:val="000000"/>
        </w:rPr>
        <w:t>的名称是蒸发皿；酒精灯直接加热受热不均匀，会导致产品盐基度不均匀，而用蒸汽浴加热，受热均匀，得到的产品盐基度均匀；故答案为：蒸发皿；酒精灯直接加热受热不均匀，会导致产品盐基度不均匀。</w:t>
      </w:r>
    </w:p>
    <w:p w:rsidR="000D5900" w:rsidRDefault="009876D4">
      <w:pPr>
        <w:spacing w:line="360" w:lineRule="auto"/>
        <w:jc w:val="left"/>
        <w:textAlignment w:val="center"/>
        <w:rPr>
          <w:color w:val="000000"/>
        </w:rPr>
      </w:pPr>
      <w:r>
        <w:rPr>
          <w:color w:val="000000"/>
        </w:rPr>
        <w:t>【小问</w:t>
      </w:r>
      <w:r>
        <w:rPr>
          <w:color w:val="000000"/>
        </w:rPr>
        <w:t>4</w:t>
      </w:r>
      <w:r>
        <w:rPr>
          <w:color w:val="000000"/>
        </w:rPr>
        <w:t>详解】</w:t>
      </w:r>
    </w:p>
    <w:p w:rsidR="000D5900" w:rsidRDefault="009876D4">
      <w:pPr>
        <w:spacing w:line="360" w:lineRule="auto"/>
        <w:jc w:val="left"/>
        <w:textAlignment w:val="center"/>
        <w:rPr>
          <w:color w:val="000000"/>
        </w:rPr>
      </w:pPr>
      <w:r>
        <w:rPr>
          <w:rFonts w:eastAsia="Times New Roman" w:cs="Times New Roman"/>
          <w:color w:val="000000"/>
        </w:rPr>
        <w:t>①</w:t>
      </w:r>
      <w:r>
        <w:rPr>
          <w:rFonts w:ascii="宋体" w:hAnsi="宋体"/>
          <w:color w:val="000000"/>
        </w:rPr>
        <w:t>根据</w:t>
      </w:r>
      <w:r w:rsidR="000D5900">
        <w:object w:dxaOrig="1359" w:dyaOrig="380">
          <v:shape id="_x0000_i1225" type="#_x0000_t75" alt="学科网(www.zxxk.com)--教育资源门户，提供试卷、教案、课件、论文、素材以及各类教学资源下载，还有大量而丰富的教学相关资讯！" style="width:68.25pt;height:18.75pt" o:ole="">
            <v:imagedata r:id="rId365" o:title="eqId6982610e006aff523d8132d14f72d4b6"/>
          </v:shape>
          <o:OLEObject Type="Embed" ProgID="Equation.DSMT4" ShapeID="_x0000_i1225" DrawAspect="Content" ObjectID="_1751611513" r:id="rId366"/>
        </w:object>
      </w:r>
      <w:r>
        <w:rPr>
          <w:rFonts w:ascii="宋体" w:hAnsi="宋体"/>
          <w:color w:val="000000"/>
        </w:rPr>
        <w:t>，样品溶液中氯离子物质的量浓度为</w:t>
      </w:r>
      <w:r w:rsidR="000D5900">
        <w:object w:dxaOrig="4260" w:dyaOrig="660">
          <v:shape id="_x0000_i1226" type="#_x0000_t75" alt="学科网(www.zxxk.com)--教育资源门户，提供试卷、教案、课件、论文、素材以及各类教学资源下载，还有大量而丰富的教学相关资讯！" style="width:213pt;height:33pt" o:ole="">
            <v:imagedata r:id="rId367" o:title="eqId454b3bfa82f56f94daa18ae139d9af6b"/>
          </v:shape>
          <o:OLEObject Type="Embed" ProgID="Equation.DSMT4" ShapeID="_x0000_i1226" DrawAspect="Content" ObjectID="_1751611514" r:id="rId368"/>
        </w:object>
      </w:r>
      <w:r>
        <w:rPr>
          <w:rFonts w:ascii="宋体" w:hAnsi="宋体"/>
          <w:color w:val="000000"/>
        </w:rPr>
        <w:t>，</w:t>
      </w:r>
      <w:r w:rsidR="000D5900">
        <w:object w:dxaOrig="2000" w:dyaOrig="360">
          <v:shape id="_x0000_i1227" type="#_x0000_t75" alt="学科网(www.zxxk.com)--教育资源门户，提供试卷、教案、课件、论文、素材以及各类教学资源下载，还有大量而丰富的教学相关资讯！" style="width:100.5pt;height:18pt" o:ole="">
            <v:imagedata r:id="rId369" o:title="eqId9d0ca3165607bf52383d0199da15111c"/>
          </v:shape>
          <o:OLEObject Type="Embed" ProgID="Equation.DSMT4" ShapeID="_x0000_i1227" DrawAspect="Content" ObjectID="_1751611515" r:id="rId370"/>
        </w:object>
      </w:r>
      <w:r>
        <w:rPr>
          <w:rFonts w:ascii="宋体" w:hAnsi="宋体"/>
          <w:color w:val="000000"/>
        </w:rPr>
        <w:t>，根据电荷守恒得到</w:t>
      </w:r>
      <w:r>
        <w:rPr>
          <w:rFonts w:eastAsia="Times New Roman" w:cs="Times New Roman"/>
          <w:color w:val="000000"/>
        </w:rPr>
        <w:t xml:space="preserve"> </w:t>
      </w:r>
      <w:r w:rsidR="000D5900">
        <w:object w:dxaOrig="1800" w:dyaOrig="400">
          <v:shape id="_x0000_i1228" type="#_x0000_t75" alt="学科网(www.zxxk.com)--教育资源门户，提供试卷、教案、课件、论文、素材以及各类教学资源下载，还有大量而丰富的教学相关资讯！" style="width:90pt;height:20.25pt" o:ole="">
            <v:imagedata r:id="rId371" o:title="eqIdcaa97885f2128d6912887796bec57133"/>
          </v:shape>
          <o:OLEObject Type="Embed" ProgID="Equation.DSMT4" ShapeID="_x0000_i1228" DrawAspect="Content" ObjectID="_1751611516" r:id="rId372"/>
        </w:object>
      </w:r>
      <w:r>
        <w:rPr>
          <w:rFonts w:ascii="宋体" w:hAnsi="宋体"/>
          <w:color w:val="000000"/>
        </w:rPr>
        <w:t>产品的盐基度为</w:t>
      </w:r>
      <w:r w:rsidR="000D5900">
        <w:object w:dxaOrig="1359" w:dyaOrig="620">
          <v:shape id="_x0000_i1229" type="#_x0000_t75" alt="学科网(www.zxxk.com)--教育资源门户，提供试卷、教案、课件、论文、素材以及各类教学资源下载，还有大量而丰富的教学相关资讯！" style="width:68.25pt;height:30.75pt" o:ole="">
            <v:imagedata r:id="rId373" o:title="eqIdbf0c020cb89277e4f0b233d86727c625"/>
          </v:shape>
          <o:OLEObject Type="Embed" ProgID="Equation.DSMT4" ShapeID="_x0000_i1229" DrawAspect="Content" ObjectID="_1751611517" r:id="rId374"/>
        </w:object>
      </w:r>
      <w:r>
        <w:rPr>
          <w:rFonts w:ascii="宋体" w:hAnsi="宋体"/>
          <w:color w:val="000000"/>
        </w:rPr>
        <w:t>；故答案为：</w:t>
      </w:r>
      <w:r>
        <w:rPr>
          <w:rFonts w:eastAsia="Times New Roman" w:cs="Times New Roman"/>
          <w:color w:val="000000"/>
        </w:rPr>
        <w:t>0.7</w:t>
      </w:r>
      <w:r>
        <w:rPr>
          <w:rFonts w:ascii="宋体" w:hAnsi="宋体"/>
          <w:color w:val="000000"/>
        </w:rPr>
        <w:t>。</w:t>
      </w:r>
    </w:p>
    <w:p w:rsidR="000D5900" w:rsidRDefault="009876D4">
      <w:pPr>
        <w:spacing w:line="360" w:lineRule="auto"/>
        <w:jc w:val="left"/>
        <w:textAlignment w:val="center"/>
        <w:rPr>
          <w:color w:val="000000"/>
        </w:rPr>
      </w:pPr>
      <w:r>
        <w:rPr>
          <w:rFonts w:eastAsia="Times New Roman" w:cs="Times New Roman"/>
          <w:color w:val="000000"/>
        </w:rPr>
        <w:t>②</w:t>
      </w:r>
      <w:r>
        <w:rPr>
          <w:rFonts w:ascii="宋体" w:hAnsi="宋体"/>
          <w:color w:val="000000"/>
        </w:rPr>
        <w:t>测定</w:t>
      </w:r>
      <w:r w:rsidR="000D5900">
        <w:object w:dxaOrig="360" w:dyaOrig="320">
          <v:shape id="_x0000_i1230" type="#_x0000_t75" alt="学科网(www.zxxk.com)--教育资源门户，提供试卷、教案、课件、论文、素材以及各类教学资源下载，还有大量而丰富的教学相关资讯！" style="width:18pt;height:15.75pt" o:ole="">
            <v:imagedata r:id="rId338" o:title="eqIdb5fcdd6114bdd31dd11d1819ca0c53aa"/>
          </v:shape>
          <o:OLEObject Type="Embed" ProgID="Equation.DSMT4" ShapeID="_x0000_i1230" DrawAspect="Content" ObjectID="_1751611518" r:id="rId375"/>
        </w:object>
      </w:r>
      <w:r>
        <w:rPr>
          <w:rFonts w:ascii="宋体" w:hAnsi="宋体"/>
          <w:color w:val="000000"/>
        </w:rPr>
        <w:t>过程中溶液</w:t>
      </w:r>
      <w:r w:rsidR="000D5900">
        <w:object w:dxaOrig="380" w:dyaOrig="320">
          <v:shape id="_x0000_i1231" type="#_x0000_t75" alt="学科网(www.zxxk.com)--教育资源门户，提供试卷、教案、课件、论文、素材以及各类教学资源下载，还有大量而丰富的教学相关资讯！" style="width:18.75pt;height:15.75pt" o:ole="">
            <v:imagedata r:id="rId179" o:title="eqId1066e53bf79a3cdff7ec2934bd09e272"/>
          </v:shape>
          <o:OLEObject Type="Embed" ProgID="Equation.DSMT4" ShapeID="_x0000_i1231" DrawAspect="Content" ObjectID="_1751611519" r:id="rId376"/>
        </w:object>
      </w:r>
      <w:r>
        <w:rPr>
          <w:rFonts w:ascii="宋体" w:hAnsi="宋体"/>
          <w:color w:val="000000"/>
        </w:rPr>
        <w:t>过低或过高均会影响测定结果，原因是</w:t>
      </w:r>
      <w:r>
        <w:rPr>
          <w:rFonts w:eastAsia="Times New Roman" w:cs="Times New Roman"/>
          <w:color w:val="000000"/>
        </w:rPr>
        <w:t>pH</w:t>
      </w:r>
      <w:r>
        <w:rPr>
          <w:rFonts w:ascii="宋体" w:hAnsi="宋体"/>
          <w:color w:val="000000"/>
        </w:rPr>
        <w:t>过低，指示剂会与氢离子反应生成重铬酸跟，会氧化氯离子，导致消耗的硝酸银偏少，而</w:t>
      </w:r>
      <w:r>
        <w:rPr>
          <w:rFonts w:eastAsia="Times New Roman" w:cs="Times New Roman"/>
          <w:color w:val="000000"/>
        </w:rPr>
        <w:t>pH</w:t>
      </w:r>
      <w:r>
        <w:rPr>
          <w:rFonts w:ascii="宋体" w:hAnsi="宋体"/>
          <w:color w:val="000000"/>
        </w:rPr>
        <w:t>过高，氢氧根会与银离子反应，导致消耗的硝酸银偏多；故答案为：</w:t>
      </w:r>
      <w:r>
        <w:rPr>
          <w:rFonts w:eastAsia="Times New Roman" w:cs="Times New Roman"/>
          <w:color w:val="000000"/>
        </w:rPr>
        <w:t>pH</w:t>
      </w:r>
      <w:r>
        <w:rPr>
          <w:rFonts w:ascii="宋体" w:hAnsi="宋体"/>
          <w:color w:val="000000"/>
        </w:rPr>
        <w:t>过低，指示剂会与氢离子反应生成重铬酸跟，会氧化氯离子，导致消耗的硝酸银偏少，而</w:t>
      </w:r>
      <w:r>
        <w:rPr>
          <w:rFonts w:eastAsia="Times New Roman" w:cs="Times New Roman"/>
          <w:color w:val="000000"/>
        </w:rPr>
        <w:t>pH</w:t>
      </w:r>
      <w:r>
        <w:rPr>
          <w:rFonts w:ascii="宋体" w:hAnsi="宋体"/>
          <w:color w:val="000000"/>
        </w:rPr>
        <w:t>过高，氢氧根会与银离子反应，导致消耗的硝酸银偏多。</w:t>
      </w:r>
    </w:p>
    <w:p w:rsidR="000D5900" w:rsidRDefault="009876D4">
      <w:pPr>
        <w:spacing w:line="360" w:lineRule="auto"/>
        <w:jc w:val="left"/>
        <w:textAlignment w:val="center"/>
        <w:rPr>
          <w:color w:val="000000"/>
        </w:rPr>
      </w:pPr>
      <w:r>
        <w:rPr>
          <w:color w:val="000000"/>
        </w:rPr>
        <w:t xml:space="preserve">21. </w:t>
      </w:r>
      <w:r>
        <w:rPr>
          <w:rFonts w:ascii="宋体" w:hAnsi="宋体"/>
          <w:color w:val="000000"/>
        </w:rPr>
        <w:t>某研究小组按下列路线合成胃动力药依托比利。</w:t>
      </w:r>
    </w:p>
    <w:p w:rsidR="000D5900" w:rsidRDefault="009876D4">
      <w:pPr>
        <w:spacing w:line="360" w:lineRule="auto"/>
        <w:jc w:val="left"/>
        <w:textAlignment w:val="center"/>
        <w:rPr>
          <w:color w:val="000000"/>
        </w:rPr>
      </w:pPr>
      <w:r>
        <w:rPr>
          <w:noProof/>
          <w:color w:val="000000"/>
        </w:rPr>
        <w:lastRenderedPageBreak/>
        <w:drawing>
          <wp:inline distT="0" distB="0" distL="114300" distR="114300">
            <wp:extent cx="5238750" cy="2143125"/>
            <wp:effectExtent l="0" t="0" r="0" b="9525"/>
            <wp:docPr id="100071" name="图片 1000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1" name="图片 100071" descr="学科网(www.zxxk.com)--教育资源门户，提供试卷、教案、课件、论文、素材以及各类教学资源下载，还有大量而丰富的教学相关资讯！"/>
                    <pic:cNvPicPr>
                      <a:picLocks noChangeAspect="1"/>
                    </pic:cNvPicPr>
                  </pic:nvPicPr>
                  <pic:blipFill>
                    <a:blip r:embed="rId377" cstate="print"/>
                    <a:stretch>
                      <a:fillRect/>
                    </a:stretch>
                  </pic:blipFill>
                  <pic:spPr>
                    <a:xfrm>
                      <a:off x="0" y="0"/>
                      <a:ext cx="5238750" cy="2143125"/>
                    </a:xfrm>
                    <a:prstGeom prst="rect">
                      <a:avLst/>
                    </a:prstGeom>
                  </pic:spPr>
                </pic:pic>
              </a:graphicData>
            </a:graphic>
          </wp:inline>
        </w:drawing>
      </w:r>
    </w:p>
    <w:p w:rsidR="000D5900" w:rsidRDefault="009876D4">
      <w:pPr>
        <w:spacing w:line="360" w:lineRule="auto"/>
        <w:jc w:val="left"/>
        <w:textAlignment w:val="center"/>
        <w:rPr>
          <w:color w:val="000000"/>
        </w:rPr>
      </w:pPr>
      <w:r>
        <w:rPr>
          <w:rFonts w:ascii="宋体" w:hAnsi="宋体"/>
          <w:color w:val="000000"/>
        </w:rPr>
        <w:t>已知：</w:t>
      </w:r>
      <w:r>
        <w:rPr>
          <w:noProof/>
          <w:color w:val="000000"/>
        </w:rPr>
        <w:drawing>
          <wp:inline distT="0" distB="0" distL="114300" distR="114300">
            <wp:extent cx="695325" cy="561975"/>
            <wp:effectExtent l="0" t="0" r="9525" b="9525"/>
            <wp:docPr id="100073" name="图片 1000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3" name="图片 100073" descr="学科网(www.zxxk.com)--教育资源门户，提供试卷、教案、课件、论文、素材以及各类教学资源下载，还有大量而丰富的教学相关资讯！"/>
                    <pic:cNvPicPr>
                      <a:picLocks noChangeAspect="1"/>
                    </pic:cNvPicPr>
                  </pic:nvPicPr>
                  <pic:blipFill>
                    <a:blip r:embed="rId378" cstate="print"/>
                    <a:stretch>
                      <a:fillRect/>
                    </a:stretch>
                  </pic:blipFill>
                  <pic:spPr>
                    <a:xfrm>
                      <a:off x="0" y="0"/>
                      <a:ext cx="695325" cy="561975"/>
                    </a:xfrm>
                    <a:prstGeom prst="rect">
                      <a:avLst/>
                    </a:prstGeom>
                  </pic:spPr>
                </pic:pic>
              </a:graphicData>
            </a:graphic>
          </wp:inline>
        </w:drawing>
      </w:r>
      <w:r w:rsidR="000D5900">
        <w:object w:dxaOrig="2020" w:dyaOrig="380">
          <v:shape id="_x0000_i1232" type="#_x0000_t75" alt="学科网(www.zxxk.com)--教育资源门户，提供试卷、教案、课件、论文、素材以及各类教学资源下载，还有大量而丰富的教学相关资讯！" style="width:101.25pt;height:19.5pt" o:ole="">
            <v:imagedata r:id="rId379" o:title="eqId6d32f81b10698dee5d7fa050ffba6ba7"/>
          </v:shape>
          <o:OLEObject Type="Embed" ProgID="Equation.DSMT4" ShapeID="_x0000_i1232" DrawAspect="Content" ObjectID="_1751611520" r:id="rId380"/>
        </w:object>
      </w:r>
    </w:p>
    <w:p w:rsidR="000D5900" w:rsidRDefault="009876D4">
      <w:pPr>
        <w:spacing w:line="360" w:lineRule="auto"/>
        <w:jc w:val="left"/>
        <w:textAlignment w:val="center"/>
        <w:rPr>
          <w:color w:val="000000"/>
        </w:rPr>
      </w:pPr>
      <w:r>
        <w:rPr>
          <w:rFonts w:ascii="宋体" w:hAnsi="宋体"/>
          <w:color w:val="000000"/>
        </w:rPr>
        <w:t>请回答：</w:t>
      </w:r>
    </w:p>
    <w:p w:rsidR="000D5900" w:rsidRDefault="009876D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化合物</w:t>
      </w:r>
      <w:r>
        <w:rPr>
          <w:rFonts w:eastAsia="Times New Roman" w:cs="Times New Roman"/>
          <w:color w:val="000000"/>
        </w:rPr>
        <w:t>B</w:t>
      </w:r>
      <w:r>
        <w:rPr>
          <w:rFonts w:ascii="宋体" w:hAnsi="宋体"/>
          <w:color w:val="000000"/>
        </w:rPr>
        <w:t>的含氧官能团名称是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下列说法</w:t>
      </w:r>
      <w:r>
        <w:rPr>
          <w:rFonts w:ascii="宋体" w:hAnsi="宋体"/>
          <w:color w:val="000000"/>
          <w:em w:val="dot"/>
        </w:rPr>
        <w:t>不正确</w:t>
      </w:r>
      <w:r>
        <w:rPr>
          <w:rFonts w:ascii="宋体" w:hAnsi="宋体"/>
          <w:color w:val="000000"/>
        </w:rPr>
        <w:t>的是</w:t>
      </w:r>
      <w:r>
        <w:rPr>
          <w:rFonts w:eastAsia="Times New Roman" w:cs="Times New Roman"/>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 xml:space="preserve">A. </w:t>
      </w:r>
      <w:r>
        <w:rPr>
          <w:rFonts w:ascii="宋体" w:hAnsi="宋体"/>
          <w:color w:val="000000"/>
        </w:rPr>
        <w:t>化合物</w:t>
      </w:r>
      <w:r>
        <w:rPr>
          <w:rFonts w:eastAsia="Times New Roman" w:cs="Times New Roman"/>
          <w:color w:val="000000"/>
        </w:rPr>
        <w:t>A</w:t>
      </w:r>
      <w:r>
        <w:rPr>
          <w:rFonts w:ascii="宋体" w:hAnsi="宋体"/>
          <w:color w:val="000000"/>
        </w:rPr>
        <w:t>能与</w:t>
      </w:r>
      <w:r w:rsidR="000D5900">
        <w:object w:dxaOrig="620" w:dyaOrig="360">
          <v:shape id="_x0000_i1233" type="#_x0000_t75" alt="学科网(www.zxxk.com)--教育资源门户，提供试卷、教案、课件、论文、素材以及各类教学资源下载，还有大量而丰富的教学相关资讯！" style="width:30.75pt;height:18pt" o:ole="">
            <v:imagedata r:id="rId381" o:title="eqIddf13fef9f3b41ec1eb588b99606e64f0"/>
          </v:shape>
          <o:OLEObject Type="Embed" ProgID="Equation.DSMT4" ShapeID="_x0000_i1233" DrawAspect="Content" ObjectID="_1751611521" r:id="rId382"/>
        </w:object>
      </w:r>
      <w:r>
        <w:rPr>
          <w:rFonts w:ascii="宋体" w:hAnsi="宋体"/>
          <w:color w:val="000000"/>
        </w:rPr>
        <w:t>发生显色反应</w:t>
      </w:r>
    </w:p>
    <w:p w:rsidR="000D5900" w:rsidRDefault="009876D4">
      <w:pPr>
        <w:spacing w:line="360" w:lineRule="auto"/>
        <w:jc w:val="left"/>
        <w:textAlignment w:val="center"/>
        <w:rPr>
          <w:color w:val="000000"/>
        </w:rPr>
      </w:pPr>
      <w:r>
        <w:rPr>
          <w:color w:val="000000"/>
        </w:rPr>
        <w:t xml:space="preserve">B.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的转变也可用</w:t>
      </w:r>
      <w:r w:rsidR="000D5900">
        <w:object w:dxaOrig="840" w:dyaOrig="360">
          <v:shape id="_x0000_i1234" type="#_x0000_t75" alt="学科网(www.zxxk.com)--教育资源门户，提供试卷、教案、课件、论文、素材以及各类教学资源下载，还有大量而丰富的教学相关资讯！" style="width:42pt;height:18pt" o:ole="">
            <v:imagedata r:id="rId35" o:title="eqIde27bd34b38d447163af65055eaa986f4"/>
          </v:shape>
          <o:OLEObject Type="Embed" ProgID="Equation.DSMT4" ShapeID="_x0000_i1234" DrawAspect="Content" ObjectID="_1751611522" r:id="rId383"/>
        </w:object>
      </w:r>
      <w:r>
        <w:rPr>
          <w:rFonts w:ascii="宋体" w:hAnsi="宋体"/>
          <w:color w:val="000000"/>
        </w:rPr>
        <w:t>在酸性条件下氧化来实现</w:t>
      </w:r>
    </w:p>
    <w:p w:rsidR="000D5900" w:rsidRDefault="009876D4">
      <w:pPr>
        <w:spacing w:line="360" w:lineRule="auto"/>
        <w:jc w:val="left"/>
        <w:textAlignment w:val="center"/>
        <w:rPr>
          <w:color w:val="000000"/>
        </w:rPr>
      </w:pPr>
      <w:r>
        <w:rPr>
          <w:color w:val="000000"/>
        </w:rPr>
        <w:t xml:space="preserve">C. </w:t>
      </w:r>
      <w:r>
        <w:rPr>
          <w:rFonts w:ascii="宋体" w:hAnsi="宋体"/>
          <w:color w:val="000000"/>
        </w:rPr>
        <w:t>在</w:t>
      </w:r>
      <w:r>
        <w:rPr>
          <w:rFonts w:eastAsia="Times New Roman" w:cs="Times New Roman"/>
          <w:color w:val="000000"/>
        </w:rPr>
        <w:t>B+C</w:t>
      </w:r>
      <w:r>
        <w:rPr>
          <w:rFonts w:ascii="宋体" w:hAnsi="宋体"/>
          <w:color w:val="000000"/>
        </w:rPr>
        <w:t>→</w:t>
      </w:r>
      <w:r>
        <w:rPr>
          <w:rFonts w:eastAsia="Times New Roman" w:cs="Times New Roman"/>
          <w:color w:val="000000"/>
        </w:rPr>
        <w:t>D</w:t>
      </w:r>
      <w:r>
        <w:rPr>
          <w:rFonts w:ascii="宋体" w:hAnsi="宋体"/>
          <w:color w:val="000000"/>
        </w:rPr>
        <w:t>的反应中，</w:t>
      </w:r>
      <w:r w:rsidR="000D5900">
        <w:object w:dxaOrig="740" w:dyaOrig="360">
          <v:shape id="_x0000_i1235" type="#_x0000_t75" alt="学科网(www.zxxk.com)--教育资源门户，提供试卷、教案、课件、论文、素材以及各类教学资源下载，还有大量而丰富的教学相关资讯！" style="width:36.75pt;height:18pt" o:ole="">
            <v:imagedata r:id="rId384" o:title="eqId63bb4f47ab47f09807918f4972fbe6a1"/>
          </v:shape>
          <o:OLEObject Type="Embed" ProgID="Equation.DSMT4" ShapeID="_x0000_i1235" DrawAspect="Content" ObjectID="_1751611523" r:id="rId385"/>
        </w:object>
      </w:r>
      <w:r>
        <w:rPr>
          <w:rFonts w:ascii="宋体" w:hAnsi="宋体"/>
          <w:color w:val="000000"/>
        </w:rPr>
        <w:t>作催化剂</w:t>
      </w:r>
    </w:p>
    <w:p w:rsidR="000D5900" w:rsidRDefault="009876D4">
      <w:pPr>
        <w:spacing w:line="360" w:lineRule="auto"/>
        <w:jc w:val="left"/>
        <w:textAlignment w:val="center"/>
        <w:rPr>
          <w:color w:val="000000"/>
        </w:rPr>
      </w:pPr>
      <w:r>
        <w:rPr>
          <w:color w:val="000000"/>
        </w:rPr>
        <w:t xml:space="preserve">D. </w:t>
      </w:r>
      <w:r>
        <w:rPr>
          <w:rFonts w:ascii="宋体" w:hAnsi="宋体"/>
          <w:color w:val="000000"/>
        </w:rPr>
        <w:t>依托比利可在酸性或碱性条件下发生水解反应</w:t>
      </w:r>
    </w:p>
    <w:p w:rsidR="000D5900" w:rsidRDefault="009876D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化合物</w:t>
      </w:r>
      <w:r>
        <w:rPr>
          <w:rFonts w:eastAsia="Times New Roman" w:cs="Times New Roman"/>
          <w:color w:val="000000"/>
        </w:rPr>
        <w:t>C</w:t>
      </w:r>
      <w:r>
        <w:rPr>
          <w:rFonts w:ascii="宋体" w:hAnsi="宋体"/>
          <w:color w:val="000000"/>
        </w:rPr>
        <w:t>的结构简式是</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写出</w:t>
      </w:r>
      <w:r>
        <w:rPr>
          <w:rFonts w:eastAsia="Times New Roman" w:cs="Times New Roman"/>
          <w:color w:val="000000"/>
        </w:rPr>
        <w:t>E</w:t>
      </w:r>
      <w:r>
        <w:rPr>
          <w:rFonts w:ascii="宋体" w:hAnsi="宋体"/>
          <w:color w:val="000000"/>
        </w:rPr>
        <w:t>→</w:t>
      </w:r>
      <w:r>
        <w:rPr>
          <w:rFonts w:eastAsia="Times New Roman" w:cs="Times New Roman"/>
          <w:color w:val="000000"/>
        </w:rPr>
        <w:t>F</w:t>
      </w:r>
      <w:r>
        <w:rPr>
          <w:rFonts w:ascii="宋体" w:hAnsi="宋体"/>
          <w:color w:val="000000"/>
        </w:rPr>
        <w:t>的化学方程式</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研究小组在实验室用苯甲醛为原料合成药物</w:t>
      </w:r>
      <w:r w:rsidR="000D5900">
        <w:object w:dxaOrig="340" w:dyaOrig="280">
          <v:shape id="_x0000_i1236" type="#_x0000_t75" alt="学科网(www.zxxk.com)--教育资源门户，提供试卷、教案、课件、论文、素材以及各类教学资源下载，还有大量而丰富的教学相关资讯！" style="width:17.25pt;height:14.25pt" o:ole="">
            <v:imagedata r:id="rId386" o:title="eqId8fce0c17bd73073925d9d4133c232174"/>
          </v:shape>
          <o:OLEObject Type="Embed" ProgID="Equation.DSMT4" ShapeID="_x0000_i1236" DrawAspect="Content" ObjectID="_1751611524" r:id="rId387"/>
        </w:object>
      </w:r>
      <w:r>
        <w:rPr>
          <w:rFonts w:ascii="宋体" w:hAnsi="宋体"/>
          <w:color w:val="000000"/>
        </w:rPr>
        <w:t>苄基苯甲酰胺</w:t>
      </w:r>
      <w:r>
        <w:rPr>
          <w:rFonts w:eastAsia="Times New Roman" w:cs="Times New Roman"/>
          <w:color w:val="000000"/>
        </w:rPr>
        <w:t>(</w:t>
      </w:r>
      <w:r>
        <w:rPr>
          <w:noProof/>
          <w:color w:val="000000"/>
        </w:rPr>
        <w:drawing>
          <wp:inline distT="0" distB="0" distL="114300" distR="114300">
            <wp:extent cx="742950" cy="476250"/>
            <wp:effectExtent l="0" t="0" r="0" b="0"/>
            <wp:docPr id="100075" name="图片 1000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5" name="图片 100075" descr="学科网(www.zxxk.com)--教育资源门户，提供试卷、教案、课件、论文、素材以及各类教学资源下载，还有大量而丰富的教学相关资讯！"/>
                    <pic:cNvPicPr>
                      <a:picLocks noChangeAspect="1"/>
                    </pic:cNvPicPr>
                  </pic:nvPicPr>
                  <pic:blipFill>
                    <a:blip r:embed="rId388" cstate="print"/>
                    <a:stretch>
                      <a:fillRect/>
                    </a:stretch>
                  </pic:blipFill>
                  <pic:spPr>
                    <a:xfrm>
                      <a:off x="0" y="0"/>
                      <a:ext cx="742950" cy="476250"/>
                    </a:xfrm>
                    <a:prstGeom prst="rect">
                      <a:avLst/>
                    </a:prstGeom>
                  </pic:spPr>
                </pic:pic>
              </a:graphicData>
            </a:graphic>
          </wp:inline>
        </w:drawing>
      </w:r>
      <w:r>
        <w:rPr>
          <w:rFonts w:eastAsia="Times New Roman" w:cs="Times New Roman"/>
          <w:color w:val="000000"/>
        </w:rPr>
        <w:t>)</w:t>
      </w:r>
      <w:r>
        <w:rPr>
          <w:rFonts w:ascii="宋体" w:hAnsi="宋体"/>
          <w:color w:val="000000"/>
        </w:rPr>
        <w:t>利用以上合成线路中的相关信息，设计该合成路线</w:t>
      </w:r>
      <w:r>
        <w:rPr>
          <w:color w:val="000000"/>
        </w:rPr>
        <w:t>___________</w:t>
      </w:r>
      <w:r>
        <w:rPr>
          <w:rFonts w:eastAsia="Times New Roman" w:cs="Times New Roman"/>
          <w:color w:val="000000"/>
        </w:rPr>
        <w:t>(</w:t>
      </w:r>
      <w:r>
        <w:rPr>
          <w:rFonts w:ascii="宋体" w:hAnsi="宋体"/>
          <w:color w:val="000000"/>
        </w:rPr>
        <w:t>用流程图表示，无机试剂任选</w:t>
      </w:r>
      <w:r>
        <w:rPr>
          <w:rFonts w:eastAsia="Times New Roman" w:cs="Times New Roman"/>
          <w:color w:val="000000"/>
        </w:rPr>
        <w:t>)</w:t>
      </w:r>
    </w:p>
    <w:p w:rsidR="000D5900" w:rsidRDefault="009876D4">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写出同时符合下列条件的化合物</w:t>
      </w:r>
      <w:r>
        <w:rPr>
          <w:rFonts w:eastAsia="Times New Roman" w:cs="Times New Roman"/>
          <w:color w:val="000000"/>
        </w:rPr>
        <w:t>D</w:t>
      </w:r>
      <w:r>
        <w:rPr>
          <w:rFonts w:ascii="宋体" w:hAnsi="宋体"/>
          <w:color w:val="000000"/>
        </w:rPr>
        <w:t>的同分异构体的结构简式</w:t>
      </w:r>
      <w:r>
        <w:rPr>
          <w:color w:val="000000"/>
        </w:rPr>
        <w:t>___________</w:t>
      </w:r>
      <w:r>
        <w:rPr>
          <w:rFonts w:ascii="宋体" w:hAnsi="宋体"/>
          <w:color w:val="000000"/>
        </w:rPr>
        <w:t>。</w:t>
      </w:r>
    </w:p>
    <w:p w:rsidR="000D5900" w:rsidRDefault="009876D4">
      <w:pPr>
        <w:spacing w:line="360" w:lineRule="auto"/>
        <w:jc w:val="left"/>
        <w:textAlignment w:val="center"/>
        <w:rPr>
          <w:color w:val="000000"/>
        </w:rPr>
      </w:pPr>
      <w:r>
        <w:rPr>
          <w:rFonts w:ascii="宋体" w:hAnsi="宋体"/>
          <w:color w:val="000000"/>
        </w:rPr>
        <w:t>①分子中含有苯环</w:t>
      </w:r>
    </w:p>
    <w:p w:rsidR="000D5900" w:rsidRDefault="009876D4">
      <w:pPr>
        <w:spacing w:line="360" w:lineRule="auto"/>
        <w:jc w:val="left"/>
        <w:textAlignment w:val="center"/>
        <w:rPr>
          <w:color w:val="000000"/>
        </w:rPr>
      </w:pPr>
      <w:r>
        <w:rPr>
          <w:rFonts w:ascii="宋体" w:hAnsi="宋体"/>
          <w:color w:val="000000"/>
        </w:rPr>
        <w:t>②</w:t>
      </w:r>
      <w:r w:rsidR="000D5900">
        <w:object w:dxaOrig="860" w:dyaOrig="300">
          <v:shape id="_x0000_i1237" type="#_x0000_t75" alt="学科网(www.zxxk.com)--教育资源门户，提供试卷、教案、课件、论文、素材以及各类教学资源下载，还有大量而丰富的教学相关资讯！" style="width:42.75pt;height:15pt" o:ole="">
            <v:imagedata r:id="rId389" o:title="eqId647aedf3ee34c6fc4fc3f884d144a596"/>
          </v:shape>
          <o:OLEObject Type="Embed" ProgID="Equation.DSMT4" ShapeID="_x0000_i1237" DrawAspect="Content" ObjectID="_1751611525" r:id="rId390"/>
        </w:object>
      </w:r>
      <w:r>
        <w:rPr>
          <w:rFonts w:ascii="宋体" w:hAnsi="宋体"/>
          <w:color w:val="000000"/>
        </w:rPr>
        <w:t>谱和</w:t>
      </w:r>
      <w:r w:rsidR="000D5900">
        <w:object w:dxaOrig="320" w:dyaOrig="260">
          <v:shape id="_x0000_i1238" type="#_x0000_t75" alt="学科网(www.zxxk.com)--教育资源门户，提供试卷、教案、课件、论文、素材以及各类教学资源下载，还有大量而丰富的教学相关资讯！" style="width:15.75pt;height:12.75pt" o:ole="">
            <v:imagedata r:id="rId391" o:title="eqId0ebb4e516c2dc4a10ea339e9016932cc"/>
          </v:shape>
          <o:OLEObject Type="Embed" ProgID="Equation.DSMT4" ShapeID="_x0000_i1238" DrawAspect="Content" ObjectID="_1751611526" r:id="rId392"/>
        </w:object>
      </w:r>
      <w:r>
        <w:rPr>
          <w:rFonts w:ascii="宋体" w:hAnsi="宋体"/>
          <w:color w:val="000000"/>
        </w:rPr>
        <w:t>谱检测表明：分子中共有</w:t>
      </w:r>
      <w:r>
        <w:rPr>
          <w:rFonts w:eastAsia="Times New Roman" w:cs="Times New Roman"/>
          <w:color w:val="000000"/>
        </w:rPr>
        <w:t>4</w:t>
      </w:r>
      <w:r>
        <w:rPr>
          <w:rFonts w:ascii="宋体" w:hAnsi="宋体"/>
          <w:color w:val="000000"/>
        </w:rPr>
        <w:t>种不同化学环境的氢原子，有酰胺基</w:t>
      </w:r>
      <w:r>
        <w:rPr>
          <w:rFonts w:eastAsia="Times New Roman" w:cs="Times New Roman"/>
          <w:color w:val="000000"/>
        </w:rPr>
        <w:t>(</w:t>
      </w:r>
      <w:r>
        <w:rPr>
          <w:noProof/>
          <w:color w:val="000000"/>
        </w:rPr>
        <w:drawing>
          <wp:inline distT="0" distB="0" distL="114300" distR="114300">
            <wp:extent cx="666750" cy="523875"/>
            <wp:effectExtent l="0" t="0" r="0" b="9525"/>
            <wp:docPr id="100077" name="图片 1000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7" name="图片 100077" descr="学科网(www.zxxk.com)--教育资源门户，提供试卷、教案、课件、论文、素材以及各类教学资源下载，还有大量而丰富的教学相关资讯！"/>
                    <pic:cNvPicPr>
                      <a:picLocks noChangeAspect="1"/>
                    </pic:cNvPicPr>
                  </pic:nvPicPr>
                  <pic:blipFill>
                    <a:blip r:embed="rId393" cstate="print"/>
                    <a:stretch>
                      <a:fillRect/>
                    </a:stretch>
                  </pic:blipFill>
                  <pic:spPr>
                    <a:xfrm>
                      <a:off x="0" y="0"/>
                      <a:ext cx="666750" cy="523875"/>
                    </a:xfrm>
                    <a:prstGeom prst="rect">
                      <a:avLst/>
                    </a:prstGeom>
                  </pic:spPr>
                </pic:pic>
              </a:graphicData>
            </a:graphic>
          </wp:inline>
        </w:drawing>
      </w:r>
      <w:r>
        <w:rPr>
          <w:rFonts w:eastAsia="Times New Roman" w:cs="Times New Roman"/>
          <w:color w:val="000000"/>
        </w:rPr>
        <w:t>)</w:t>
      </w:r>
      <w:r>
        <w:rPr>
          <w:rFonts w:ascii="宋体" w:hAnsi="宋体"/>
          <w:color w:val="000000"/>
        </w:rPr>
        <w:t>。</w:t>
      </w:r>
    </w:p>
    <w:p w:rsidR="000D5900" w:rsidRDefault="009876D4">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羟基、醛基</w:t>
      </w:r>
      <w:r>
        <w:rPr>
          <w:color w:val="000000"/>
        </w:rPr>
        <w:t xml:space="preserve">    </w:t>
      </w:r>
      <w:r>
        <w:rPr>
          <w:color w:val="000000"/>
        </w:rPr>
        <w:t>（</w:t>
      </w:r>
      <w:r>
        <w:rPr>
          <w:color w:val="000000"/>
        </w:rPr>
        <w:t>2</w:t>
      </w:r>
      <w:r>
        <w:rPr>
          <w:color w:val="000000"/>
        </w:rPr>
        <w:t>）</w:t>
      </w:r>
      <w:r>
        <w:rPr>
          <w:color w:val="000000"/>
        </w:rPr>
        <w:t xml:space="preserve">BC    </w:t>
      </w:r>
    </w:p>
    <w:p w:rsidR="000D5900" w:rsidRDefault="009876D4">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color w:val="000000"/>
        </w:rPr>
        <w:t xml:space="preserve">    </w:t>
      </w:r>
    </w:p>
    <w:p w:rsidR="000D5900" w:rsidRDefault="009876D4">
      <w:pPr>
        <w:spacing w:line="360" w:lineRule="auto"/>
        <w:textAlignment w:val="center"/>
        <w:rPr>
          <w:color w:val="000000"/>
        </w:rPr>
      </w:pPr>
      <w:r>
        <w:rPr>
          <w:color w:val="000000"/>
        </w:rPr>
        <w:t>（</w:t>
      </w:r>
      <w:r>
        <w:rPr>
          <w:color w:val="000000"/>
        </w:rPr>
        <w:t>4</w:t>
      </w:r>
      <w:r>
        <w:rPr>
          <w:color w:val="000000"/>
        </w:rPr>
        <w:t>）</w:t>
      </w:r>
      <w:r>
        <w:rPr>
          <w:noProof/>
          <w:color w:val="000000"/>
        </w:rPr>
        <w:drawing>
          <wp:inline distT="0" distB="0" distL="114300" distR="114300">
            <wp:extent cx="981075" cy="638175"/>
            <wp:effectExtent l="0" t="0" r="9525" b="9525"/>
            <wp:docPr id="100079" name="图片 10007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9" name="图片 100079"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981075" cy="638175"/>
                    </a:xfrm>
                    <a:prstGeom prst="rect">
                      <a:avLst/>
                    </a:prstGeom>
                  </pic:spPr>
                </pic:pic>
              </a:graphicData>
            </a:graphic>
          </wp:inline>
        </w:drawing>
      </w:r>
      <w:r>
        <w:rPr>
          <w:rFonts w:eastAsia="Times New Roman" w:cs="Times New Roman"/>
          <w:color w:val="000000"/>
        </w:rPr>
        <w:t>+2H</w:t>
      </w:r>
      <w:r>
        <w:rPr>
          <w:rFonts w:eastAsia="Times New Roman" w:cs="Times New Roman"/>
          <w:color w:val="000000"/>
          <w:vertAlign w:val="subscript"/>
        </w:rPr>
        <w:t>2</w:t>
      </w:r>
      <w:r w:rsidR="000D5900">
        <w:object w:dxaOrig="980" w:dyaOrig="400">
          <v:shape id="_x0000_i1239" type="#_x0000_t75" alt="学科网(www.zxxk.com)--教育资源门户，提供试卷、教案、课件、论文、素材以及各类教学资源下载，还有大量而丰富的教学相关资讯！" style="width:48.75pt;height:20.25pt" o:ole="">
            <v:imagedata r:id="rId395" o:title="eqId616edd9c7daccd05bd29106ca595e0c8"/>
          </v:shape>
          <o:OLEObject Type="Embed" ProgID="Equation.DSMT4" ShapeID="_x0000_i1239" DrawAspect="Content" ObjectID="_1751611527" r:id="rId396"/>
        </w:object>
      </w:r>
      <w:r>
        <w:rPr>
          <w:noProof/>
          <w:color w:val="000000"/>
        </w:rPr>
        <w:drawing>
          <wp:inline distT="0" distB="0" distL="114300" distR="114300">
            <wp:extent cx="981075" cy="638175"/>
            <wp:effectExtent l="0" t="0" r="9525" b="9525"/>
            <wp:docPr id="100081" name="图片 1000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1" name="图片 100081" descr="学科网(www.zxxk.com)--教育资源门户，提供试卷、教案、课件、论文、素材以及各类教学资源下载，还有大量而丰富的教学相关资讯！"/>
                    <pic:cNvPicPr>
                      <a:picLocks noChangeAspect="1"/>
                    </pic:cNvPicPr>
                  </pic:nvPicPr>
                  <pic:blipFill>
                    <a:blip r:embed="rId397" cstate="print"/>
                    <a:stretch>
                      <a:fillRect/>
                    </a:stretch>
                  </pic:blipFill>
                  <pic:spPr>
                    <a:xfrm>
                      <a:off x="0" y="0"/>
                      <a:ext cx="981075" cy="638175"/>
                    </a:xfrm>
                    <a:prstGeom prst="rect">
                      <a:avLst/>
                    </a:prstGeom>
                  </pic:spPr>
                </pic:pic>
              </a:graphicData>
            </a:graphic>
          </wp:inline>
        </w:drawing>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color w:val="000000"/>
        </w:rPr>
        <w:t xml:space="preserve">    </w:t>
      </w:r>
    </w:p>
    <w:p w:rsidR="000D5900" w:rsidRDefault="009876D4">
      <w:pPr>
        <w:spacing w:line="360" w:lineRule="auto"/>
        <w:textAlignment w:val="center"/>
        <w:rPr>
          <w:color w:val="000000"/>
        </w:rPr>
      </w:pPr>
      <w:r>
        <w:rPr>
          <w:color w:val="000000"/>
        </w:rPr>
        <w:lastRenderedPageBreak/>
        <w:t>（</w:t>
      </w:r>
      <w:r>
        <w:rPr>
          <w:color w:val="000000"/>
        </w:rPr>
        <w:t>5</w:t>
      </w:r>
      <w:r>
        <w:rPr>
          <w:color w:val="000000"/>
        </w:rPr>
        <w:t>）</w:t>
      </w:r>
      <w:r>
        <w:rPr>
          <w:noProof/>
          <w:color w:val="000000"/>
        </w:rPr>
        <w:drawing>
          <wp:inline distT="0" distB="0" distL="114300" distR="114300">
            <wp:extent cx="4124325" cy="1009650"/>
            <wp:effectExtent l="0" t="0" r="9525" b="0"/>
            <wp:docPr id="100083" name="图片 1000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3" name="图片 100083" descr="学科网(www.zxxk.com)--教育资源门户，提供试卷、教案、课件、论文、素材以及各类教学资源下载，还有大量而丰富的教学相关资讯！"/>
                    <pic:cNvPicPr>
                      <a:picLocks noChangeAspect="1"/>
                    </pic:cNvPicPr>
                  </pic:nvPicPr>
                  <pic:blipFill>
                    <a:blip r:embed="rId398" cstate="print"/>
                    <a:stretch>
                      <a:fillRect/>
                    </a:stretch>
                  </pic:blipFill>
                  <pic:spPr>
                    <a:xfrm>
                      <a:off x="0" y="0"/>
                      <a:ext cx="4124325" cy="1009650"/>
                    </a:xfrm>
                    <a:prstGeom prst="rect">
                      <a:avLst/>
                    </a:prstGeom>
                  </pic:spPr>
                </pic:pic>
              </a:graphicData>
            </a:graphic>
          </wp:inline>
        </w:drawing>
      </w:r>
      <w:r>
        <w:rPr>
          <w:color w:val="000000"/>
        </w:rPr>
        <w:t xml:space="preserve">    </w:t>
      </w:r>
      <w:r>
        <w:rPr>
          <w:color w:val="000000"/>
        </w:rPr>
        <w:t>（</w:t>
      </w:r>
      <w:r>
        <w:rPr>
          <w:color w:val="000000"/>
        </w:rPr>
        <w:t>6</w:t>
      </w:r>
      <w:r>
        <w:rPr>
          <w:color w:val="000000"/>
        </w:rPr>
        <w:t>）</w:t>
      </w:r>
      <w:r>
        <w:rPr>
          <w:noProof/>
          <w:color w:val="000000"/>
        </w:rPr>
        <w:drawing>
          <wp:inline distT="0" distB="0" distL="114300" distR="114300">
            <wp:extent cx="657225" cy="942975"/>
            <wp:effectExtent l="0" t="0" r="9525" b="9525"/>
            <wp:docPr id="100085" name="图片 1000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5" name="图片 100085" descr="学科网(www.zxxk.com)--教育资源门户，提供试卷、教案、课件、论文、素材以及各类教学资源下载，还有大量而丰富的教学相关资讯！"/>
                    <pic:cNvPicPr>
                      <a:picLocks noChangeAspect="1"/>
                    </pic:cNvPicPr>
                  </pic:nvPicPr>
                  <pic:blipFill>
                    <a:blip r:embed="rId399" cstate="print"/>
                    <a:stretch>
                      <a:fillRect/>
                    </a:stretch>
                  </pic:blipFill>
                  <pic:spPr>
                    <a:xfrm>
                      <a:off x="0" y="0"/>
                      <a:ext cx="657225" cy="9429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828675" cy="1571625"/>
            <wp:effectExtent l="0" t="0" r="9525" b="9525"/>
            <wp:docPr id="100087" name="图片 1000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7" name="图片 100087" descr="学科网(www.zxxk.com)--教育资源门户，提供试卷、教案、课件、论文、素材以及各类教学资源下载，还有大量而丰富的教学相关资讯！"/>
                    <pic:cNvPicPr>
                      <a:picLocks noChangeAspect="1"/>
                    </pic:cNvPicPr>
                  </pic:nvPicPr>
                  <pic:blipFill>
                    <a:blip r:embed="rId400" cstate="print"/>
                    <a:stretch>
                      <a:fillRect/>
                    </a:stretch>
                  </pic:blipFill>
                  <pic:spPr>
                    <a:xfrm>
                      <a:off x="0" y="0"/>
                      <a:ext cx="828675" cy="15716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33500" cy="1314450"/>
            <wp:effectExtent l="0" t="0" r="0" b="0"/>
            <wp:docPr id="100089" name="图片 1000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89" name="图片 100089" descr="学科网(www.zxxk.com)--教育资源门户，提供试卷、教案、课件、论文、素材以及各类教学资源下载，还有大量而丰富的教学相关资讯！"/>
                    <pic:cNvPicPr>
                      <a:picLocks noChangeAspect="1"/>
                    </pic:cNvPicPr>
                  </pic:nvPicPr>
                  <pic:blipFill>
                    <a:blip r:embed="rId401" cstate="print"/>
                    <a:stretch>
                      <a:fillRect/>
                    </a:stretch>
                  </pic:blipFill>
                  <pic:spPr>
                    <a:xfrm>
                      <a:off x="0" y="0"/>
                      <a:ext cx="1333500" cy="13144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33500" cy="1419225"/>
            <wp:effectExtent l="0" t="0" r="0" b="9525"/>
            <wp:docPr id="100091" name="图片 1000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1" name="图片 100091" descr="学科网(www.zxxk.com)--教育资源门户，提供试卷、教案、课件、论文、素材以及各类教学资源下载，还有大量而丰富的教学相关资讯！"/>
                    <pic:cNvPicPr>
                      <a:picLocks noChangeAspect="1"/>
                    </pic:cNvPicPr>
                  </pic:nvPicPr>
                  <pic:blipFill>
                    <a:blip r:embed="rId402" cstate="print"/>
                    <a:stretch>
                      <a:fillRect/>
                    </a:stretch>
                  </pic:blipFill>
                  <pic:spPr>
                    <a:xfrm>
                      <a:off x="0" y="0"/>
                      <a:ext cx="1333500" cy="1419225"/>
                    </a:xfrm>
                    <a:prstGeom prst="rect">
                      <a:avLst/>
                    </a:prstGeom>
                  </pic:spPr>
                </pic:pic>
              </a:graphicData>
            </a:graphic>
          </wp:inline>
        </w:drawing>
      </w:r>
    </w:p>
    <w:p w:rsidR="000D5900" w:rsidRDefault="009876D4">
      <w:pPr>
        <w:spacing w:line="360" w:lineRule="auto"/>
        <w:textAlignment w:val="center"/>
        <w:rPr>
          <w:color w:val="000000"/>
        </w:rPr>
      </w:pPr>
      <w:r>
        <w:rPr>
          <w:color w:val="2E75B6"/>
        </w:rPr>
        <w:t>【解析】</w:t>
      </w:r>
    </w:p>
    <w:p w:rsidR="000D5900" w:rsidRDefault="009876D4">
      <w:pPr>
        <w:spacing w:line="360" w:lineRule="auto"/>
        <w:jc w:val="left"/>
        <w:textAlignment w:val="center"/>
        <w:rPr>
          <w:color w:val="000000"/>
        </w:rPr>
      </w:pPr>
      <w:r>
        <w:rPr>
          <w:color w:val="000000"/>
        </w:rPr>
        <w:t>【分析】</w:t>
      </w:r>
      <w:r>
        <w:rPr>
          <w:rFonts w:ascii="宋体" w:hAnsi="宋体"/>
          <w:color w:val="000000"/>
        </w:rPr>
        <w:t>由有机物的转化关系可知，</w:t>
      </w:r>
      <w:r>
        <w:rPr>
          <w:noProof/>
          <w:color w:val="000000"/>
        </w:rPr>
        <w:drawing>
          <wp:inline distT="0" distB="0" distL="114300" distR="114300">
            <wp:extent cx="333375" cy="619125"/>
            <wp:effectExtent l="0" t="0" r="9525" b="9525"/>
            <wp:docPr id="100093" name="图片 1000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3" name="图片 100093" descr="学科网(www.zxxk.com)--教育资源门户，提供试卷、教案、课件、论文、素材以及各类教学资源下载，还有大量而丰富的教学相关资讯！"/>
                    <pic:cNvPicPr>
                      <a:picLocks noChangeAspect="1"/>
                    </pic:cNvPicPr>
                  </pic:nvPicPr>
                  <pic:blipFill>
                    <a:blip r:embed="rId403" cstate="print"/>
                    <a:stretch>
                      <a:fillRect/>
                    </a:stretch>
                  </pic:blipFill>
                  <pic:spPr>
                    <a:xfrm>
                      <a:off x="0" y="0"/>
                      <a:ext cx="333375" cy="619125"/>
                    </a:xfrm>
                    <a:prstGeom prst="rect">
                      <a:avLst/>
                    </a:prstGeom>
                  </pic:spPr>
                </pic:pic>
              </a:graphicData>
            </a:graphic>
          </wp:inline>
        </w:drawing>
      </w:r>
      <w:r>
        <w:rPr>
          <w:rFonts w:ascii="宋体" w:hAnsi="宋体"/>
          <w:color w:val="000000"/>
        </w:rPr>
        <w:t>发生催化氧化反应生成</w:t>
      </w:r>
      <w:r>
        <w:rPr>
          <w:noProof/>
          <w:color w:val="000000"/>
        </w:rPr>
        <w:drawing>
          <wp:inline distT="0" distB="0" distL="114300" distR="114300">
            <wp:extent cx="371475" cy="619125"/>
            <wp:effectExtent l="0" t="0" r="9525" b="9525"/>
            <wp:docPr id="100095" name="图片 1000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5" name="图片 100095" descr="学科网(www.zxxk.com)--教育资源门户，提供试卷、教案、课件、论文、素材以及各类教学资源下载，还有大量而丰富的教学相关资讯！"/>
                    <pic:cNvPicPr>
                      <a:picLocks noChangeAspect="1"/>
                    </pic:cNvPicPr>
                  </pic:nvPicPr>
                  <pic:blipFill>
                    <a:blip r:embed="rId404" cstate="print"/>
                    <a:stretch>
                      <a:fillRect/>
                    </a:stretch>
                  </pic:blipFill>
                  <pic:spPr>
                    <a:xfrm>
                      <a:off x="0" y="0"/>
                      <a:ext cx="371475" cy="619125"/>
                    </a:xfrm>
                    <a:prstGeom prst="rect">
                      <a:avLst/>
                    </a:prstGeom>
                  </pic:spPr>
                </pic:pic>
              </a:graphicData>
            </a:graphic>
          </wp:inline>
        </w:drawing>
      </w:r>
      <w:r>
        <w:rPr>
          <w:rFonts w:ascii="宋体" w:hAnsi="宋体"/>
          <w:color w:val="000000"/>
        </w:rPr>
        <w:t>，碳酸钾作用下</w:t>
      </w:r>
      <w:r>
        <w:rPr>
          <w:noProof/>
          <w:color w:val="000000"/>
        </w:rPr>
        <w:drawing>
          <wp:inline distT="0" distB="0" distL="114300" distR="114300">
            <wp:extent cx="371475" cy="619125"/>
            <wp:effectExtent l="0" t="0" r="9525" b="9525"/>
            <wp:docPr id="100097" name="图片 1000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图片 100097" descr="学科网(www.zxxk.com)--教育资源门户，提供试卷、教案、课件、论文、素材以及各类教学资源下载，还有大量而丰富的教学相关资讯！"/>
                    <pic:cNvPicPr>
                      <a:picLocks noChangeAspect="1"/>
                    </pic:cNvPicPr>
                  </pic:nvPicPr>
                  <pic:blipFill>
                    <a:blip r:embed="rId405" cstate="print"/>
                    <a:stretch>
                      <a:fillRect/>
                    </a:stretch>
                  </pic:blipFill>
                  <pic:spPr>
                    <a:xfrm>
                      <a:off x="0" y="0"/>
                      <a:ext cx="371475" cy="619125"/>
                    </a:xfrm>
                    <a:prstGeom prst="rect">
                      <a:avLst/>
                    </a:prstGeom>
                  </pic:spPr>
                </pic:pic>
              </a:graphicData>
            </a:graphic>
          </wp:inline>
        </w:drawing>
      </w:r>
      <w:r>
        <w:rPr>
          <w:rFonts w:ascii="宋体" w:hAnsi="宋体"/>
          <w:color w:val="000000"/>
        </w:rPr>
        <w:t>与</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发生取代反应生成</w:t>
      </w:r>
      <w:r>
        <w:rPr>
          <w:noProof/>
          <w:color w:val="000000"/>
        </w:rPr>
        <w:drawing>
          <wp:inline distT="0" distB="0" distL="114300" distR="114300">
            <wp:extent cx="981075" cy="638175"/>
            <wp:effectExtent l="0" t="0" r="9525" b="9525"/>
            <wp:docPr id="100099" name="图片 1000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9" name="图片 100099" descr="学科网(www.zxxk.com)--教育资源门户，提供试卷、教案、课件、论文、素材以及各类教学资源下载，还有大量而丰富的教学相关资讯！"/>
                    <pic:cNvPicPr>
                      <a:picLocks noChangeAspect="1"/>
                    </pic:cNvPicPr>
                  </pic:nvPicPr>
                  <pic:blipFill>
                    <a:blip r:embed="rId406" cstate="print"/>
                    <a:stretch>
                      <a:fillRect/>
                    </a:stretch>
                  </pic:blipFill>
                  <pic:spPr>
                    <a:xfrm>
                      <a:off x="0" y="0"/>
                      <a:ext cx="981075" cy="638175"/>
                    </a:xfrm>
                    <a:prstGeom prst="rect">
                      <a:avLst/>
                    </a:prstGeom>
                  </pic:spPr>
                </pic:pic>
              </a:graphicData>
            </a:graphic>
          </wp:inline>
        </w:drawing>
      </w:r>
      <w:r>
        <w:rPr>
          <w:rFonts w:ascii="宋体" w:hAnsi="宋体"/>
          <w:color w:val="000000"/>
        </w:rPr>
        <w:t>，则</w:t>
      </w:r>
      <w:r>
        <w:rPr>
          <w:rFonts w:eastAsia="Times New Roman" w:cs="Times New Roman"/>
          <w:color w:val="000000"/>
        </w:rPr>
        <w:t>C</w:t>
      </w:r>
      <w:r>
        <w:rPr>
          <w:rFonts w:ascii="宋体" w:hAnsi="宋体"/>
          <w:color w:val="000000"/>
        </w:rPr>
        <w:t>为</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w:t>
      </w:r>
      <w:r>
        <w:rPr>
          <w:noProof/>
          <w:color w:val="000000"/>
        </w:rPr>
        <w:drawing>
          <wp:inline distT="0" distB="0" distL="114300" distR="114300">
            <wp:extent cx="981075" cy="638175"/>
            <wp:effectExtent l="0" t="0" r="9525" b="9525"/>
            <wp:docPr id="100101" name="图片 10010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1" name="图片 100101" descr="学科网(www.zxxk.com)--教育资源门户，提供试卷、教案、课件、论文、素材以及各类教学资源下载，还有大量而丰富的教学相关资讯！"/>
                    <pic:cNvPicPr>
                      <a:picLocks noChangeAspect="1"/>
                    </pic:cNvPicPr>
                  </pic:nvPicPr>
                  <pic:blipFill>
                    <a:blip r:embed="rId407" cstate="print"/>
                    <a:stretch>
                      <a:fillRect/>
                    </a:stretch>
                  </pic:blipFill>
                  <pic:spPr>
                    <a:xfrm>
                      <a:off x="0" y="0"/>
                      <a:ext cx="981075" cy="638175"/>
                    </a:xfrm>
                    <a:prstGeom prst="rect">
                      <a:avLst/>
                    </a:prstGeom>
                  </pic:spPr>
                </pic:pic>
              </a:graphicData>
            </a:graphic>
          </wp:inline>
        </w:drawing>
      </w:r>
      <w:r>
        <w:rPr>
          <w:rFonts w:ascii="宋体" w:hAnsi="宋体"/>
          <w:color w:val="000000"/>
        </w:rPr>
        <w:t>与</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OH</w:t>
      </w:r>
      <w:r>
        <w:rPr>
          <w:rFonts w:ascii="宋体" w:hAnsi="宋体"/>
          <w:color w:val="000000"/>
        </w:rPr>
        <w:t>反应生成</w:t>
      </w:r>
      <w:r>
        <w:rPr>
          <w:noProof/>
          <w:color w:val="000000"/>
        </w:rPr>
        <w:drawing>
          <wp:inline distT="0" distB="0" distL="114300" distR="114300">
            <wp:extent cx="981075" cy="638175"/>
            <wp:effectExtent l="0" t="0" r="9525" b="9525"/>
            <wp:docPr id="100103" name="图片 1001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图片 100103" descr="学科网(www.zxxk.com)--教育资源门户，提供试卷、教案、课件、论文、素材以及各类教学资源下载，还有大量而丰富的教学相关资讯！"/>
                    <pic:cNvPicPr>
                      <a:picLocks noChangeAspect="1"/>
                    </pic:cNvPicPr>
                  </pic:nvPicPr>
                  <pic:blipFill>
                    <a:blip r:embed="rId408" cstate="print"/>
                    <a:stretch>
                      <a:fillRect/>
                    </a:stretch>
                  </pic:blipFill>
                  <pic:spPr>
                    <a:xfrm>
                      <a:off x="0" y="0"/>
                      <a:ext cx="981075" cy="638175"/>
                    </a:xfrm>
                    <a:prstGeom prst="rect">
                      <a:avLst/>
                    </a:prstGeom>
                  </pic:spPr>
                </pic:pic>
              </a:graphicData>
            </a:graphic>
          </wp:inline>
        </w:drawing>
      </w:r>
      <w:r>
        <w:rPr>
          <w:rFonts w:ascii="宋体" w:hAnsi="宋体"/>
          <w:color w:val="000000"/>
        </w:rPr>
        <w:t>，则</w:t>
      </w:r>
      <w:r>
        <w:rPr>
          <w:rFonts w:eastAsia="Times New Roman" w:cs="Times New Roman"/>
          <w:color w:val="000000"/>
        </w:rPr>
        <w:t>E</w:t>
      </w:r>
      <w:r>
        <w:rPr>
          <w:rFonts w:ascii="宋体" w:hAnsi="宋体"/>
          <w:color w:val="000000"/>
        </w:rPr>
        <w:t>为</w:t>
      </w:r>
      <w:r>
        <w:rPr>
          <w:noProof/>
          <w:color w:val="000000"/>
        </w:rPr>
        <w:drawing>
          <wp:inline distT="0" distB="0" distL="114300" distR="114300">
            <wp:extent cx="981075" cy="638175"/>
            <wp:effectExtent l="0" t="0" r="9525" b="9525"/>
            <wp:docPr id="100105" name="图片 1001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5" name="图片 100105"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981075" cy="638175"/>
                    </a:xfrm>
                    <a:prstGeom prst="rect">
                      <a:avLst/>
                    </a:prstGeom>
                  </pic:spPr>
                </pic:pic>
              </a:graphicData>
            </a:graphic>
          </wp:inline>
        </w:drawing>
      </w:r>
      <w:r>
        <w:rPr>
          <w:rFonts w:ascii="宋体" w:hAnsi="宋体"/>
          <w:color w:val="000000"/>
        </w:rPr>
        <w:t>；催化剂作用下</w:t>
      </w:r>
      <w:r>
        <w:rPr>
          <w:noProof/>
          <w:color w:val="000000"/>
        </w:rPr>
        <w:drawing>
          <wp:inline distT="0" distB="0" distL="114300" distR="114300">
            <wp:extent cx="981075" cy="638175"/>
            <wp:effectExtent l="0" t="0" r="9525" b="9525"/>
            <wp:docPr id="100107" name="图片 1001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7" name="图片 100107"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981075" cy="638175"/>
                    </a:xfrm>
                    <a:prstGeom prst="rect">
                      <a:avLst/>
                    </a:prstGeom>
                  </pic:spPr>
                </pic:pic>
              </a:graphicData>
            </a:graphic>
          </wp:inline>
        </w:drawing>
      </w:r>
      <w:r>
        <w:rPr>
          <w:rFonts w:ascii="宋体" w:hAnsi="宋体"/>
          <w:color w:val="000000"/>
        </w:rPr>
        <w:t>与氢气发生还原反应生成</w:t>
      </w:r>
      <w:r>
        <w:rPr>
          <w:noProof/>
          <w:color w:val="000000"/>
        </w:rPr>
        <w:drawing>
          <wp:inline distT="0" distB="0" distL="114300" distR="114300">
            <wp:extent cx="981075" cy="638175"/>
            <wp:effectExtent l="0" t="0" r="9525" b="9525"/>
            <wp:docPr id="100109" name="图片 1001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9" name="图片 100109" descr="学科网(www.zxxk.com)--教育资源门户，提供试卷、教案、课件、论文、素材以及各类教学资源下载，还有大量而丰富的教学相关资讯！"/>
                    <pic:cNvPicPr>
                      <a:picLocks noChangeAspect="1"/>
                    </pic:cNvPicPr>
                  </pic:nvPicPr>
                  <pic:blipFill>
                    <a:blip r:embed="rId397" cstate="print"/>
                    <a:stretch>
                      <a:fillRect/>
                    </a:stretch>
                  </pic:blipFill>
                  <pic:spPr>
                    <a:xfrm>
                      <a:off x="0" y="0"/>
                      <a:ext cx="981075" cy="638175"/>
                    </a:xfrm>
                    <a:prstGeom prst="rect">
                      <a:avLst/>
                    </a:prstGeom>
                  </pic:spPr>
                </pic:pic>
              </a:graphicData>
            </a:graphic>
          </wp:inline>
        </w:drawing>
      </w:r>
      <w:r>
        <w:rPr>
          <w:rFonts w:ascii="宋体" w:hAnsi="宋体"/>
          <w:color w:val="000000"/>
        </w:rPr>
        <w:t>，则</w:t>
      </w:r>
      <w:r>
        <w:rPr>
          <w:rFonts w:eastAsia="Times New Roman" w:cs="Times New Roman"/>
          <w:color w:val="000000"/>
        </w:rPr>
        <w:t>F</w:t>
      </w:r>
      <w:r>
        <w:rPr>
          <w:rFonts w:ascii="宋体" w:hAnsi="宋体"/>
          <w:color w:val="000000"/>
        </w:rPr>
        <w:t>为</w:t>
      </w:r>
      <w:r>
        <w:rPr>
          <w:noProof/>
          <w:color w:val="000000"/>
        </w:rPr>
        <w:drawing>
          <wp:inline distT="0" distB="0" distL="114300" distR="114300">
            <wp:extent cx="981075" cy="638175"/>
            <wp:effectExtent l="0" t="0" r="9525" b="9525"/>
            <wp:docPr id="100111" name="图片 1001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1" name="图片 100111" descr="学科网(www.zxxk.com)--教育资源门户，提供试卷、教案、课件、论文、素材以及各类教学资源下载，还有大量而丰富的教学相关资讯！"/>
                    <pic:cNvPicPr>
                      <a:picLocks noChangeAspect="1"/>
                    </pic:cNvPicPr>
                  </pic:nvPicPr>
                  <pic:blipFill>
                    <a:blip r:embed="rId397" cstate="print"/>
                    <a:stretch>
                      <a:fillRect/>
                    </a:stretch>
                  </pic:blipFill>
                  <pic:spPr>
                    <a:xfrm>
                      <a:off x="0" y="0"/>
                      <a:ext cx="981075" cy="6381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695325" cy="638175"/>
            <wp:effectExtent l="0" t="0" r="9525" b="9525"/>
            <wp:docPr id="100113" name="图片 1001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3" name="图片 100113" descr="学科网(www.zxxk.com)--教育资源门户，提供试卷、教案、课件、论文、素材以及各类教学资源下载，还有大量而丰富的教学相关资讯！"/>
                    <pic:cNvPicPr>
                      <a:picLocks noChangeAspect="1"/>
                    </pic:cNvPicPr>
                  </pic:nvPicPr>
                  <pic:blipFill>
                    <a:blip r:embed="rId409" cstate="print"/>
                    <a:stretch>
                      <a:fillRect/>
                    </a:stretch>
                  </pic:blipFill>
                  <pic:spPr>
                    <a:xfrm>
                      <a:off x="0" y="0"/>
                      <a:ext cx="695325" cy="638175"/>
                    </a:xfrm>
                    <a:prstGeom prst="rect">
                      <a:avLst/>
                    </a:prstGeom>
                  </pic:spPr>
                </pic:pic>
              </a:graphicData>
            </a:graphic>
          </wp:inline>
        </w:drawing>
      </w:r>
      <w:r>
        <w:rPr>
          <w:rFonts w:ascii="宋体" w:hAnsi="宋体"/>
          <w:color w:val="000000"/>
        </w:rPr>
        <w:t>与</w:t>
      </w:r>
      <w:r>
        <w:rPr>
          <w:rFonts w:eastAsia="Times New Roman" w:cs="Times New Roman"/>
          <w:color w:val="000000"/>
        </w:rPr>
        <w:t>SOCl</w:t>
      </w:r>
      <w:r>
        <w:rPr>
          <w:rFonts w:eastAsia="Times New Roman" w:cs="Times New Roman"/>
          <w:color w:val="000000"/>
          <w:vertAlign w:val="subscript"/>
        </w:rPr>
        <w:t>2</w:t>
      </w:r>
      <w:r>
        <w:rPr>
          <w:rFonts w:ascii="宋体" w:hAnsi="宋体"/>
          <w:color w:val="000000"/>
        </w:rPr>
        <w:t>发生取代反应生成</w:t>
      </w:r>
      <w:r>
        <w:rPr>
          <w:noProof/>
          <w:color w:val="000000"/>
        </w:rPr>
        <w:drawing>
          <wp:inline distT="0" distB="0" distL="114300" distR="114300">
            <wp:extent cx="695325" cy="638175"/>
            <wp:effectExtent l="0" t="0" r="9525" b="9525"/>
            <wp:docPr id="100115" name="图片 1001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5" name="图片 100115" descr="学科网(www.zxxk.com)--教育资源门户，提供试卷、教案、课件、论文、素材以及各类教学资源下载，还有大量而丰富的教学相关资讯！"/>
                    <pic:cNvPicPr>
                      <a:picLocks noChangeAspect="1"/>
                    </pic:cNvPicPr>
                  </pic:nvPicPr>
                  <pic:blipFill>
                    <a:blip r:embed="rId410" cstate="print"/>
                    <a:stretch>
                      <a:fillRect/>
                    </a:stretch>
                  </pic:blipFill>
                  <pic:spPr>
                    <a:xfrm>
                      <a:off x="0" y="0"/>
                      <a:ext cx="695325" cy="6381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695325" cy="638175"/>
            <wp:effectExtent l="0" t="0" r="9525" b="9525"/>
            <wp:docPr id="100117" name="图片 1001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图片 100117" descr="学科网(www.zxxk.com)--教育资源门户，提供试卷、教案、课件、论文、素材以及各类教学资源下载，还有大量而丰富的教学相关资讯！"/>
                    <pic:cNvPicPr>
                      <a:picLocks noChangeAspect="1"/>
                    </pic:cNvPicPr>
                  </pic:nvPicPr>
                  <pic:blipFill>
                    <a:blip r:embed="rId411" cstate="print"/>
                    <a:stretch>
                      <a:fillRect/>
                    </a:stretch>
                  </pic:blipFill>
                  <pic:spPr>
                    <a:xfrm>
                      <a:off x="0" y="0"/>
                      <a:ext cx="695325" cy="638175"/>
                    </a:xfrm>
                    <a:prstGeom prst="rect">
                      <a:avLst/>
                    </a:prstGeom>
                  </pic:spPr>
                </pic:pic>
              </a:graphicData>
            </a:graphic>
          </wp:inline>
        </w:drawing>
      </w:r>
      <w:r>
        <w:rPr>
          <w:rFonts w:ascii="宋体" w:hAnsi="宋体"/>
          <w:color w:val="000000"/>
        </w:rPr>
        <w:t>与</w:t>
      </w:r>
      <w:r>
        <w:rPr>
          <w:noProof/>
          <w:color w:val="000000"/>
        </w:rPr>
        <w:drawing>
          <wp:inline distT="0" distB="0" distL="114300" distR="114300">
            <wp:extent cx="981075" cy="638175"/>
            <wp:effectExtent l="0" t="0" r="9525" b="9525"/>
            <wp:docPr id="100119" name="图片 1001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图片 100119" descr="学科网(www.zxxk.com)--教育资源门户，提供试卷、教案、课件、论文、素材以及各类教学资源下载，还有大量而丰富的教学相关资讯！"/>
                    <pic:cNvPicPr>
                      <a:picLocks noChangeAspect="1"/>
                    </pic:cNvPicPr>
                  </pic:nvPicPr>
                  <pic:blipFill>
                    <a:blip r:embed="rId397" cstate="print"/>
                    <a:stretch>
                      <a:fillRect/>
                    </a:stretch>
                  </pic:blipFill>
                  <pic:spPr>
                    <a:xfrm>
                      <a:off x="0" y="0"/>
                      <a:ext cx="981075" cy="638175"/>
                    </a:xfrm>
                    <a:prstGeom prst="rect">
                      <a:avLst/>
                    </a:prstGeom>
                  </pic:spPr>
                </pic:pic>
              </a:graphicData>
            </a:graphic>
          </wp:inline>
        </w:drawing>
      </w:r>
      <w:r>
        <w:rPr>
          <w:rFonts w:ascii="宋体" w:hAnsi="宋体"/>
          <w:color w:val="000000"/>
        </w:rPr>
        <w:t>发生取代反应生成依托比利。</w:t>
      </w:r>
    </w:p>
    <w:p w:rsidR="000D5900" w:rsidRDefault="009876D4">
      <w:pPr>
        <w:spacing w:line="360" w:lineRule="auto"/>
        <w:jc w:val="left"/>
        <w:textAlignment w:val="center"/>
        <w:rPr>
          <w:color w:val="000000"/>
        </w:rPr>
      </w:pPr>
      <w:r>
        <w:rPr>
          <w:color w:val="000000"/>
        </w:rPr>
        <w:t>【小问</w:t>
      </w:r>
      <w:r>
        <w:rPr>
          <w:color w:val="000000"/>
        </w:rPr>
        <w:t>1</w:t>
      </w:r>
      <w:r>
        <w:rPr>
          <w:color w:val="000000"/>
        </w:rPr>
        <w:t>详解】</w:t>
      </w:r>
    </w:p>
    <w:p w:rsidR="000D5900" w:rsidRDefault="009876D4">
      <w:pPr>
        <w:spacing w:line="360" w:lineRule="auto"/>
        <w:jc w:val="left"/>
        <w:textAlignment w:val="center"/>
        <w:rPr>
          <w:color w:val="000000"/>
        </w:rPr>
      </w:pPr>
      <w:r>
        <w:rPr>
          <w:rFonts w:ascii="宋体" w:hAnsi="宋体"/>
          <w:color w:val="000000"/>
        </w:rPr>
        <w:t>由结构简式可知，</w:t>
      </w:r>
      <w:r>
        <w:rPr>
          <w:rFonts w:eastAsia="Times New Roman" w:cs="Times New Roman"/>
          <w:color w:val="000000"/>
        </w:rPr>
        <w:t>B</w:t>
      </w:r>
      <w:r>
        <w:rPr>
          <w:rFonts w:ascii="宋体" w:hAnsi="宋体"/>
          <w:color w:val="000000"/>
        </w:rPr>
        <w:t>分子的官能团为羟基、醛基，故答案为：羟基、醛基；</w:t>
      </w:r>
    </w:p>
    <w:p w:rsidR="000D5900" w:rsidRDefault="009876D4">
      <w:pPr>
        <w:spacing w:line="360" w:lineRule="auto"/>
        <w:jc w:val="left"/>
        <w:textAlignment w:val="center"/>
        <w:rPr>
          <w:color w:val="000000"/>
        </w:rPr>
      </w:pPr>
      <w:r>
        <w:rPr>
          <w:color w:val="000000"/>
        </w:rPr>
        <w:t>【小问</w:t>
      </w:r>
      <w:r>
        <w:rPr>
          <w:color w:val="000000"/>
        </w:rPr>
        <w:t>2</w:t>
      </w:r>
      <w:r>
        <w:rPr>
          <w:color w:val="000000"/>
        </w:rPr>
        <w:t>详解】</w:t>
      </w:r>
    </w:p>
    <w:p w:rsidR="000D5900" w:rsidRDefault="009876D4">
      <w:pPr>
        <w:spacing w:line="360" w:lineRule="auto"/>
        <w:jc w:val="left"/>
        <w:textAlignment w:val="center"/>
        <w:rPr>
          <w:color w:val="000000"/>
        </w:rPr>
      </w:pPr>
      <w:r>
        <w:rPr>
          <w:rFonts w:eastAsia="Times New Roman" w:cs="Times New Roman"/>
          <w:color w:val="000000"/>
        </w:rPr>
        <w:t>A</w:t>
      </w:r>
      <w:r>
        <w:rPr>
          <w:rFonts w:ascii="宋体" w:hAnsi="宋体"/>
          <w:color w:val="000000"/>
        </w:rPr>
        <w:t>．由结构简式可知，</w:t>
      </w:r>
      <w:r>
        <w:rPr>
          <w:rFonts w:eastAsia="Times New Roman" w:cs="Times New Roman"/>
          <w:color w:val="000000"/>
        </w:rPr>
        <w:t>A</w:t>
      </w:r>
      <w:r>
        <w:rPr>
          <w:rFonts w:ascii="宋体" w:hAnsi="宋体"/>
          <w:color w:val="000000"/>
        </w:rPr>
        <w:t>分子中含有酚羟基，能与氯化铁溶液发生显色反应，使溶液变为紫色，故正确；</w:t>
      </w:r>
    </w:p>
    <w:p w:rsidR="000D5900" w:rsidRDefault="009876D4">
      <w:pPr>
        <w:spacing w:line="360" w:lineRule="auto"/>
        <w:jc w:val="left"/>
        <w:textAlignment w:val="center"/>
        <w:rPr>
          <w:color w:val="000000"/>
        </w:rPr>
      </w:pPr>
      <w:r>
        <w:rPr>
          <w:rFonts w:eastAsia="Times New Roman" w:cs="Times New Roman"/>
          <w:color w:val="000000"/>
        </w:rPr>
        <w:t>B</w:t>
      </w:r>
      <w:r>
        <w:rPr>
          <w:rFonts w:ascii="宋体" w:hAnsi="宋体"/>
          <w:color w:val="000000"/>
        </w:rPr>
        <w:t>．酚羟基具有强还原性，由结构简式可知，</w:t>
      </w:r>
      <w:r>
        <w:rPr>
          <w:rFonts w:eastAsia="Times New Roman" w:cs="Times New Roman"/>
          <w:color w:val="000000"/>
        </w:rPr>
        <w:t>A</w:t>
      </w:r>
      <w:r>
        <w:rPr>
          <w:rFonts w:ascii="宋体" w:hAnsi="宋体"/>
          <w:color w:val="000000"/>
        </w:rPr>
        <w:t>分子中含有酚羟基，则</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的转变不能用酸性高锰酸钾溶液来实现，故错误；</w:t>
      </w:r>
    </w:p>
    <w:p w:rsidR="000D5900" w:rsidRDefault="009876D4">
      <w:pPr>
        <w:spacing w:line="360" w:lineRule="auto"/>
        <w:jc w:val="left"/>
        <w:textAlignment w:val="center"/>
        <w:rPr>
          <w:color w:val="000000"/>
        </w:rPr>
      </w:pPr>
      <w:r>
        <w:rPr>
          <w:rFonts w:eastAsia="Times New Roman" w:cs="Times New Roman"/>
          <w:color w:val="000000"/>
        </w:rPr>
        <w:lastRenderedPageBreak/>
        <w:t>C</w:t>
      </w:r>
      <w:r>
        <w:rPr>
          <w:rFonts w:ascii="宋体" w:hAnsi="宋体"/>
          <w:color w:val="000000"/>
        </w:rPr>
        <w:t>．由分析可知，</w:t>
      </w:r>
      <w:r>
        <w:rPr>
          <w:rFonts w:eastAsia="Times New Roman" w:cs="Times New Roman"/>
          <w:color w:val="000000"/>
        </w:rPr>
        <w:t>B+C</w:t>
      </w:r>
      <w:r>
        <w:rPr>
          <w:rFonts w:ascii="宋体" w:hAnsi="宋体"/>
          <w:color w:val="000000"/>
        </w:rPr>
        <w:t>→</w:t>
      </w:r>
      <w:r>
        <w:rPr>
          <w:rFonts w:eastAsia="Times New Roman" w:cs="Times New Roman"/>
          <w:color w:val="000000"/>
        </w:rPr>
        <w:t>D</w:t>
      </w:r>
      <w:r>
        <w:rPr>
          <w:rFonts w:ascii="宋体" w:hAnsi="宋体"/>
          <w:color w:val="000000"/>
        </w:rPr>
        <w:t>的反应为碳酸钾作用下</w:t>
      </w:r>
      <w:r>
        <w:rPr>
          <w:noProof/>
          <w:color w:val="000000"/>
        </w:rPr>
        <w:drawing>
          <wp:inline distT="0" distB="0" distL="114300" distR="114300">
            <wp:extent cx="371475" cy="619125"/>
            <wp:effectExtent l="0" t="0" r="9525" b="9525"/>
            <wp:docPr id="100121" name="图片 1001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1" name="图片 100121" descr="学科网(www.zxxk.com)--教育资源门户，提供试卷、教案、课件、论文、素材以及各类教学资源下载，还有大量而丰富的教学相关资讯！"/>
                    <pic:cNvPicPr>
                      <a:picLocks noChangeAspect="1"/>
                    </pic:cNvPicPr>
                  </pic:nvPicPr>
                  <pic:blipFill>
                    <a:blip r:embed="rId405" cstate="print"/>
                    <a:stretch>
                      <a:fillRect/>
                    </a:stretch>
                  </pic:blipFill>
                  <pic:spPr>
                    <a:xfrm>
                      <a:off x="0" y="0"/>
                      <a:ext cx="371475" cy="619125"/>
                    </a:xfrm>
                    <a:prstGeom prst="rect">
                      <a:avLst/>
                    </a:prstGeom>
                  </pic:spPr>
                </pic:pic>
              </a:graphicData>
            </a:graphic>
          </wp:inline>
        </w:drawing>
      </w:r>
      <w:r>
        <w:rPr>
          <w:rFonts w:ascii="宋体" w:hAnsi="宋体"/>
          <w:color w:val="000000"/>
        </w:rPr>
        <w:t>与</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发生取代反应生成</w:t>
      </w:r>
      <w:r>
        <w:rPr>
          <w:noProof/>
          <w:color w:val="000000"/>
        </w:rPr>
        <w:drawing>
          <wp:inline distT="0" distB="0" distL="114300" distR="114300">
            <wp:extent cx="981075" cy="638175"/>
            <wp:effectExtent l="0" t="0" r="9525" b="9525"/>
            <wp:docPr id="100123" name="图片 1001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3" name="图片 100123" descr="学科网(www.zxxk.com)--教育资源门户，提供试卷、教案、课件、论文、素材以及各类教学资源下载，还有大量而丰富的教学相关资讯！"/>
                    <pic:cNvPicPr>
                      <a:picLocks noChangeAspect="1"/>
                    </pic:cNvPicPr>
                  </pic:nvPicPr>
                  <pic:blipFill>
                    <a:blip r:embed="rId406" cstate="print"/>
                    <a:stretch>
                      <a:fillRect/>
                    </a:stretch>
                  </pic:blipFill>
                  <pic:spPr>
                    <a:xfrm>
                      <a:off x="0" y="0"/>
                      <a:ext cx="981075" cy="638175"/>
                    </a:xfrm>
                    <a:prstGeom prst="rect">
                      <a:avLst/>
                    </a:prstGeom>
                  </pic:spPr>
                </pic:pic>
              </a:graphicData>
            </a:graphic>
          </wp:inline>
        </w:drawing>
      </w:r>
      <w:r>
        <w:rPr>
          <w:rFonts w:ascii="宋体" w:hAnsi="宋体"/>
          <w:color w:val="000000"/>
        </w:rPr>
        <w:t>，其中碳酸钾的作用是中和反应生成的氯化氢，提高反应物的转化率，故错误；</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．由结构简式可知，依托比利分子中含有酰胺基，可在酸性或碱性条件下发生水解反应，故正确；</w:t>
      </w:r>
    </w:p>
    <w:p w:rsidR="000D5900" w:rsidRDefault="009876D4">
      <w:pPr>
        <w:spacing w:line="360" w:lineRule="auto"/>
        <w:jc w:val="left"/>
        <w:textAlignment w:val="center"/>
        <w:rPr>
          <w:color w:val="000000"/>
        </w:rPr>
      </w:pPr>
      <w:r>
        <w:rPr>
          <w:rFonts w:ascii="宋体" w:hAnsi="宋体"/>
          <w:color w:val="000000"/>
        </w:rPr>
        <w:t>故选</w:t>
      </w:r>
      <w:r>
        <w:rPr>
          <w:rFonts w:eastAsia="Times New Roman" w:cs="Times New Roman"/>
          <w:color w:val="000000"/>
        </w:rPr>
        <w:t>BC</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3</w:t>
      </w:r>
      <w:r>
        <w:rPr>
          <w:color w:val="000000"/>
        </w:rPr>
        <w:t>详解】</w:t>
      </w:r>
    </w:p>
    <w:p w:rsidR="000D5900" w:rsidRDefault="009876D4">
      <w:pPr>
        <w:spacing w:line="360" w:lineRule="auto"/>
        <w:jc w:val="left"/>
        <w:textAlignment w:val="center"/>
        <w:rPr>
          <w:color w:val="000000"/>
        </w:rPr>
      </w:pPr>
      <w:r>
        <w:rPr>
          <w:rFonts w:ascii="宋体" w:hAnsi="宋体"/>
          <w:color w:val="000000"/>
        </w:rPr>
        <w:t>由分析可知，</w:t>
      </w:r>
      <w:r>
        <w:rPr>
          <w:rFonts w:eastAsia="Times New Roman" w:cs="Times New Roman"/>
          <w:color w:val="000000"/>
        </w:rPr>
        <w:t>C</w:t>
      </w:r>
      <w:r>
        <w:rPr>
          <w:rFonts w:ascii="宋体" w:hAnsi="宋体"/>
          <w:color w:val="000000"/>
        </w:rPr>
        <w:t>的结构简式为</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，故答案为：</w:t>
      </w:r>
      <w:r>
        <w:rPr>
          <w:rFonts w:eastAsia="Times New Roman" w:cs="Times New Roman"/>
          <w:color w:val="000000"/>
        </w:rPr>
        <w:t>ClCH</w:t>
      </w:r>
      <w:r>
        <w:rPr>
          <w:rFonts w:eastAsia="Times New Roman" w:cs="Times New Roman"/>
          <w:color w:val="000000"/>
          <w:vertAlign w:val="subscript"/>
        </w:rPr>
        <w:t>2</w:t>
      </w:r>
      <w:r>
        <w:rPr>
          <w:rFonts w:eastAsia="Times New Roman" w:cs="Times New Roman"/>
          <w:color w:val="000000"/>
        </w:rPr>
        <w:t>CH</w:t>
      </w:r>
      <w:r>
        <w:rPr>
          <w:rFonts w:eastAsia="Times New Roman" w:cs="Times New Roman"/>
          <w:color w:val="000000"/>
          <w:vertAlign w:val="subscript"/>
        </w:rPr>
        <w:t>2</w:t>
      </w:r>
      <w:r>
        <w:rPr>
          <w:rFonts w:eastAsia="Times New Roman" w:cs="Times New Roman"/>
          <w:color w:val="000000"/>
        </w:rPr>
        <w:t>N(CH</w:t>
      </w:r>
      <w:r>
        <w:rPr>
          <w:rFonts w:eastAsia="Times New Roman" w:cs="Times New Roman"/>
          <w:color w:val="000000"/>
          <w:vertAlign w:val="subscript"/>
        </w:rPr>
        <w:t>3</w:t>
      </w:r>
      <w:r>
        <w:rPr>
          <w:rFonts w:eastAsia="Times New Roman" w:cs="Times New Roman"/>
          <w:color w:val="000000"/>
        </w:rPr>
        <w:t>)</w:t>
      </w:r>
      <w:r>
        <w:rPr>
          <w:rFonts w:eastAsia="Times New Roman" w:cs="Times New Roman"/>
          <w:color w:val="000000"/>
          <w:vertAlign w:val="subscript"/>
        </w:rPr>
        <w:t>2</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4</w:t>
      </w:r>
      <w:r>
        <w:rPr>
          <w:color w:val="000000"/>
        </w:rPr>
        <w:t>详解】</w:t>
      </w:r>
    </w:p>
    <w:p w:rsidR="000D5900" w:rsidRDefault="009876D4">
      <w:pPr>
        <w:spacing w:line="360" w:lineRule="auto"/>
        <w:jc w:val="left"/>
        <w:textAlignment w:val="center"/>
        <w:rPr>
          <w:color w:val="000000"/>
        </w:rPr>
      </w:pPr>
      <w:r>
        <w:rPr>
          <w:rFonts w:ascii="宋体" w:hAnsi="宋体"/>
          <w:color w:val="000000"/>
        </w:rPr>
        <w:t>由分析可知，</w:t>
      </w:r>
      <w:r>
        <w:rPr>
          <w:rFonts w:eastAsia="Times New Roman" w:cs="Times New Roman"/>
          <w:color w:val="000000"/>
        </w:rPr>
        <w:t>E</w:t>
      </w:r>
      <w:r>
        <w:rPr>
          <w:rFonts w:ascii="宋体" w:hAnsi="宋体"/>
          <w:color w:val="000000"/>
        </w:rPr>
        <w:t>→</w:t>
      </w:r>
      <w:r>
        <w:rPr>
          <w:rFonts w:eastAsia="Times New Roman" w:cs="Times New Roman"/>
          <w:color w:val="000000"/>
        </w:rPr>
        <w:t>F</w:t>
      </w:r>
      <w:r>
        <w:rPr>
          <w:rFonts w:ascii="宋体" w:hAnsi="宋体"/>
          <w:color w:val="000000"/>
        </w:rPr>
        <w:t>的反应为催化剂作用下</w:t>
      </w:r>
      <w:r>
        <w:rPr>
          <w:noProof/>
          <w:color w:val="000000"/>
        </w:rPr>
        <w:drawing>
          <wp:inline distT="0" distB="0" distL="114300" distR="114300">
            <wp:extent cx="981075" cy="638175"/>
            <wp:effectExtent l="0" t="0" r="9525" b="9525"/>
            <wp:docPr id="100125" name="图片 1001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5" name="图片 100125"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981075" cy="638175"/>
                    </a:xfrm>
                    <a:prstGeom prst="rect">
                      <a:avLst/>
                    </a:prstGeom>
                  </pic:spPr>
                </pic:pic>
              </a:graphicData>
            </a:graphic>
          </wp:inline>
        </w:drawing>
      </w:r>
      <w:r>
        <w:rPr>
          <w:rFonts w:ascii="宋体" w:hAnsi="宋体"/>
          <w:color w:val="000000"/>
        </w:rPr>
        <w:t>与氢气发生还原反应生成</w:t>
      </w:r>
      <w:r>
        <w:rPr>
          <w:noProof/>
          <w:color w:val="000000"/>
        </w:rPr>
        <w:drawing>
          <wp:inline distT="0" distB="0" distL="114300" distR="114300">
            <wp:extent cx="981075" cy="638175"/>
            <wp:effectExtent l="0" t="0" r="9525" b="9525"/>
            <wp:docPr id="100127" name="图片 1001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7" name="图片 100127" descr="学科网(www.zxxk.com)--教育资源门户，提供试卷、教案、课件、论文、素材以及各类教学资源下载，还有大量而丰富的教学相关资讯！"/>
                    <pic:cNvPicPr>
                      <a:picLocks noChangeAspect="1"/>
                    </pic:cNvPicPr>
                  </pic:nvPicPr>
                  <pic:blipFill>
                    <a:blip r:embed="rId397" cstate="print"/>
                    <a:stretch>
                      <a:fillRect/>
                    </a:stretch>
                  </pic:blipFill>
                  <pic:spPr>
                    <a:xfrm>
                      <a:off x="0" y="0"/>
                      <a:ext cx="981075" cy="638175"/>
                    </a:xfrm>
                    <a:prstGeom prst="rect">
                      <a:avLst/>
                    </a:prstGeom>
                  </pic:spPr>
                </pic:pic>
              </a:graphicData>
            </a:graphic>
          </wp:inline>
        </w:drawing>
      </w:r>
      <w:r>
        <w:rPr>
          <w:rFonts w:ascii="宋体" w:hAnsi="宋体"/>
          <w:color w:val="000000"/>
        </w:rPr>
        <w:t>，反应的化学方程式为</w:t>
      </w:r>
      <w:r>
        <w:rPr>
          <w:noProof/>
          <w:color w:val="000000"/>
        </w:rPr>
        <w:drawing>
          <wp:inline distT="0" distB="0" distL="114300" distR="114300">
            <wp:extent cx="981075" cy="638175"/>
            <wp:effectExtent l="0" t="0" r="9525" b="9525"/>
            <wp:docPr id="100129" name="图片 1001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9" name="图片 100129"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981075" cy="638175"/>
                    </a:xfrm>
                    <a:prstGeom prst="rect">
                      <a:avLst/>
                    </a:prstGeom>
                  </pic:spPr>
                </pic:pic>
              </a:graphicData>
            </a:graphic>
          </wp:inline>
        </w:drawing>
      </w:r>
      <w:r>
        <w:rPr>
          <w:rFonts w:eastAsia="Times New Roman" w:cs="Times New Roman"/>
          <w:color w:val="000000"/>
        </w:rPr>
        <w:t>+2H</w:t>
      </w:r>
      <w:r>
        <w:rPr>
          <w:rFonts w:eastAsia="Times New Roman" w:cs="Times New Roman"/>
          <w:color w:val="000000"/>
          <w:vertAlign w:val="subscript"/>
        </w:rPr>
        <w:t>2</w:t>
      </w:r>
      <w:r w:rsidR="000D5900">
        <w:object w:dxaOrig="980" w:dyaOrig="400">
          <v:shape id="_x0000_i1240" type="#_x0000_t75" alt="学科网(www.zxxk.com)--教育资源门户，提供试卷、教案、课件、论文、素材以及各类教学资源下载，还有大量而丰富的教学相关资讯！" style="width:48.75pt;height:20.25pt" o:ole="">
            <v:imagedata r:id="rId395" o:title="eqId616edd9c7daccd05bd29106ca595e0c8"/>
          </v:shape>
          <o:OLEObject Type="Embed" ProgID="Equation.DSMT4" ShapeID="_x0000_i1240" DrawAspect="Content" ObjectID="_1751611528" r:id="rId412"/>
        </w:object>
      </w:r>
      <w:r>
        <w:rPr>
          <w:noProof/>
          <w:color w:val="000000"/>
        </w:rPr>
        <w:drawing>
          <wp:inline distT="0" distB="0" distL="114300" distR="114300">
            <wp:extent cx="981075" cy="638175"/>
            <wp:effectExtent l="0" t="0" r="9525" b="9525"/>
            <wp:docPr id="100131" name="图片 1001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图片 100131" descr="学科网(www.zxxk.com)--教育资源门户，提供试卷、教案、课件、论文、素材以及各类教学资源下载，还有大量而丰富的教学相关资讯！"/>
                    <pic:cNvPicPr>
                      <a:picLocks noChangeAspect="1"/>
                    </pic:cNvPicPr>
                  </pic:nvPicPr>
                  <pic:blipFill>
                    <a:blip r:embed="rId397" cstate="print"/>
                    <a:stretch>
                      <a:fillRect/>
                    </a:stretch>
                  </pic:blipFill>
                  <pic:spPr>
                    <a:xfrm>
                      <a:off x="0" y="0"/>
                      <a:ext cx="981075" cy="638175"/>
                    </a:xfrm>
                    <a:prstGeom prst="rect">
                      <a:avLst/>
                    </a:prstGeom>
                  </pic:spPr>
                </pic:pic>
              </a:graphicData>
            </a:graphic>
          </wp:inline>
        </w:drawing>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，故答案为：</w:t>
      </w:r>
      <w:r>
        <w:rPr>
          <w:noProof/>
          <w:color w:val="000000"/>
        </w:rPr>
        <w:drawing>
          <wp:inline distT="0" distB="0" distL="114300" distR="114300">
            <wp:extent cx="981075" cy="638175"/>
            <wp:effectExtent l="0" t="0" r="9525" b="9525"/>
            <wp:docPr id="100133" name="图片 1001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3" name="图片 100133" descr="学科网(www.zxxk.com)--教育资源门户，提供试卷、教案、课件、论文、素材以及各类教学资源下载，还有大量而丰富的教学相关资讯！"/>
                    <pic:cNvPicPr>
                      <a:picLocks noChangeAspect="1"/>
                    </pic:cNvPicPr>
                  </pic:nvPicPr>
                  <pic:blipFill>
                    <a:blip r:embed="rId394" cstate="print"/>
                    <a:stretch>
                      <a:fillRect/>
                    </a:stretch>
                  </pic:blipFill>
                  <pic:spPr>
                    <a:xfrm>
                      <a:off x="0" y="0"/>
                      <a:ext cx="981075" cy="638175"/>
                    </a:xfrm>
                    <a:prstGeom prst="rect">
                      <a:avLst/>
                    </a:prstGeom>
                  </pic:spPr>
                </pic:pic>
              </a:graphicData>
            </a:graphic>
          </wp:inline>
        </w:drawing>
      </w:r>
      <w:r>
        <w:rPr>
          <w:rFonts w:eastAsia="Times New Roman" w:cs="Times New Roman"/>
          <w:color w:val="000000"/>
        </w:rPr>
        <w:t>+2H</w:t>
      </w:r>
      <w:r>
        <w:rPr>
          <w:rFonts w:eastAsia="Times New Roman" w:cs="Times New Roman"/>
          <w:color w:val="000000"/>
          <w:vertAlign w:val="subscript"/>
        </w:rPr>
        <w:t>2</w:t>
      </w:r>
      <w:r w:rsidR="000D5900">
        <w:object w:dxaOrig="980" w:dyaOrig="400">
          <v:shape id="_x0000_i1241" type="#_x0000_t75" alt="学科网(www.zxxk.com)--教育资源门户，提供试卷、教案、课件、论文、素材以及各类教学资源下载，还有大量而丰富的教学相关资讯！" style="width:48.75pt;height:20.25pt" o:ole="">
            <v:imagedata r:id="rId395" o:title="eqId616edd9c7daccd05bd29106ca595e0c8"/>
          </v:shape>
          <o:OLEObject Type="Embed" ProgID="Equation.DSMT4" ShapeID="_x0000_i1241" DrawAspect="Content" ObjectID="_1751611529" r:id="rId413"/>
        </w:object>
      </w:r>
      <w:r>
        <w:rPr>
          <w:noProof/>
          <w:color w:val="000000"/>
        </w:rPr>
        <w:drawing>
          <wp:inline distT="0" distB="0" distL="114300" distR="114300">
            <wp:extent cx="981075" cy="638175"/>
            <wp:effectExtent l="0" t="0" r="9525" b="9525"/>
            <wp:docPr id="100135" name="图片 1001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5" name="图片 100135" descr="学科网(www.zxxk.com)--教育资源门户，提供试卷、教案、课件、论文、素材以及各类教学资源下载，还有大量而丰富的教学相关资讯！"/>
                    <pic:cNvPicPr>
                      <a:picLocks noChangeAspect="1"/>
                    </pic:cNvPicPr>
                  </pic:nvPicPr>
                  <pic:blipFill>
                    <a:blip r:embed="rId397" cstate="print"/>
                    <a:stretch>
                      <a:fillRect/>
                    </a:stretch>
                  </pic:blipFill>
                  <pic:spPr>
                    <a:xfrm>
                      <a:off x="0" y="0"/>
                      <a:ext cx="981075" cy="638175"/>
                    </a:xfrm>
                    <a:prstGeom prst="rect">
                      <a:avLst/>
                    </a:prstGeom>
                  </pic:spPr>
                </pic:pic>
              </a:graphicData>
            </a:graphic>
          </wp:inline>
        </w:drawing>
      </w:r>
      <w:r>
        <w:rPr>
          <w:rFonts w:eastAsia="Times New Roman" w:cs="Times New Roman"/>
          <w:color w:val="000000"/>
        </w:rPr>
        <w:t>+H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5</w:t>
      </w:r>
      <w:r>
        <w:rPr>
          <w:color w:val="000000"/>
        </w:rPr>
        <w:t>详解】</w:t>
      </w:r>
    </w:p>
    <w:p w:rsidR="000D5900" w:rsidRDefault="009876D4">
      <w:pPr>
        <w:spacing w:line="360" w:lineRule="auto"/>
        <w:jc w:val="left"/>
        <w:textAlignment w:val="center"/>
        <w:rPr>
          <w:color w:val="000000"/>
        </w:rPr>
      </w:pPr>
      <w:r>
        <w:rPr>
          <w:rFonts w:ascii="宋体" w:hAnsi="宋体"/>
          <w:color w:val="000000"/>
        </w:rPr>
        <w:t>由题给信息可知，用苯甲醛为原料合成药物</w:t>
      </w:r>
      <w:r w:rsidR="000D5900">
        <w:object w:dxaOrig="340" w:dyaOrig="280">
          <v:shape id="_x0000_i1242" type="#_x0000_t75" alt="学科网(www.zxxk.com)--教育资源门户，提供试卷、教案、课件、论文、素材以及各类教学资源下载，还有大量而丰富的教学相关资讯！" style="width:17.25pt;height:14.25pt" o:ole="">
            <v:imagedata r:id="rId386" o:title="eqId8fce0c17bd73073925d9d4133c232174"/>
          </v:shape>
          <o:OLEObject Type="Embed" ProgID="Equation.DSMT4" ShapeID="_x0000_i1242" DrawAspect="Content" ObjectID="_1751611530" r:id="rId414"/>
        </w:object>
      </w:r>
      <w:r>
        <w:rPr>
          <w:rFonts w:ascii="宋体" w:hAnsi="宋体"/>
          <w:color w:val="000000"/>
        </w:rPr>
        <w:t>苄基苯甲酰胺的合成步骤为</w:t>
      </w:r>
      <w:r>
        <w:rPr>
          <w:noProof/>
          <w:color w:val="000000"/>
        </w:rPr>
        <w:drawing>
          <wp:inline distT="0" distB="0" distL="114300" distR="114300">
            <wp:extent cx="371475" cy="457200"/>
            <wp:effectExtent l="0" t="0" r="9525" b="0"/>
            <wp:docPr id="100137" name="图片 1001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7" name="图片 100137" descr="学科网(www.zxxk.com)--教育资源门户，提供试卷、教案、课件、论文、素材以及各类教学资源下载，还有大量而丰富的教学相关资讯！"/>
                    <pic:cNvPicPr>
                      <a:picLocks noChangeAspect="1"/>
                    </pic:cNvPicPr>
                  </pic:nvPicPr>
                  <pic:blipFill>
                    <a:blip r:embed="rId415" cstate="print"/>
                    <a:stretch>
                      <a:fillRect/>
                    </a:stretch>
                  </pic:blipFill>
                  <pic:spPr>
                    <a:xfrm>
                      <a:off x="0" y="0"/>
                      <a:ext cx="371475" cy="457200"/>
                    </a:xfrm>
                    <a:prstGeom prst="rect">
                      <a:avLst/>
                    </a:prstGeom>
                  </pic:spPr>
                </pic:pic>
              </a:graphicData>
            </a:graphic>
          </wp:inline>
        </w:drawing>
      </w:r>
      <w:r>
        <w:rPr>
          <w:rFonts w:ascii="宋体" w:hAnsi="宋体"/>
          <w:color w:val="000000"/>
        </w:rPr>
        <w:t>与</w:t>
      </w:r>
      <w:r>
        <w:rPr>
          <w:rFonts w:eastAsia="Times New Roman" w:cs="Times New Roman"/>
          <w:color w:val="000000"/>
        </w:rPr>
        <w:t>NH</w:t>
      </w:r>
      <w:r>
        <w:rPr>
          <w:rFonts w:eastAsia="Times New Roman" w:cs="Times New Roman"/>
          <w:color w:val="000000"/>
          <w:vertAlign w:val="subscript"/>
        </w:rPr>
        <w:t>2</w:t>
      </w:r>
      <w:r>
        <w:rPr>
          <w:rFonts w:eastAsia="Times New Roman" w:cs="Times New Roman"/>
          <w:color w:val="000000"/>
        </w:rPr>
        <w:t>OH</w:t>
      </w:r>
      <w:r>
        <w:rPr>
          <w:rFonts w:ascii="宋体" w:hAnsi="宋体"/>
          <w:color w:val="000000"/>
        </w:rPr>
        <w:t>反应生成</w:t>
      </w:r>
      <w:r>
        <w:rPr>
          <w:noProof/>
          <w:color w:val="000000"/>
        </w:rPr>
        <w:drawing>
          <wp:inline distT="0" distB="0" distL="114300" distR="114300">
            <wp:extent cx="581025" cy="457200"/>
            <wp:effectExtent l="0" t="0" r="9525" b="0"/>
            <wp:docPr id="100139" name="图片 1001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图片 100139" descr="学科网(www.zxxk.com)--教育资源门户，提供试卷、教案、课件、论文、素材以及各类教学资源下载，还有大量而丰富的教学相关资讯！"/>
                    <pic:cNvPicPr>
                      <a:picLocks noChangeAspect="1"/>
                    </pic:cNvPicPr>
                  </pic:nvPicPr>
                  <pic:blipFill>
                    <a:blip r:embed="rId416" cstate="print"/>
                    <a:stretch>
                      <a:fillRect/>
                    </a:stretch>
                  </pic:blipFill>
                  <pic:spPr>
                    <a:xfrm>
                      <a:off x="0" y="0"/>
                      <a:ext cx="581025" cy="457200"/>
                    </a:xfrm>
                    <a:prstGeom prst="rect">
                      <a:avLst/>
                    </a:prstGeom>
                  </pic:spPr>
                </pic:pic>
              </a:graphicData>
            </a:graphic>
          </wp:inline>
        </w:drawing>
      </w:r>
      <w:r>
        <w:rPr>
          <w:rFonts w:ascii="宋体" w:hAnsi="宋体"/>
          <w:color w:val="000000"/>
        </w:rPr>
        <w:t>，催化剂作用下</w:t>
      </w:r>
      <w:r>
        <w:rPr>
          <w:noProof/>
          <w:color w:val="000000"/>
        </w:rPr>
        <w:drawing>
          <wp:inline distT="0" distB="0" distL="114300" distR="114300">
            <wp:extent cx="581025" cy="457200"/>
            <wp:effectExtent l="0" t="0" r="9525" b="0"/>
            <wp:docPr id="100141" name="图片 1001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1" name="图片 100141" descr="学科网(www.zxxk.com)--教育资源门户，提供试卷、教案、课件、论文、素材以及各类教学资源下载，还有大量而丰富的教学相关资讯！"/>
                    <pic:cNvPicPr>
                      <a:picLocks noChangeAspect="1"/>
                    </pic:cNvPicPr>
                  </pic:nvPicPr>
                  <pic:blipFill>
                    <a:blip r:embed="rId417" cstate="print"/>
                    <a:stretch>
                      <a:fillRect/>
                    </a:stretch>
                  </pic:blipFill>
                  <pic:spPr>
                    <a:xfrm>
                      <a:off x="0" y="0"/>
                      <a:ext cx="581025" cy="457200"/>
                    </a:xfrm>
                    <a:prstGeom prst="rect">
                      <a:avLst/>
                    </a:prstGeom>
                  </pic:spPr>
                </pic:pic>
              </a:graphicData>
            </a:graphic>
          </wp:inline>
        </w:drawing>
      </w:r>
      <w:r>
        <w:rPr>
          <w:rFonts w:ascii="宋体" w:hAnsi="宋体"/>
          <w:color w:val="000000"/>
        </w:rPr>
        <w:t>与氢气发生还原反应生成</w:t>
      </w:r>
      <w:r>
        <w:rPr>
          <w:noProof/>
          <w:color w:val="000000"/>
        </w:rPr>
        <w:drawing>
          <wp:inline distT="0" distB="0" distL="114300" distR="114300">
            <wp:extent cx="523875" cy="457200"/>
            <wp:effectExtent l="0" t="0" r="9525" b="0"/>
            <wp:docPr id="100143" name="图片 1001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3" name="图片 100143" descr="学科网(www.zxxk.com)--教育资源门户，提供试卷、教案、课件、论文、素材以及各类教学资源下载，还有大量而丰富的教学相关资讯！"/>
                    <pic:cNvPicPr>
                      <a:picLocks noChangeAspect="1"/>
                    </pic:cNvPicPr>
                  </pic:nvPicPr>
                  <pic:blipFill>
                    <a:blip r:embed="rId418" cstate="print"/>
                    <a:stretch>
                      <a:fillRect/>
                    </a:stretch>
                  </pic:blipFill>
                  <pic:spPr>
                    <a:xfrm>
                      <a:off x="0" y="0"/>
                      <a:ext cx="523875" cy="457200"/>
                    </a:xfrm>
                    <a:prstGeom prst="rect">
                      <a:avLst/>
                    </a:prstGeom>
                  </pic:spPr>
                </pic:pic>
              </a:graphicData>
            </a:graphic>
          </wp:inline>
        </w:drawing>
      </w:r>
      <w:r>
        <w:rPr>
          <w:rFonts w:ascii="宋体" w:hAnsi="宋体"/>
          <w:color w:val="000000"/>
        </w:rPr>
        <w:t>；催化剂作用下，</w:t>
      </w:r>
      <w:r>
        <w:rPr>
          <w:noProof/>
          <w:color w:val="000000"/>
        </w:rPr>
        <w:drawing>
          <wp:inline distT="0" distB="0" distL="114300" distR="114300">
            <wp:extent cx="371475" cy="457200"/>
            <wp:effectExtent l="0" t="0" r="9525" b="0"/>
            <wp:docPr id="100145" name="图片 1001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5" name="图片 100145" descr="学科网(www.zxxk.com)--教育资源门户，提供试卷、教案、课件、论文、素材以及各类教学资源下载，还有大量而丰富的教学相关资讯！"/>
                    <pic:cNvPicPr>
                      <a:picLocks noChangeAspect="1"/>
                    </pic:cNvPicPr>
                  </pic:nvPicPr>
                  <pic:blipFill>
                    <a:blip r:embed="rId419" cstate="print"/>
                    <a:stretch>
                      <a:fillRect/>
                    </a:stretch>
                  </pic:blipFill>
                  <pic:spPr>
                    <a:xfrm>
                      <a:off x="0" y="0"/>
                      <a:ext cx="371475" cy="457200"/>
                    </a:xfrm>
                    <a:prstGeom prst="rect">
                      <a:avLst/>
                    </a:prstGeom>
                  </pic:spPr>
                </pic:pic>
              </a:graphicData>
            </a:graphic>
          </wp:inline>
        </w:drawing>
      </w:r>
      <w:r>
        <w:rPr>
          <w:rFonts w:ascii="宋体" w:hAnsi="宋体"/>
          <w:color w:val="000000"/>
        </w:rPr>
        <w:t>与氧气发生催化氧化反应生成</w:t>
      </w:r>
      <w:r>
        <w:rPr>
          <w:noProof/>
          <w:color w:val="000000"/>
        </w:rPr>
        <w:drawing>
          <wp:inline distT="0" distB="0" distL="114300" distR="114300">
            <wp:extent cx="457200" cy="457200"/>
            <wp:effectExtent l="0" t="0" r="0" b="0"/>
            <wp:docPr id="100147" name="图片 10014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7" name="图片 100147" descr="学科网(www.zxxk.com)--教育资源门户，提供试卷、教案、课件、论文、素材以及各类教学资源下载，还有大量而丰富的教学相关资讯！"/>
                    <pic:cNvPicPr>
                      <a:picLocks noChangeAspect="1"/>
                    </pic:cNvPicPr>
                  </pic:nvPicPr>
                  <pic:blipFill>
                    <a:blip r:embed="rId420" cstate="print"/>
                    <a:stretch>
                      <a:fillRect/>
                    </a:stretch>
                  </pic:blipFill>
                  <pic:spPr>
                    <a:xfrm>
                      <a:off x="0" y="0"/>
                      <a:ext cx="457200" cy="45720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457200" cy="457200"/>
            <wp:effectExtent l="0" t="0" r="0" b="0"/>
            <wp:docPr id="100149" name="图片 10014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49" name="图片 100149" descr="学科网(www.zxxk.com)--教育资源门户，提供试卷、教案、课件、论文、素材以及各类教学资源下载，还有大量而丰富的教学相关资讯！"/>
                    <pic:cNvPicPr>
                      <a:picLocks noChangeAspect="1"/>
                    </pic:cNvPicPr>
                  </pic:nvPicPr>
                  <pic:blipFill>
                    <a:blip r:embed="rId421" cstate="print"/>
                    <a:stretch>
                      <a:fillRect/>
                    </a:stretch>
                  </pic:blipFill>
                  <pic:spPr>
                    <a:xfrm>
                      <a:off x="0" y="0"/>
                      <a:ext cx="457200" cy="457200"/>
                    </a:xfrm>
                    <a:prstGeom prst="rect">
                      <a:avLst/>
                    </a:prstGeom>
                  </pic:spPr>
                </pic:pic>
              </a:graphicData>
            </a:graphic>
          </wp:inline>
        </w:drawing>
      </w:r>
      <w:r>
        <w:rPr>
          <w:rFonts w:ascii="宋体" w:hAnsi="宋体"/>
          <w:color w:val="000000"/>
        </w:rPr>
        <w:t>与</w:t>
      </w:r>
      <w:r>
        <w:rPr>
          <w:rFonts w:eastAsia="Times New Roman" w:cs="Times New Roman"/>
          <w:color w:val="000000"/>
        </w:rPr>
        <w:t>SOCl</w:t>
      </w:r>
      <w:r>
        <w:rPr>
          <w:rFonts w:eastAsia="Times New Roman" w:cs="Times New Roman"/>
          <w:color w:val="000000"/>
          <w:vertAlign w:val="subscript"/>
        </w:rPr>
        <w:t>2</w:t>
      </w:r>
      <w:r>
        <w:rPr>
          <w:rFonts w:ascii="宋体" w:hAnsi="宋体"/>
          <w:color w:val="000000"/>
        </w:rPr>
        <w:t>发生取代反应生成</w:t>
      </w:r>
      <w:r>
        <w:rPr>
          <w:noProof/>
          <w:color w:val="000000"/>
        </w:rPr>
        <w:drawing>
          <wp:inline distT="0" distB="0" distL="114300" distR="114300">
            <wp:extent cx="400050" cy="457200"/>
            <wp:effectExtent l="0" t="0" r="0" b="0"/>
            <wp:docPr id="100151" name="图片 10015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1" name="图片 100151" descr="学科网(www.zxxk.com)--教育资源门户，提供试卷、教案、课件、论文、素材以及各类教学资源下载，还有大量而丰富的教学相关资讯！"/>
                    <pic:cNvPicPr>
                      <a:picLocks noChangeAspect="1"/>
                    </pic:cNvPicPr>
                  </pic:nvPicPr>
                  <pic:blipFill>
                    <a:blip r:embed="rId422" cstate="print"/>
                    <a:stretch>
                      <a:fillRect/>
                    </a:stretch>
                  </pic:blipFill>
                  <pic:spPr>
                    <a:xfrm>
                      <a:off x="0" y="0"/>
                      <a:ext cx="400050" cy="45720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400050" cy="457200"/>
            <wp:effectExtent l="0" t="0" r="0" b="0"/>
            <wp:docPr id="100153" name="图片 10015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3" name="图片 100153" descr="学科网(www.zxxk.com)--教育资源门户，提供试卷、教案、课件、论文、素材以及各类教学资源下载，还有大量而丰富的教学相关资讯！"/>
                    <pic:cNvPicPr>
                      <a:picLocks noChangeAspect="1"/>
                    </pic:cNvPicPr>
                  </pic:nvPicPr>
                  <pic:blipFill>
                    <a:blip r:embed="rId423" cstate="print"/>
                    <a:stretch>
                      <a:fillRect/>
                    </a:stretch>
                  </pic:blipFill>
                  <pic:spPr>
                    <a:xfrm>
                      <a:off x="0" y="0"/>
                      <a:ext cx="400050" cy="457200"/>
                    </a:xfrm>
                    <a:prstGeom prst="rect">
                      <a:avLst/>
                    </a:prstGeom>
                  </pic:spPr>
                </pic:pic>
              </a:graphicData>
            </a:graphic>
          </wp:inline>
        </w:drawing>
      </w:r>
      <w:r>
        <w:rPr>
          <w:rFonts w:ascii="宋体" w:hAnsi="宋体"/>
          <w:color w:val="000000"/>
        </w:rPr>
        <w:t>与</w:t>
      </w:r>
      <w:r>
        <w:rPr>
          <w:noProof/>
          <w:color w:val="000000"/>
        </w:rPr>
        <w:drawing>
          <wp:inline distT="0" distB="0" distL="114300" distR="114300">
            <wp:extent cx="523875" cy="457200"/>
            <wp:effectExtent l="0" t="0" r="9525" b="0"/>
            <wp:docPr id="100155" name="图片 10015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5" name="图片 100155" descr="学科网(www.zxxk.com)--教育资源门户，提供试卷、教案、课件、论文、素材以及各类教学资源下载，还有大量而丰富的教学相关资讯！"/>
                    <pic:cNvPicPr>
                      <a:picLocks noChangeAspect="1"/>
                    </pic:cNvPicPr>
                  </pic:nvPicPr>
                  <pic:blipFill>
                    <a:blip r:embed="rId424" cstate="print"/>
                    <a:stretch>
                      <a:fillRect/>
                    </a:stretch>
                  </pic:blipFill>
                  <pic:spPr>
                    <a:xfrm>
                      <a:off x="0" y="0"/>
                      <a:ext cx="523875" cy="457200"/>
                    </a:xfrm>
                    <a:prstGeom prst="rect">
                      <a:avLst/>
                    </a:prstGeom>
                  </pic:spPr>
                </pic:pic>
              </a:graphicData>
            </a:graphic>
          </wp:inline>
        </w:drawing>
      </w:r>
      <w:r>
        <w:rPr>
          <w:rFonts w:ascii="宋体" w:hAnsi="宋体"/>
          <w:color w:val="000000"/>
        </w:rPr>
        <w:t>发生取代反应生成</w:t>
      </w:r>
      <w:r>
        <w:rPr>
          <w:noProof/>
          <w:color w:val="000000"/>
        </w:rPr>
        <w:drawing>
          <wp:inline distT="0" distB="0" distL="114300" distR="114300">
            <wp:extent cx="742950" cy="476250"/>
            <wp:effectExtent l="0" t="0" r="0" b="0"/>
            <wp:docPr id="100157" name="图片 10015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7" name="图片 100157" descr="学科网(www.zxxk.com)--教育资源门户，提供试卷、教案、课件、论文、素材以及各类教学资源下载，还有大量而丰富的教学相关资讯！"/>
                    <pic:cNvPicPr>
                      <a:picLocks noChangeAspect="1"/>
                    </pic:cNvPicPr>
                  </pic:nvPicPr>
                  <pic:blipFill>
                    <a:blip r:embed="rId425" cstate="print"/>
                    <a:stretch>
                      <a:fillRect/>
                    </a:stretch>
                  </pic:blipFill>
                  <pic:spPr>
                    <a:xfrm>
                      <a:off x="0" y="0"/>
                      <a:ext cx="742950" cy="476250"/>
                    </a:xfrm>
                    <a:prstGeom prst="rect">
                      <a:avLst/>
                    </a:prstGeom>
                  </pic:spPr>
                </pic:pic>
              </a:graphicData>
            </a:graphic>
          </wp:inline>
        </w:drawing>
      </w:r>
      <w:r>
        <w:rPr>
          <w:rFonts w:ascii="宋体" w:hAnsi="宋体"/>
          <w:color w:val="000000"/>
        </w:rPr>
        <w:t>，合成路线为</w:t>
      </w:r>
      <w:r>
        <w:rPr>
          <w:noProof/>
          <w:color w:val="000000"/>
        </w:rPr>
        <w:drawing>
          <wp:inline distT="0" distB="0" distL="114300" distR="114300">
            <wp:extent cx="4114800" cy="1009650"/>
            <wp:effectExtent l="0" t="0" r="0" b="0"/>
            <wp:docPr id="100159" name="图片 10015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59" name="图片 100159" descr="学科网(www.zxxk.com)--教育资源门户，提供试卷、教案、课件、论文、素材以及各类教学资源下载，还有大量而丰富的教学相关资讯！"/>
                    <pic:cNvPicPr>
                      <a:picLocks noChangeAspect="1"/>
                    </pic:cNvPicPr>
                  </pic:nvPicPr>
                  <pic:blipFill>
                    <a:blip r:embed="rId426" cstate="print"/>
                    <a:stretch>
                      <a:fillRect/>
                    </a:stretch>
                  </pic:blipFill>
                  <pic:spPr>
                    <a:xfrm>
                      <a:off x="0" y="0"/>
                      <a:ext cx="4114800" cy="1009650"/>
                    </a:xfrm>
                    <a:prstGeom prst="rect">
                      <a:avLst/>
                    </a:prstGeom>
                  </pic:spPr>
                </pic:pic>
              </a:graphicData>
            </a:graphic>
          </wp:inline>
        </w:drawing>
      </w:r>
      <w:r>
        <w:rPr>
          <w:rFonts w:ascii="宋体" w:hAnsi="宋体"/>
          <w:color w:val="000000"/>
        </w:rPr>
        <w:t>，故答</w:t>
      </w:r>
      <w:r>
        <w:rPr>
          <w:rFonts w:ascii="宋体" w:hAnsi="宋体"/>
          <w:color w:val="000000"/>
        </w:rPr>
        <w:lastRenderedPageBreak/>
        <w:t>案为：</w:t>
      </w:r>
      <w:r>
        <w:rPr>
          <w:noProof/>
          <w:color w:val="000000"/>
        </w:rPr>
        <w:drawing>
          <wp:inline distT="0" distB="0" distL="114300" distR="114300">
            <wp:extent cx="4114800" cy="1009650"/>
            <wp:effectExtent l="0" t="0" r="0" b="0"/>
            <wp:docPr id="100161" name="图片 10016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1" name="图片 100161" descr="学科网(www.zxxk.com)--教育资源门户，提供试卷、教案、课件、论文、素材以及各类教学资源下载，还有大量而丰富的教学相关资讯！"/>
                    <pic:cNvPicPr>
                      <a:picLocks noChangeAspect="1"/>
                    </pic:cNvPicPr>
                  </pic:nvPicPr>
                  <pic:blipFill>
                    <a:blip r:embed="rId426" cstate="print"/>
                    <a:stretch>
                      <a:fillRect/>
                    </a:stretch>
                  </pic:blipFill>
                  <pic:spPr>
                    <a:xfrm>
                      <a:off x="0" y="0"/>
                      <a:ext cx="4114800" cy="1009650"/>
                    </a:xfrm>
                    <a:prstGeom prst="rect">
                      <a:avLst/>
                    </a:prstGeom>
                  </pic:spPr>
                </pic:pic>
              </a:graphicData>
            </a:graphic>
          </wp:inline>
        </w:drawing>
      </w:r>
      <w:r>
        <w:rPr>
          <w:rFonts w:ascii="宋体" w:hAnsi="宋体"/>
          <w:color w:val="000000"/>
        </w:rPr>
        <w:t>；</w:t>
      </w:r>
    </w:p>
    <w:p w:rsidR="000D5900" w:rsidRDefault="009876D4">
      <w:pPr>
        <w:spacing w:line="360" w:lineRule="auto"/>
        <w:jc w:val="left"/>
        <w:textAlignment w:val="center"/>
        <w:rPr>
          <w:color w:val="000000"/>
        </w:rPr>
      </w:pPr>
      <w:r>
        <w:rPr>
          <w:color w:val="000000"/>
        </w:rPr>
        <w:t>【小问</w:t>
      </w:r>
      <w:r>
        <w:rPr>
          <w:color w:val="000000"/>
        </w:rPr>
        <w:t>6</w:t>
      </w:r>
      <w:r>
        <w:rPr>
          <w:color w:val="000000"/>
        </w:rPr>
        <w:t>详解】</w:t>
      </w:r>
    </w:p>
    <w:p w:rsidR="000D5900" w:rsidRDefault="009876D4">
      <w:pPr>
        <w:spacing w:line="360" w:lineRule="auto"/>
        <w:jc w:val="left"/>
        <w:textAlignment w:val="center"/>
        <w:rPr>
          <w:color w:val="000000"/>
        </w:rPr>
      </w:pPr>
      <w:r>
        <w:rPr>
          <w:rFonts w:eastAsia="Times New Roman" w:cs="Times New Roman"/>
          <w:color w:val="000000"/>
        </w:rPr>
        <w:t>D</w:t>
      </w:r>
      <w:r>
        <w:rPr>
          <w:rFonts w:ascii="宋体" w:hAnsi="宋体"/>
          <w:color w:val="000000"/>
        </w:rPr>
        <w:t>的同分异构体分子中含有苯环，</w:t>
      </w:r>
      <w:r w:rsidR="000D5900">
        <w:object w:dxaOrig="860" w:dyaOrig="300">
          <v:shape id="_x0000_i1243" type="#_x0000_t75" alt="学科网(www.zxxk.com)--教育资源门户，提供试卷、教案、课件、论文、素材以及各类教学资源下载，还有大量而丰富的教学相关资讯！" style="width:42.75pt;height:15pt" o:ole="">
            <v:imagedata r:id="rId389" o:title="eqId647aedf3ee34c6fc4fc3f884d144a596"/>
          </v:shape>
          <o:OLEObject Type="Embed" ProgID="Equation.DSMT4" ShapeID="_x0000_i1243" DrawAspect="Content" ObjectID="_1751611531" r:id="rId427"/>
        </w:object>
      </w:r>
      <w:r>
        <w:rPr>
          <w:rFonts w:ascii="宋体" w:hAnsi="宋体"/>
          <w:color w:val="000000"/>
        </w:rPr>
        <w:t>谱和</w:t>
      </w:r>
      <w:r w:rsidR="000D5900">
        <w:object w:dxaOrig="320" w:dyaOrig="260">
          <v:shape id="_x0000_i1244" type="#_x0000_t75" alt="学科网(www.zxxk.com)--教育资源门户，提供试卷、教案、课件、论文、素材以及各类教学资源下载，还有大量而丰富的教学相关资讯！" style="width:15.75pt;height:12.75pt" o:ole="">
            <v:imagedata r:id="rId391" o:title="eqId0ebb4e516c2dc4a10ea339e9016932cc"/>
          </v:shape>
          <o:OLEObject Type="Embed" ProgID="Equation.DSMT4" ShapeID="_x0000_i1244" DrawAspect="Content" ObjectID="_1751611532" r:id="rId428"/>
        </w:object>
      </w:r>
      <w:r>
        <w:rPr>
          <w:rFonts w:ascii="宋体" w:hAnsi="宋体"/>
          <w:color w:val="000000"/>
        </w:rPr>
        <w:t>谱检测表明分子中共有</w:t>
      </w:r>
      <w:r>
        <w:rPr>
          <w:rFonts w:eastAsia="Times New Roman" w:cs="Times New Roman"/>
          <w:color w:val="000000"/>
        </w:rPr>
        <w:t>4</w:t>
      </w:r>
      <w:r>
        <w:rPr>
          <w:rFonts w:ascii="宋体" w:hAnsi="宋体"/>
          <w:color w:val="000000"/>
        </w:rPr>
        <w:t>种不同化学环境的氢原子，有酰胺基说明同分异构体分子含有醚键或酚羟基，结合对称性，同分异构体的结构简式为</w:t>
      </w:r>
      <w:r>
        <w:rPr>
          <w:noProof/>
          <w:color w:val="000000"/>
        </w:rPr>
        <w:drawing>
          <wp:inline distT="0" distB="0" distL="114300" distR="114300">
            <wp:extent cx="628650" cy="942975"/>
            <wp:effectExtent l="0" t="0" r="0" b="9525"/>
            <wp:docPr id="100163" name="图片 10016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3" name="图片 100163" descr="学科网(www.zxxk.com)--教育资源门户，提供试卷、教案、课件、论文、素材以及各类教学资源下载，还有大量而丰富的教学相关资讯！"/>
                    <pic:cNvPicPr>
                      <a:picLocks noChangeAspect="1"/>
                    </pic:cNvPicPr>
                  </pic:nvPicPr>
                  <pic:blipFill>
                    <a:blip r:embed="rId399" cstate="print"/>
                    <a:stretch>
                      <a:fillRect/>
                    </a:stretch>
                  </pic:blipFill>
                  <pic:spPr>
                    <a:xfrm>
                      <a:off x="0" y="0"/>
                      <a:ext cx="628650" cy="9429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828675" cy="1571625"/>
            <wp:effectExtent l="0" t="0" r="9525" b="9525"/>
            <wp:docPr id="100165" name="图片 10016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5" name="图片 100165" descr="学科网(www.zxxk.com)--教育资源门户，提供试卷、教案、课件、论文、素材以及各类教学资源下载，还有大量而丰富的教学相关资讯！"/>
                    <pic:cNvPicPr>
                      <a:picLocks noChangeAspect="1"/>
                    </pic:cNvPicPr>
                  </pic:nvPicPr>
                  <pic:blipFill>
                    <a:blip r:embed="rId400" cstate="print"/>
                    <a:stretch>
                      <a:fillRect/>
                    </a:stretch>
                  </pic:blipFill>
                  <pic:spPr>
                    <a:xfrm>
                      <a:off x="0" y="0"/>
                      <a:ext cx="828675" cy="15716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33500" cy="1314450"/>
            <wp:effectExtent l="0" t="0" r="0" b="0"/>
            <wp:docPr id="100167" name="图片 100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7" name="图片 100167" descr="学科网(www.zxxk.com)--教育资源门户，提供试卷、教案、课件、论文、素材以及各类教学资源下载，还有大量而丰富的教学相关资讯！"/>
                    <pic:cNvPicPr>
                      <a:picLocks noChangeAspect="1"/>
                    </pic:cNvPicPr>
                  </pic:nvPicPr>
                  <pic:blipFill>
                    <a:blip r:embed="rId401" cstate="print"/>
                    <a:stretch>
                      <a:fillRect/>
                    </a:stretch>
                  </pic:blipFill>
                  <pic:spPr>
                    <a:xfrm>
                      <a:off x="0" y="0"/>
                      <a:ext cx="1333500" cy="13144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33500" cy="1419225"/>
            <wp:effectExtent l="0" t="0" r="0" b="9525"/>
            <wp:docPr id="100169" name="图片 10016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descr="学科网(www.zxxk.com)--教育资源门户，提供试卷、教案、课件、论文、素材以及各类教学资源下载，还有大量而丰富的教学相关资讯！"/>
                    <pic:cNvPicPr>
                      <a:picLocks noChangeAspect="1"/>
                    </pic:cNvPicPr>
                  </pic:nvPicPr>
                  <pic:blipFill>
                    <a:blip r:embed="rId402" cstate="print"/>
                    <a:stretch>
                      <a:fillRect/>
                    </a:stretch>
                  </pic:blipFill>
                  <pic:spPr>
                    <a:xfrm>
                      <a:off x="0" y="0"/>
                      <a:ext cx="1333500" cy="1419225"/>
                    </a:xfrm>
                    <a:prstGeom prst="rect">
                      <a:avLst/>
                    </a:prstGeom>
                  </pic:spPr>
                </pic:pic>
              </a:graphicData>
            </a:graphic>
          </wp:inline>
        </w:drawing>
      </w:r>
      <w:r>
        <w:rPr>
          <w:rFonts w:ascii="宋体" w:hAnsi="宋体"/>
          <w:color w:val="000000"/>
        </w:rPr>
        <w:t>，故答案为：</w:t>
      </w:r>
      <w:r>
        <w:rPr>
          <w:noProof/>
          <w:color w:val="000000"/>
        </w:rPr>
        <w:drawing>
          <wp:inline distT="0" distB="0" distL="114300" distR="114300">
            <wp:extent cx="628650" cy="942975"/>
            <wp:effectExtent l="0" t="0" r="0" b="9525"/>
            <wp:docPr id="100171" name="图片 10017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1" name="图片 100171" descr="学科网(www.zxxk.com)--教育资源门户，提供试卷、教案、课件、论文、素材以及各类教学资源下载，还有大量而丰富的教学相关资讯！"/>
                    <pic:cNvPicPr>
                      <a:picLocks noChangeAspect="1"/>
                    </pic:cNvPicPr>
                  </pic:nvPicPr>
                  <pic:blipFill>
                    <a:blip r:embed="rId399" cstate="print"/>
                    <a:stretch>
                      <a:fillRect/>
                    </a:stretch>
                  </pic:blipFill>
                  <pic:spPr>
                    <a:xfrm>
                      <a:off x="0" y="0"/>
                      <a:ext cx="628650" cy="94297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828675" cy="1571625"/>
            <wp:effectExtent l="0" t="0" r="9525" b="9525"/>
            <wp:docPr id="100173" name="图片 10017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3" name="图片 100173" descr="学科网(www.zxxk.com)--教育资源门户，提供试卷、教案、课件、论文、素材以及各类教学资源下载，还有大量而丰富的教学相关资讯！"/>
                    <pic:cNvPicPr>
                      <a:picLocks noChangeAspect="1"/>
                    </pic:cNvPicPr>
                  </pic:nvPicPr>
                  <pic:blipFill>
                    <a:blip r:embed="rId400" cstate="print"/>
                    <a:stretch>
                      <a:fillRect/>
                    </a:stretch>
                  </pic:blipFill>
                  <pic:spPr>
                    <a:xfrm>
                      <a:off x="0" y="0"/>
                      <a:ext cx="828675" cy="1571625"/>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33500" cy="1314450"/>
            <wp:effectExtent l="0" t="0" r="0" b="0"/>
            <wp:docPr id="100175" name="图片 10017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图片 100175" descr="学科网(www.zxxk.com)--教育资源门户，提供试卷、教案、课件、论文、素材以及各类教学资源下载，还有大量而丰富的教学相关资讯！"/>
                    <pic:cNvPicPr>
                      <a:picLocks noChangeAspect="1"/>
                    </pic:cNvPicPr>
                  </pic:nvPicPr>
                  <pic:blipFill>
                    <a:blip r:embed="rId401" cstate="print"/>
                    <a:stretch>
                      <a:fillRect/>
                    </a:stretch>
                  </pic:blipFill>
                  <pic:spPr>
                    <a:xfrm>
                      <a:off x="0" y="0"/>
                      <a:ext cx="1333500" cy="1314450"/>
                    </a:xfrm>
                    <a:prstGeom prst="rect">
                      <a:avLst/>
                    </a:prstGeom>
                  </pic:spPr>
                </pic:pic>
              </a:graphicData>
            </a:graphic>
          </wp:inline>
        </w:drawing>
      </w:r>
      <w:r>
        <w:rPr>
          <w:rFonts w:ascii="宋体" w:hAnsi="宋体"/>
          <w:color w:val="000000"/>
        </w:rPr>
        <w:t>、</w:t>
      </w:r>
      <w:r>
        <w:rPr>
          <w:noProof/>
          <w:color w:val="000000"/>
        </w:rPr>
        <w:drawing>
          <wp:inline distT="0" distB="0" distL="114300" distR="114300">
            <wp:extent cx="1333500" cy="1419225"/>
            <wp:effectExtent l="0" t="0" r="0" b="9525"/>
            <wp:docPr id="100177" name="图片 1001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7" name="图片 100177" descr="学科网(www.zxxk.com)--教育资源门户，提供试卷、教案、课件、论文、素材以及各类教学资源下载，还有大量而丰富的教学相关资讯！"/>
                    <pic:cNvPicPr>
                      <a:picLocks noChangeAspect="1"/>
                    </pic:cNvPicPr>
                  </pic:nvPicPr>
                  <pic:blipFill>
                    <a:blip r:embed="rId402" cstate="print"/>
                    <a:stretch>
                      <a:fillRect/>
                    </a:stretch>
                  </pic:blipFill>
                  <pic:spPr>
                    <a:xfrm>
                      <a:off x="0" y="0"/>
                      <a:ext cx="1333500" cy="1419225"/>
                    </a:xfrm>
                    <a:prstGeom prst="rect">
                      <a:avLst/>
                    </a:prstGeom>
                  </pic:spPr>
                </pic:pic>
              </a:graphicData>
            </a:graphic>
          </wp:inline>
        </w:drawing>
      </w:r>
      <w:r>
        <w:rPr>
          <w:rFonts w:ascii="宋体" w:hAnsi="宋体"/>
          <w:color w:val="000000"/>
        </w:rPr>
        <w:t>。</w:t>
      </w:r>
      <w:r>
        <w:rPr>
          <w:color w:val="000000"/>
        </w:rPr>
        <w:br w:type="page"/>
      </w:r>
    </w:p>
    <w:sectPr w:rsidR="000D5900" w:rsidSect="000D5900">
      <w:footerReference w:type="default" r:id="rId429"/>
      <w:pgSz w:w="11906" w:h="16838"/>
      <w:pgMar w:top="910" w:right="1080" w:bottom="1440" w:left="1080" w:header="152" w:footer="0"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5900" w:rsidRDefault="000D5900" w:rsidP="000D5900">
      <w:r>
        <w:separator/>
      </w:r>
    </w:p>
  </w:endnote>
  <w:endnote w:type="continuationSeparator" w:id="0">
    <w:p w:rsidR="000D5900" w:rsidRDefault="000D5900" w:rsidP="000D5900">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Calibri">
    <w:panose1 w:val="00000000000000000000"/>
    <w:charset w:val="00"/>
    <w:family w:val="roman"/>
    <w:notTrueType/>
    <w:pitch w:val="default"/>
    <w:sig w:usb0="00000000" w:usb1="00000000" w:usb2="00000000" w:usb3="00000000" w:csb0="00000000" w:csb1="00000000"/>
  </w:font>
  <w:font w:name="Microsoft YaHei UI">
    <w:charset w:val="86"/>
    <w:family w:val="swiss"/>
    <w:pitch w:val="variable"/>
    <w:sig w:usb0="80000287" w:usb1="28CF3C52" w:usb2="00000016" w:usb3="00000000" w:csb0="0004001F" w:csb1="00000000"/>
  </w:font>
  <w:font w:name="Cambria Math">
    <w:panose1 w:val="02040503050406030204"/>
    <w:charset w:val="00"/>
    <w:family w:val="roman"/>
    <w:pitch w:val="variable"/>
    <w:sig w:usb0="A00002EF" w:usb1="420020EB" w:usb2="00000000" w:usb3="00000000" w:csb0="0000019F" w:csb1="00000000"/>
  </w:font>
  <w:font w:name="MS Sans Serif">
    <w:altName w:val="Times New Roman"/>
    <w:panose1 w:val="00000000000000000000"/>
    <w:charset w:val="00"/>
    <w:family w:val="roman"/>
    <w:notTrueType/>
    <w:pitch w:val="default"/>
    <w:sig w:usb0="00000000" w:usb1="00000000" w:usb2="00000000" w:usb3="00000000" w:csb0="00000000" w:csb1="00000000"/>
  </w:font>
  <w:font w:name="Calibri Light">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D6A63" w:rsidRPr="000D6A63" w:rsidRDefault="000D6A63" w:rsidP="000D6A63">
    <w:pPr>
      <w:pStyle w:val="a3"/>
      <w:jc w:val="center"/>
      <w:rPr>
        <w:rFonts w:ascii="MS Sans Serif" w:hAnsi="MS Sans Serif"/>
        <w:sz w:val="19"/>
      </w:rPr>
    </w:pPr>
    <w:r w:rsidRPr="000D6A63">
      <w:rPr>
        <w:rFonts w:ascii="MS Sans Serif" w:hAnsi="MS Sans Serif" w:hint="eastAsia"/>
        <w:sz w:val="19"/>
      </w:rPr>
      <w:t>第一试卷网</w:t>
    </w:r>
    <w:r w:rsidRPr="000D6A63">
      <w:rPr>
        <w:rFonts w:ascii="MS Sans Serif" w:hAnsi="MS Sans Serif" w:hint="eastAsia"/>
        <w:sz w:val="19"/>
      </w:rPr>
      <w:t xml:space="preserve">    Shijuan1.Com    </w:t>
    </w:r>
    <w:r w:rsidRPr="000D6A63">
      <w:rPr>
        <w:rFonts w:ascii="MS Sans Serif" w:hAnsi="MS Sans Serif" w:hint="eastAsia"/>
        <w:sz w:val="19"/>
      </w:rPr>
      <w:t>提供下载</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5900" w:rsidRDefault="000D5900" w:rsidP="000D5900">
      <w:r>
        <w:separator/>
      </w:r>
    </w:p>
  </w:footnote>
  <w:footnote w:type="continuationSeparator" w:id="0">
    <w:p w:rsidR="000D5900" w:rsidRDefault="000D5900" w:rsidP="000D5900">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4097"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MGNlYzllZGVlN2QyNTYwNTRkNjMwMGE5MDQzZDI4ZGIifQ=="/>
  </w:docVars>
  <w:rsids>
    <w:rsidRoot w:val="00A07DF2"/>
    <w:rsid w:val="00005EBC"/>
    <w:rsid w:val="00016BFA"/>
    <w:rsid w:val="000460FF"/>
    <w:rsid w:val="00054E7B"/>
    <w:rsid w:val="000D5900"/>
    <w:rsid w:val="000D6A63"/>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162B0"/>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876D4"/>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3A97368A"/>
    <w:rsid w:val="467C4BBC"/>
    <w:rsid w:val="7DE02C3B"/>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qFormat="1"/>
    <w:lsdException w:name="caption" w:semiHidden="1" w:unhideWhenUsed="1" w:qFormat="1"/>
    <w:lsdException w:name="page number" w:qFormat="1"/>
    <w:lsdException w:name="Title" w:qFormat="1"/>
    <w:lsdException w:name="Default Paragraph Font" w:semiHidden="1" w:uiPriority="1" w:unhideWhenUsed="1"/>
    <w:lsdException w:name="Subtitle" w:qFormat="1"/>
    <w:lsdException w:name="Hyperlink" w:uiPriority="99" w:unhideWhenUsed="1" w:qFormat="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D5900"/>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0D5900"/>
    <w:pPr>
      <w:tabs>
        <w:tab w:val="center" w:pos="4153"/>
        <w:tab w:val="right" w:pos="8306"/>
      </w:tabs>
      <w:snapToGrid w:val="0"/>
      <w:jc w:val="left"/>
    </w:pPr>
    <w:rPr>
      <w:sz w:val="18"/>
    </w:rPr>
  </w:style>
  <w:style w:type="paragraph" w:styleId="a4">
    <w:name w:val="header"/>
    <w:basedOn w:val="a"/>
    <w:link w:val="Char"/>
    <w:uiPriority w:val="99"/>
    <w:qFormat/>
    <w:rsid w:val="000D5900"/>
    <w:pPr>
      <w:tabs>
        <w:tab w:val="center" w:pos="4153"/>
        <w:tab w:val="right" w:pos="8306"/>
      </w:tabs>
      <w:snapToGrid w:val="0"/>
    </w:pPr>
    <w:rPr>
      <w:sz w:val="18"/>
    </w:rPr>
  </w:style>
  <w:style w:type="character" w:styleId="a5">
    <w:name w:val="page number"/>
    <w:basedOn w:val="a0"/>
    <w:qFormat/>
    <w:rsid w:val="000D5900"/>
  </w:style>
  <w:style w:type="character" w:styleId="a6">
    <w:name w:val="Hyperlink"/>
    <w:basedOn w:val="a0"/>
    <w:uiPriority w:val="99"/>
    <w:unhideWhenUsed/>
    <w:qFormat/>
    <w:rsid w:val="000D5900"/>
    <w:rPr>
      <w:color w:val="0000FF"/>
      <w:u w:val="single"/>
    </w:rPr>
  </w:style>
  <w:style w:type="character" w:customStyle="1" w:styleId="Char">
    <w:name w:val="页眉 Char"/>
    <w:basedOn w:val="a0"/>
    <w:link w:val="a4"/>
    <w:uiPriority w:val="99"/>
    <w:qFormat/>
    <w:rsid w:val="000D5900"/>
    <w:rPr>
      <w:kern w:val="2"/>
      <w:sz w:val="18"/>
      <w:szCs w:val="24"/>
    </w:rPr>
  </w:style>
  <w:style w:type="paragraph" w:styleId="a7">
    <w:name w:val="No Spacing"/>
    <w:uiPriority w:val="1"/>
    <w:qFormat/>
    <w:rsid w:val="000D5900"/>
    <w:rPr>
      <w:rFonts w:asciiTheme="minorHAnsi" w:eastAsia="Microsoft YaHei UI" w:hAnsiTheme="minorHAnsi" w:cstheme="minorBidi"/>
      <w:sz w:val="22"/>
      <w:szCs w:val="22"/>
    </w:rPr>
  </w:style>
  <w:style w:type="paragraph" w:styleId="a8">
    <w:name w:val="List Paragraph"/>
    <w:basedOn w:val="a"/>
    <w:uiPriority w:val="99"/>
    <w:qFormat/>
    <w:rsid w:val="000D5900"/>
    <w:pPr>
      <w:ind w:firstLineChars="200" w:firstLine="420"/>
    </w:pPr>
  </w:style>
  <w:style w:type="paragraph" w:styleId="a9">
    <w:name w:val="Balloon Text"/>
    <w:basedOn w:val="a"/>
    <w:link w:val="Char0"/>
    <w:semiHidden/>
    <w:unhideWhenUsed/>
    <w:rsid w:val="009876D4"/>
    <w:rPr>
      <w:sz w:val="18"/>
      <w:szCs w:val="18"/>
    </w:rPr>
  </w:style>
  <w:style w:type="character" w:customStyle="1" w:styleId="Char0">
    <w:name w:val="批注框文本 Char"/>
    <w:basedOn w:val="a0"/>
    <w:link w:val="a9"/>
    <w:semiHidden/>
    <w:rsid w:val="009876D4"/>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oleObject" Target="embeddings/oleObject157.bin"/><Relationship Id="rId21" Type="http://schemas.openxmlformats.org/officeDocument/2006/relationships/oleObject" Target="embeddings/oleObject6.bin"/><Relationship Id="rId63" Type="http://schemas.openxmlformats.org/officeDocument/2006/relationships/oleObject" Target="embeddings/oleObject30.bin"/><Relationship Id="rId159" Type="http://schemas.openxmlformats.org/officeDocument/2006/relationships/image" Target="media/image76.wmf"/><Relationship Id="rId324" Type="http://schemas.openxmlformats.org/officeDocument/2006/relationships/oleObject" Target="embeddings/oleObject172.bin"/><Relationship Id="rId366" Type="http://schemas.openxmlformats.org/officeDocument/2006/relationships/oleObject" Target="embeddings/oleObject201.bin"/><Relationship Id="rId170" Type="http://schemas.openxmlformats.org/officeDocument/2006/relationships/image" Target="media/image81.wmf"/><Relationship Id="rId226" Type="http://schemas.openxmlformats.org/officeDocument/2006/relationships/image" Target="media/image101.wmf"/><Relationship Id="rId268" Type="http://schemas.openxmlformats.org/officeDocument/2006/relationships/oleObject" Target="embeddings/oleObject140.bin"/><Relationship Id="rId32" Type="http://schemas.openxmlformats.org/officeDocument/2006/relationships/oleObject" Target="embeddings/oleObject13.bin"/><Relationship Id="rId74" Type="http://schemas.openxmlformats.org/officeDocument/2006/relationships/image" Target="media/image33.wmf"/><Relationship Id="rId128" Type="http://schemas.openxmlformats.org/officeDocument/2006/relationships/oleObject" Target="embeddings/oleObject60.bin"/><Relationship Id="rId335" Type="http://schemas.openxmlformats.org/officeDocument/2006/relationships/oleObject" Target="embeddings/oleObject180.bin"/><Relationship Id="rId377" Type="http://schemas.openxmlformats.org/officeDocument/2006/relationships/image" Target="media/image164.png"/><Relationship Id="rId5" Type="http://schemas.openxmlformats.org/officeDocument/2006/relationships/footnotes" Target="footnotes.xml"/><Relationship Id="rId181" Type="http://schemas.openxmlformats.org/officeDocument/2006/relationships/image" Target="media/image85.wmf"/><Relationship Id="rId237" Type="http://schemas.openxmlformats.org/officeDocument/2006/relationships/oleObject" Target="embeddings/oleObject124.bin"/><Relationship Id="rId402" Type="http://schemas.openxmlformats.org/officeDocument/2006/relationships/image" Target="media/image181.png"/><Relationship Id="rId279" Type="http://schemas.openxmlformats.org/officeDocument/2006/relationships/image" Target="media/image128.wmf"/><Relationship Id="rId43" Type="http://schemas.openxmlformats.org/officeDocument/2006/relationships/oleObject" Target="embeddings/oleObject17.bin"/><Relationship Id="rId139" Type="http://schemas.openxmlformats.org/officeDocument/2006/relationships/oleObject" Target="embeddings/oleObject66.bin"/><Relationship Id="rId290" Type="http://schemas.openxmlformats.org/officeDocument/2006/relationships/image" Target="media/image132.wmf"/><Relationship Id="rId304" Type="http://schemas.openxmlformats.org/officeDocument/2006/relationships/oleObject" Target="embeddings/oleObject161.bin"/><Relationship Id="rId346" Type="http://schemas.openxmlformats.org/officeDocument/2006/relationships/image" Target="media/image155.wmf"/><Relationship Id="rId388" Type="http://schemas.openxmlformats.org/officeDocument/2006/relationships/image" Target="media/image170.png"/><Relationship Id="rId85" Type="http://schemas.openxmlformats.org/officeDocument/2006/relationships/image" Target="media/image41.png"/><Relationship Id="rId150" Type="http://schemas.openxmlformats.org/officeDocument/2006/relationships/image" Target="media/image72.wmf"/><Relationship Id="rId171" Type="http://schemas.openxmlformats.org/officeDocument/2006/relationships/oleObject" Target="embeddings/oleObject84.bin"/><Relationship Id="rId192" Type="http://schemas.openxmlformats.org/officeDocument/2006/relationships/oleObject" Target="embeddings/oleObject97.bin"/><Relationship Id="rId206" Type="http://schemas.openxmlformats.org/officeDocument/2006/relationships/oleObject" Target="embeddings/oleObject104.bin"/><Relationship Id="rId227" Type="http://schemas.openxmlformats.org/officeDocument/2006/relationships/oleObject" Target="embeddings/oleObject120.bin"/><Relationship Id="rId413" Type="http://schemas.openxmlformats.org/officeDocument/2006/relationships/oleObject" Target="embeddings/oleObject217.bin"/><Relationship Id="rId248" Type="http://schemas.openxmlformats.org/officeDocument/2006/relationships/image" Target="media/image113.wmf"/><Relationship Id="rId269" Type="http://schemas.openxmlformats.org/officeDocument/2006/relationships/image" Target="media/image123.wmf"/><Relationship Id="rId12" Type="http://schemas.openxmlformats.org/officeDocument/2006/relationships/image" Target="media/image4.wmf"/><Relationship Id="rId33" Type="http://schemas.openxmlformats.org/officeDocument/2006/relationships/image" Target="media/image14.png"/><Relationship Id="rId108" Type="http://schemas.openxmlformats.org/officeDocument/2006/relationships/oleObject" Target="embeddings/oleObject49.bin"/><Relationship Id="rId129" Type="http://schemas.openxmlformats.org/officeDocument/2006/relationships/image" Target="media/image63.wmf"/><Relationship Id="rId280" Type="http://schemas.openxmlformats.org/officeDocument/2006/relationships/oleObject" Target="embeddings/oleObject146.bin"/><Relationship Id="rId315" Type="http://schemas.openxmlformats.org/officeDocument/2006/relationships/oleObject" Target="embeddings/oleObject168.bin"/><Relationship Id="rId336" Type="http://schemas.openxmlformats.org/officeDocument/2006/relationships/oleObject" Target="embeddings/oleObject181.bin"/><Relationship Id="rId357" Type="http://schemas.openxmlformats.org/officeDocument/2006/relationships/oleObject" Target="embeddings/oleObject193.bin"/><Relationship Id="rId54" Type="http://schemas.openxmlformats.org/officeDocument/2006/relationships/oleObject" Target="embeddings/oleObject24.bin"/><Relationship Id="rId75" Type="http://schemas.openxmlformats.org/officeDocument/2006/relationships/oleObject" Target="embeddings/oleObject36.bin"/><Relationship Id="rId96" Type="http://schemas.openxmlformats.org/officeDocument/2006/relationships/image" Target="media/image48.wmf"/><Relationship Id="rId140" Type="http://schemas.openxmlformats.org/officeDocument/2006/relationships/image" Target="media/image68.wmf"/><Relationship Id="rId161" Type="http://schemas.openxmlformats.org/officeDocument/2006/relationships/image" Target="media/image77.wmf"/><Relationship Id="rId182" Type="http://schemas.openxmlformats.org/officeDocument/2006/relationships/oleObject" Target="embeddings/oleObject91.bin"/><Relationship Id="rId217" Type="http://schemas.openxmlformats.org/officeDocument/2006/relationships/oleObject" Target="embeddings/oleObject111.bin"/><Relationship Id="rId378" Type="http://schemas.openxmlformats.org/officeDocument/2006/relationships/image" Target="media/image165.png"/><Relationship Id="rId399" Type="http://schemas.openxmlformats.org/officeDocument/2006/relationships/image" Target="media/image178.png"/><Relationship Id="rId403" Type="http://schemas.openxmlformats.org/officeDocument/2006/relationships/image" Target="media/image182.png"/><Relationship Id="rId6" Type="http://schemas.openxmlformats.org/officeDocument/2006/relationships/endnotes" Target="endnotes.xml"/><Relationship Id="rId238" Type="http://schemas.openxmlformats.org/officeDocument/2006/relationships/image" Target="media/image108.png"/><Relationship Id="rId259" Type="http://schemas.openxmlformats.org/officeDocument/2006/relationships/image" Target="media/image118.wmf"/><Relationship Id="rId424" Type="http://schemas.openxmlformats.org/officeDocument/2006/relationships/image" Target="media/image200.png"/><Relationship Id="rId23" Type="http://schemas.openxmlformats.org/officeDocument/2006/relationships/oleObject" Target="embeddings/oleObject7.bin"/><Relationship Id="rId119" Type="http://schemas.openxmlformats.org/officeDocument/2006/relationships/oleObject" Target="embeddings/oleObject55.bin"/><Relationship Id="rId270" Type="http://schemas.openxmlformats.org/officeDocument/2006/relationships/oleObject" Target="embeddings/oleObject141.bin"/><Relationship Id="rId291" Type="http://schemas.openxmlformats.org/officeDocument/2006/relationships/oleObject" Target="embeddings/oleObject153.bin"/><Relationship Id="rId305" Type="http://schemas.openxmlformats.org/officeDocument/2006/relationships/oleObject" Target="embeddings/oleObject162.bin"/><Relationship Id="rId326" Type="http://schemas.openxmlformats.org/officeDocument/2006/relationships/oleObject" Target="embeddings/oleObject174.bin"/><Relationship Id="rId347" Type="http://schemas.openxmlformats.org/officeDocument/2006/relationships/oleObject" Target="embeddings/oleObject186.bin"/><Relationship Id="rId44" Type="http://schemas.openxmlformats.org/officeDocument/2006/relationships/image" Target="media/image21.wmf"/><Relationship Id="rId65" Type="http://schemas.openxmlformats.org/officeDocument/2006/relationships/oleObject" Target="embeddings/oleObject31.bin"/><Relationship Id="rId86" Type="http://schemas.openxmlformats.org/officeDocument/2006/relationships/image" Target="media/image42.wmf"/><Relationship Id="rId130" Type="http://schemas.openxmlformats.org/officeDocument/2006/relationships/oleObject" Target="embeddings/oleObject61.bin"/><Relationship Id="rId151" Type="http://schemas.openxmlformats.org/officeDocument/2006/relationships/oleObject" Target="embeddings/oleObject73.bin"/><Relationship Id="rId368" Type="http://schemas.openxmlformats.org/officeDocument/2006/relationships/oleObject" Target="embeddings/oleObject202.bin"/><Relationship Id="rId389" Type="http://schemas.openxmlformats.org/officeDocument/2006/relationships/image" Target="media/image171.wmf"/><Relationship Id="rId172" Type="http://schemas.openxmlformats.org/officeDocument/2006/relationships/image" Target="media/image82.wmf"/><Relationship Id="rId193" Type="http://schemas.openxmlformats.org/officeDocument/2006/relationships/image" Target="media/image90.wmf"/><Relationship Id="rId207" Type="http://schemas.openxmlformats.org/officeDocument/2006/relationships/image" Target="media/image97.wmf"/><Relationship Id="rId228" Type="http://schemas.openxmlformats.org/officeDocument/2006/relationships/image" Target="media/image102.wmf"/><Relationship Id="rId249" Type="http://schemas.openxmlformats.org/officeDocument/2006/relationships/oleObject" Target="embeddings/oleObject130.bin"/><Relationship Id="rId414" Type="http://schemas.openxmlformats.org/officeDocument/2006/relationships/oleObject" Target="embeddings/oleObject218.bin"/><Relationship Id="rId13" Type="http://schemas.openxmlformats.org/officeDocument/2006/relationships/oleObject" Target="embeddings/oleObject3.bin"/><Relationship Id="rId109" Type="http://schemas.openxmlformats.org/officeDocument/2006/relationships/image" Target="media/image54.wmf"/><Relationship Id="rId260" Type="http://schemas.openxmlformats.org/officeDocument/2006/relationships/oleObject" Target="embeddings/oleObject136.bin"/><Relationship Id="rId281" Type="http://schemas.openxmlformats.org/officeDocument/2006/relationships/image" Target="media/image129.wmf"/><Relationship Id="rId316" Type="http://schemas.openxmlformats.org/officeDocument/2006/relationships/image" Target="media/image142.wmf"/><Relationship Id="rId337" Type="http://schemas.openxmlformats.org/officeDocument/2006/relationships/image" Target="media/image150.png"/><Relationship Id="rId34" Type="http://schemas.openxmlformats.org/officeDocument/2006/relationships/image" Target="media/image15.png"/><Relationship Id="rId55" Type="http://schemas.openxmlformats.org/officeDocument/2006/relationships/oleObject" Target="embeddings/oleObject25.bin"/><Relationship Id="rId76" Type="http://schemas.openxmlformats.org/officeDocument/2006/relationships/image" Target="media/image34.wmf"/><Relationship Id="rId97" Type="http://schemas.openxmlformats.org/officeDocument/2006/relationships/oleObject" Target="embeddings/oleObject43.bin"/><Relationship Id="rId120" Type="http://schemas.openxmlformats.org/officeDocument/2006/relationships/oleObject" Target="embeddings/oleObject56.bin"/><Relationship Id="rId141" Type="http://schemas.openxmlformats.org/officeDocument/2006/relationships/oleObject" Target="embeddings/oleObject67.bin"/><Relationship Id="rId358" Type="http://schemas.openxmlformats.org/officeDocument/2006/relationships/oleObject" Target="embeddings/oleObject194.bin"/><Relationship Id="rId379" Type="http://schemas.openxmlformats.org/officeDocument/2006/relationships/image" Target="media/image166.wmf"/><Relationship Id="rId7" Type="http://schemas.openxmlformats.org/officeDocument/2006/relationships/image" Target="media/image1.png"/><Relationship Id="rId162" Type="http://schemas.openxmlformats.org/officeDocument/2006/relationships/oleObject" Target="embeddings/oleObject79.bin"/><Relationship Id="rId183" Type="http://schemas.openxmlformats.org/officeDocument/2006/relationships/image" Target="media/image86.wmf"/><Relationship Id="rId218" Type="http://schemas.openxmlformats.org/officeDocument/2006/relationships/oleObject" Target="embeddings/oleObject112.bin"/><Relationship Id="rId239" Type="http://schemas.openxmlformats.org/officeDocument/2006/relationships/image" Target="media/image109.png"/><Relationship Id="rId390" Type="http://schemas.openxmlformats.org/officeDocument/2006/relationships/oleObject" Target="embeddings/oleObject213.bin"/><Relationship Id="rId404" Type="http://schemas.openxmlformats.org/officeDocument/2006/relationships/image" Target="media/image183.png"/><Relationship Id="rId425" Type="http://schemas.openxmlformats.org/officeDocument/2006/relationships/image" Target="media/image201.png"/><Relationship Id="rId250" Type="http://schemas.openxmlformats.org/officeDocument/2006/relationships/image" Target="media/image114.png"/><Relationship Id="rId271" Type="http://schemas.openxmlformats.org/officeDocument/2006/relationships/image" Target="media/image124.wmf"/><Relationship Id="rId292" Type="http://schemas.openxmlformats.org/officeDocument/2006/relationships/oleObject" Target="embeddings/oleObject154.bin"/><Relationship Id="rId306" Type="http://schemas.openxmlformats.org/officeDocument/2006/relationships/oleObject" Target="embeddings/oleObject163.bin"/><Relationship Id="rId24" Type="http://schemas.openxmlformats.org/officeDocument/2006/relationships/oleObject" Target="embeddings/oleObject8.bin"/><Relationship Id="rId45" Type="http://schemas.openxmlformats.org/officeDocument/2006/relationships/oleObject" Target="embeddings/oleObject18.bin"/><Relationship Id="rId66" Type="http://schemas.openxmlformats.org/officeDocument/2006/relationships/image" Target="media/image29.wmf"/><Relationship Id="rId87" Type="http://schemas.openxmlformats.org/officeDocument/2006/relationships/image" Target="media/image43.wmf"/><Relationship Id="rId110" Type="http://schemas.openxmlformats.org/officeDocument/2006/relationships/oleObject" Target="embeddings/oleObject50.bin"/><Relationship Id="rId131" Type="http://schemas.openxmlformats.org/officeDocument/2006/relationships/image" Target="media/image64.wmf"/><Relationship Id="rId327" Type="http://schemas.openxmlformats.org/officeDocument/2006/relationships/image" Target="media/image147.wmf"/><Relationship Id="rId348" Type="http://schemas.openxmlformats.org/officeDocument/2006/relationships/image" Target="media/image156.wmf"/><Relationship Id="rId369" Type="http://schemas.openxmlformats.org/officeDocument/2006/relationships/image" Target="media/image161.wmf"/><Relationship Id="rId152" Type="http://schemas.openxmlformats.org/officeDocument/2006/relationships/image" Target="media/image73.wmf"/><Relationship Id="rId173" Type="http://schemas.openxmlformats.org/officeDocument/2006/relationships/oleObject" Target="embeddings/oleObject85.bin"/><Relationship Id="rId194" Type="http://schemas.openxmlformats.org/officeDocument/2006/relationships/oleObject" Target="embeddings/oleObject98.bin"/><Relationship Id="rId208" Type="http://schemas.openxmlformats.org/officeDocument/2006/relationships/oleObject" Target="embeddings/oleObject105.bin"/><Relationship Id="rId229" Type="http://schemas.openxmlformats.org/officeDocument/2006/relationships/oleObject" Target="embeddings/oleObject121.bin"/><Relationship Id="rId380" Type="http://schemas.openxmlformats.org/officeDocument/2006/relationships/oleObject" Target="embeddings/oleObject208.bin"/><Relationship Id="rId415" Type="http://schemas.openxmlformats.org/officeDocument/2006/relationships/image" Target="media/image191.png"/><Relationship Id="rId240" Type="http://schemas.openxmlformats.org/officeDocument/2006/relationships/oleObject" Target="embeddings/oleObject125.bin"/><Relationship Id="rId261" Type="http://schemas.openxmlformats.org/officeDocument/2006/relationships/image" Target="media/image119.wmf"/><Relationship Id="rId14" Type="http://schemas.openxmlformats.org/officeDocument/2006/relationships/image" Target="media/image5.png"/><Relationship Id="rId35" Type="http://schemas.openxmlformats.org/officeDocument/2006/relationships/image" Target="media/image16.wmf"/><Relationship Id="rId56" Type="http://schemas.openxmlformats.org/officeDocument/2006/relationships/oleObject" Target="embeddings/oleObject26.bin"/><Relationship Id="rId77" Type="http://schemas.openxmlformats.org/officeDocument/2006/relationships/oleObject" Target="embeddings/oleObject37.bin"/><Relationship Id="rId100" Type="http://schemas.openxmlformats.org/officeDocument/2006/relationships/oleObject" Target="embeddings/oleObject46.bin"/><Relationship Id="rId282" Type="http://schemas.openxmlformats.org/officeDocument/2006/relationships/oleObject" Target="embeddings/oleObject147.bin"/><Relationship Id="rId317" Type="http://schemas.openxmlformats.org/officeDocument/2006/relationships/oleObject" Target="embeddings/oleObject169.bin"/><Relationship Id="rId338" Type="http://schemas.openxmlformats.org/officeDocument/2006/relationships/image" Target="media/image151.wmf"/><Relationship Id="rId359" Type="http://schemas.openxmlformats.org/officeDocument/2006/relationships/oleObject" Target="embeddings/oleObject195.bin"/><Relationship Id="rId8" Type="http://schemas.openxmlformats.org/officeDocument/2006/relationships/image" Target="media/image2.wmf"/><Relationship Id="rId98" Type="http://schemas.openxmlformats.org/officeDocument/2006/relationships/oleObject" Target="embeddings/oleObject44.bin"/><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80.bin"/><Relationship Id="rId184" Type="http://schemas.openxmlformats.org/officeDocument/2006/relationships/oleObject" Target="embeddings/oleObject92.bin"/><Relationship Id="rId219" Type="http://schemas.openxmlformats.org/officeDocument/2006/relationships/oleObject" Target="embeddings/oleObject113.bin"/><Relationship Id="rId370" Type="http://schemas.openxmlformats.org/officeDocument/2006/relationships/oleObject" Target="embeddings/oleObject203.bin"/><Relationship Id="rId391" Type="http://schemas.openxmlformats.org/officeDocument/2006/relationships/image" Target="media/image172.wmf"/><Relationship Id="rId405" Type="http://schemas.openxmlformats.org/officeDocument/2006/relationships/image" Target="media/image184.png"/><Relationship Id="rId426" Type="http://schemas.openxmlformats.org/officeDocument/2006/relationships/image" Target="media/image202.png"/><Relationship Id="rId230" Type="http://schemas.openxmlformats.org/officeDocument/2006/relationships/image" Target="media/image103.wmf"/><Relationship Id="rId251" Type="http://schemas.openxmlformats.org/officeDocument/2006/relationships/oleObject" Target="embeddings/oleObject131.bin"/><Relationship Id="rId25" Type="http://schemas.openxmlformats.org/officeDocument/2006/relationships/oleObject" Target="embeddings/oleObject9.bin"/><Relationship Id="rId46" Type="http://schemas.openxmlformats.org/officeDocument/2006/relationships/image" Target="media/image22.wmf"/><Relationship Id="rId67" Type="http://schemas.openxmlformats.org/officeDocument/2006/relationships/oleObject" Target="embeddings/oleObject32.bin"/><Relationship Id="rId272" Type="http://schemas.openxmlformats.org/officeDocument/2006/relationships/oleObject" Target="embeddings/oleObject142.bin"/><Relationship Id="rId293" Type="http://schemas.openxmlformats.org/officeDocument/2006/relationships/image" Target="media/image133.wmf"/><Relationship Id="rId307" Type="http://schemas.openxmlformats.org/officeDocument/2006/relationships/image" Target="media/image138.wmf"/><Relationship Id="rId328" Type="http://schemas.openxmlformats.org/officeDocument/2006/relationships/oleObject" Target="embeddings/oleObject175.bin"/><Relationship Id="rId349" Type="http://schemas.openxmlformats.org/officeDocument/2006/relationships/oleObject" Target="embeddings/oleObject187.bin"/><Relationship Id="rId88" Type="http://schemas.openxmlformats.org/officeDocument/2006/relationships/image" Target="media/image44.wmf"/><Relationship Id="rId111" Type="http://schemas.openxmlformats.org/officeDocument/2006/relationships/oleObject" Target="embeddings/oleObject51.bin"/><Relationship Id="rId132" Type="http://schemas.openxmlformats.org/officeDocument/2006/relationships/oleObject" Target="embeddings/oleObject62.bin"/><Relationship Id="rId153" Type="http://schemas.openxmlformats.org/officeDocument/2006/relationships/oleObject" Target="embeddings/oleObject74.bin"/><Relationship Id="rId174" Type="http://schemas.openxmlformats.org/officeDocument/2006/relationships/image" Target="media/image83.wmf"/><Relationship Id="rId195" Type="http://schemas.openxmlformats.org/officeDocument/2006/relationships/oleObject" Target="embeddings/oleObject99.bin"/><Relationship Id="rId209" Type="http://schemas.openxmlformats.org/officeDocument/2006/relationships/image" Target="media/image98.wmf"/><Relationship Id="rId360" Type="http://schemas.openxmlformats.org/officeDocument/2006/relationships/oleObject" Target="embeddings/oleObject196.bin"/><Relationship Id="rId381" Type="http://schemas.openxmlformats.org/officeDocument/2006/relationships/image" Target="media/image167.wmf"/><Relationship Id="rId416" Type="http://schemas.openxmlformats.org/officeDocument/2006/relationships/image" Target="media/image192.png"/><Relationship Id="rId220" Type="http://schemas.openxmlformats.org/officeDocument/2006/relationships/oleObject" Target="embeddings/oleObject114.bin"/><Relationship Id="rId241" Type="http://schemas.openxmlformats.org/officeDocument/2006/relationships/image" Target="media/image110.wmf"/><Relationship Id="rId15" Type="http://schemas.openxmlformats.org/officeDocument/2006/relationships/image" Target="media/image6.wmf"/><Relationship Id="rId36" Type="http://schemas.openxmlformats.org/officeDocument/2006/relationships/oleObject" Target="embeddings/oleObject14.bin"/><Relationship Id="rId57" Type="http://schemas.openxmlformats.org/officeDocument/2006/relationships/image" Target="media/image25.wmf"/><Relationship Id="rId262" Type="http://schemas.openxmlformats.org/officeDocument/2006/relationships/oleObject" Target="embeddings/oleObject137.bin"/><Relationship Id="rId283" Type="http://schemas.openxmlformats.org/officeDocument/2006/relationships/image" Target="media/image130.wmf"/><Relationship Id="rId318" Type="http://schemas.openxmlformats.org/officeDocument/2006/relationships/image" Target="media/image143.png"/><Relationship Id="rId339" Type="http://schemas.openxmlformats.org/officeDocument/2006/relationships/oleObject" Target="embeddings/oleObject182.bin"/><Relationship Id="rId78" Type="http://schemas.openxmlformats.org/officeDocument/2006/relationships/image" Target="media/image35.png"/><Relationship Id="rId99" Type="http://schemas.openxmlformats.org/officeDocument/2006/relationships/oleObject" Target="embeddings/oleObject45.bin"/><Relationship Id="rId101" Type="http://schemas.openxmlformats.org/officeDocument/2006/relationships/image" Target="media/image49.wmf"/><Relationship Id="rId122" Type="http://schemas.openxmlformats.org/officeDocument/2006/relationships/oleObject" Target="embeddings/oleObject57.bin"/><Relationship Id="rId143" Type="http://schemas.openxmlformats.org/officeDocument/2006/relationships/oleObject" Target="embeddings/oleObject68.bin"/><Relationship Id="rId164" Type="http://schemas.openxmlformats.org/officeDocument/2006/relationships/image" Target="media/image78.wmf"/><Relationship Id="rId185" Type="http://schemas.openxmlformats.org/officeDocument/2006/relationships/image" Target="media/image87.wmf"/><Relationship Id="rId350" Type="http://schemas.openxmlformats.org/officeDocument/2006/relationships/oleObject" Target="embeddings/oleObject188.bin"/><Relationship Id="rId371" Type="http://schemas.openxmlformats.org/officeDocument/2006/relationships/image" Target="media/image162.wmf"/><Relationship Id="rId406" Type="http://schemas.openxmlformats.org/officeDocument/2006/relationships/image" Target="media/image185.png"/><Relationship Id="rId9" Type="http://schemas.openxmlformats.org/officeDocument/2006/relationships/oleObject" Target="embeddings/oleObject1.bin"/><Relationship Id="rId210" Type="http://schemas.openxmlformats.org/officeDocument/2006/relationships/oleObject" Target="embeddings/oleObject106.bin"/><Relationship Id="rId392" Type="http://schemas.openxmlformats.org/officeDocument/2006/relationships/oleObject" Target="embeddings/oleObject214.bin"/><Relationship Id="rId427" Type="http://schemas.openxmlformats.org/officeDocument/2006/relationships/oleObject" Target="embeddings/oleObject219.bin"/><Relationship Id="rId26" Type="http://schemas.openxmlformats.org/officeDocument/2006/relationships/oleObject" Target="embeddings/oleObject10.bin"/><Relationship Id="rId231" Type="http://schemas.openxmlformats.org/officeDocument/2006/relationships/oleObject" Target="embeddings/oleObject122.bin"/><Relationship Id="rId252" Type="http://schemas.openxmlformats.org/officeDocument/2006/relationships/image" Target="media/image115.png"/><Relationship Id="rId273" Type="http://schemas.openxmlformats.org/officeDocument/2006/relationships/image" Target="media/image125.wmf"/><Relationship Id="rId294" Type="http://schemas.openxmlformats.org/officeDocument/2006/relationships/oleObject" Target="embeddings/oleObject155.bin"/><Relationship Id="rId308" Type="http://schemas.openxmlformats.org/officeDocument/2006/relationships/oleObject" Target="embeddings/oleObject164.bin"/><Relationship Id="rId329" Type="http://schemas.openxmlformats.org/officeDocument/2006/relationships/image" Target="media/image148.wmf"/><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39.bin"/><Relationship Id="rId112" Type="http://schemas.openxmlformats.org/officeDocument/2006/relationships/image" Target="media/image55.wmf"/><Relationship Id="rId133" Type="http://schemas.openxmlformats.org/officeDocument/2006/relationships/oleObject" Target="embeddings/oleObject63.bin"/><Relationship Id="rId154" Type="http://schemas.openxmlformats.org/officeDocument/2006/relationships/image" Target="media/image74.wmf"/><Relationship Id="rId175" Type="http://schemas.openxmlformats.org/officeDocument/2006/relationships/oleObject" Target="embeddings/oleObject86.bin"/><Relationship Id="rId340" Type="http://schemas.openxmlformats.org/officeDocument/2006/relationships/image" Target="media/image152.wmf"/><Relationship Id="rId361" Type="http://schemas.openxmlformats.org/officeDocument/2006/relationships/oleObject" Target="embeddings/oleObject197.bin"/><Relationship Id="rId196" Type="http://schemas.openxmlformats.org/officeDocument/2006/relationships/image" Target="media/image91.png"/><Relationship Id="rId200" Type="http://schemas.openxmlformats.org/officeDocument/2006/relationships/oleObject" Target="embeddings/oleObject101.bin"/><Relationship Id="rId382" Type="http://schemas.openxmlformats.org/officeDocument/2006/relationships/oleObject" Target="embeddings/oleObject209.bin"/><Relationship Id="rId417" Type="http://schemas.openxmlformats.org/officeDocument/2006/relationships/image" Target="media/image193.png"/><Relationship Id="rId16" Type="http://schemas.openxmlformats.org/officeDocument/2006/relationships/oleObject" Target="embeddings/oleObject4.bin"/><Relationship Id="rId221" Type="http://schemas.openxmlformats.org/officeDocument/2006/relationships/oleObject" Target="embeddings/oleObject115.bin"/><Relationship Id="rId242" Type="http://schemas.openxmlformats.org/officeDocument/2006/relationships/oleObject" Target="embeddings/oleObject126.bin"/><Relationship Id="rId263" Type="http://schemas.openxmlformats.org/officeDocument/2006/relationships/image" Target="media/image120.wmf"/><Relationship Id="rId284" Type="http://schemas.openxmlformats.org/officeDocument/2006/relationships/oleObject" Target="embeddings/oleObject148.bin"/><Relationship Id="rId319" Type="http://schemas.openxmlformats.org/officeDocument/2006/relationships/image" Target="media/image144.wmf"/><Relationship Id="rId37" Type="http://schemas.openxmlformats.org/officeDocument/2006/relationships/image" Target="media/image17.wmf"/><Relationship Id="rId58" Type="http://schemas.openxmlformats.org/officeDocument/2006/relationships/oleObject" Target="embeddings/oleObject27.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60.wmf"/><Relationship Id="rId144" Type="http://schemas.openxmlformats.org/officeDocument/2006/relationships/image" Target="media/image70.wmf"/><Relationship Id="rId330" Type="http://schemas.openxmlformats.org/officeDocument/2006/relationships/oleObject" Target="embeddings/oleObject176.bin"/><Relationship Id="rId90" Type="http://schemas.openxmlformats.org/officeDocument/2006/relationships/image" Target="media/image45.wmf"/><Relationship Id="rId165" Type="http://schemas.openxmlformats.org/officeDocument/2006/relationships/oleObject" Target="embeddings/oleObject81.bin"/><Relationship Id="rId186" Type="http://schemas.openxmlformats.org/officeDocument/2006/relationships/oleObject" Target="embeddings/oleObject93.bin"/><Relationship Id="rId351" Type="http://schemas.openxmlformats.org/officeDocument/2006/relationships/image" Target="media/image157.wmf"/><Relationship Id="rId372" Type="http://schemas.openxmlformats.org/officeDocument/2006/relationships/oleObject" Target="embeddings/oleObject204.bin"/><Relationship Id="rId393" Type="http://schemas.openxmlformats.org/officeDocument/2006/relationships/image" Target="media/image173.png"/><Relationship Id="rId407" Type="http://schemas.openxmlformats.org/officeDocument/2006/relationships/image" Target="media/image186.png"/><Relationship Id="rId428" Type="http://schemas.openxmlformats.org/officeDocument/2006/relationships/oleObject" Target="embeddings/oleObject220.bin"/><Relationship Id="rId211" Type="http://schemas.openxmlformats.org/officeDocument/2006/relationships/image" Target="media/image99.wmf"/><Relationship Id="rId232" Type="http://schemas.openxmlformats.org/officeDocument/2006/relationships/image" Target="media/image104.png"/><Relationship Id="rId253" Type="http://schemas.openxmlformats.org/officeDocument/2006/relationships/oleObject" Target="embeddings/oleObject132.bin"/><Relationship Id="rId274" Type="http://schemas.openxmlformats.org/officeDocument/2006/relationships/oleObject" Target="embeddings/oleObject143.bin"/><Relationship Id="rId295" Type="http://schemas.openxmlformats.org/officeDocument/2006/relationships/image" Target="media/image134.wmf"/><Relationship Id="rId309" Type="http://schemas.openxmlformats.org/officeDocument/2006/relationships/image" Target="media/image139.wmf"/><Relationship Id="rId27" Type="http://schemas.openxmlformats.org/officeDocument/2006/relationships/image" Target="media/image11.wmf"/><Relationship Id="rId48" Type="http://schemas.openxmlformats.org/officeDocument/2006/relationships/image" Target="media/image23.wmf"/><Relationship Id="rId69" Type="http://schemas.openxmlformats.org/officeDocument/2006/relationships/oleObject" Target="embeddings/oleObject33.bin"/><Relationship Id="rId113" Type="http://schemas.openxmlformats.org/officeDocument/2006/relationships/oleObject" Target="embeddings/oleObject52.bin"/><Relationship Id="rId134" Type="http://schemas.openxmlformats.org/officeDocument/2006/relationships/image" Target="media/image65.wmf"/><Relationship Id="rId320" Type="http://schemas.openxmlformats.org/officeDocument/2006/relationships/oleObject" Target="embeddings/oleObject170.bin"/><Relationship Id="rId80" Type="http://schemas.openxmlformats.org/officeDocument/2006/relationships/oleObject" Target="embeddings/oleObject38.bin"/><Relationship Id="rId155" Type="http://schemas.openxmlformats.org/officeDocument/2006/relationships/oleObject" Target="embeddings/oleObject75.bin"/><Relationship Id="rId176" Type="http://schemas.openxmlformats.org/officeDocument/2006/relationships/oleObject" Target="embeddings/oleObject87.bin"/><Relationship Id="rId197" Type="http://schemas.openxmlformats.org/officeDocument/2006/relationships/image" Target="media/image92.wmf"/><Relationship Id="rId341" Type="http://schemas.openxmlformats.org/officeDocument/2006/relationships/oleObject" Target="embeddings/oleObject183.bin"/><Relationship Id="rId362" Type="http://schemas.openxmlformats.org/officeDocument/2006/relationships/oleObject" Target="embeddings/oleObject198.bin"/><Relationship Id="rId383" Type="http://schemas.openxmlformats.org/officeDocument/2006/relationships/oleObject" Target="embeddings/oleObject210.bin"/><Relationship Id="rId418" Type="http://schemas.openxmlformats.org/officeDocument/2006/relationships/image" Target="media/image194.png"/><Relationship Id="rId201" Type="http://schemas.openxmlformats.org/officeDocument/2006/relationships/image" Target="media/image94.wmf"/><Relationship Id="rId222" Type="http://schemas.openxmlformats.org/officeDocument/2006/relationships/oleObject" Target="embeddings/oleObject116.bin"/><Relationship Id="rId243" Type="http://schemas.openxmlformats.org/officeDocument/2006/relationships/oleObject" Target="embeddings/oleObject127.bin"/><Relationship Id="rId264" Type="http://schemas.openxmlformats.org/officeDocument/2006/relationships/oleObject" Target="embeddings/oleObject138.bin"/><Relationship Id="rId285" Type="http://schemas.openxmlformats.org/officeDocument/2006/relationships/image" Target="media/image131.wmf"/><Relationship Id="rId17" Type="http://schemas.openxmlformats.org/officeDocument/2006/relationships/image" Target="media/image7.png"/><Relationship Id="rId38" Type="http://schemas.openxmlformats.org/officeDocument/2006/relationships/oleObject" Target="embeddings/oleObject15.bin"/><Relationship Id="rId59" Type="http://schemas.openxmlformats.org/officeDocument/2006/relationships/image" Target="media/image26.wmf"/><Relationship Id="rId103" Type="http://schemas.openxmlformats.org/officeDocument/2006/relationships/image" Target="media/image50.wmf"/><Relationship Id="rId124" Type="http://schemas.openxmlformats.org/officeDocument/2006/relationships/oleObject" Target="embeddings/oleObject58.bin"/><Relationship Id="rId310" Type="http://schemas.openxmlformats.org/officeDocument/2006/relationships/oleObject" Target="embeddings/oleObject165.bin"/><Relationship Id="rId70" Type="http://schemas.openxmlformats.org/officeDocument/2006/relationships/image" Target="media/image31.wmf"/><Relationship Id="rId91" Type="http://schemas.openxmlformats.org/officeDocument/2006/relationships/oleObject" Target="embeddings/oleObject40.bin"/><Relationship Id="rId145" Type="http://schemas.openxmlformats.org/officeDocument/2006/relationships/oleObject" Target="embeddings/oleObject69.bin"/><Relationship Id="rId166" Type="http://schemas.openxmlformats.org/officeDocument/2006/relationships/image" Target="media/image79.wmf"/><Relationship Id="rId187" Type="http://schemas.openxmlformats.org/officeDocument/2006/relationships/image" Target="media/image88.wmf"/><Relationship Id="rId331" Type="http://schemas.openxmlformats.org/officeDocument/2006/relationships/oleObject" Target="embeddings/oleObject177.bin"/><Relationship Id="rId352" Type="http://schemas.openxmlformats.org/officeDocument/2006/relationships/oleObject" Target="embeddings/oleObject189.bin"/><Relationship Id="rId373" Type="http://schemas.openxmlformats.org/officeDocument/2006/relationships/image" Target="media/image163.wmf"/><Relationship Id="rId394" Type="http://schemas.openxmlformats.org/officeDocument/2006/relationships/image" Target="media/image174.png"/><Relationship Id="rId408" Type="http://schemas.openxmlformats.org/officeDocument/2006/relationships/image" Target="media/image187.png"/><Relationship Id="rId429" Type="http://schemas.openxmlformats.org/officeDocument/2006/relationships/footer" Target="footer1.xml"/><Relationship Id="rId1" Type="http://schemas.openxmlformats.org/officeDocument/2006/relationships/customXml" Target="../customXml/item1.xml"/><Relationship Id="rId212" Type="http://schemas.openxmlformats.org/officeDocument/2006/relationships/oleObject" Target="embeddings/oleObject107.bin"/><Relationship Id="rId233" Type="http://schemas.openxmlformats.org/officeDocument/2006/relationships/image" Target="media/image105.png"/><Relationship Id="rId254" Type="http://schemas.openxmlformats.org/officeDocument/2006/relationships/oleObject" Target="embeddings/oleObject133.bin"/><Relationship Id="rId28" Type="http://schemas.openxmlformats.org/officeDocument/2006/relationships/oleObject" Target="embeddings/oleObject11.bin"/><Relationship Id="rId49" Type="http://schemas.openxmlformats.org/officeDocument/2006/relationships/oleObject" Target="embeddings/oleObject20.bin"/><Relationship Id="rId114" Type="http://schemas.openxmlformats.org/officeDocument/2006/relationships/image" Target="media/image56.wmf"/><Relationship Id="rId275" Type="http://schemas.openxmlformats.org/officeDocument/2006/relationships/image" Target="media/image126.wmf"/><Relationship Id="rId296" Type="http://schemas.openxmlformats.org/officeDocument/2006/relationships/oleObject" Target="embeddings/oleObject156.bin"/><Relationship Id="rId300" Type="http://schemas.openxmlformats.org/officeDocument/2006/relationships/image" Target="media/image137.png"/><Relationship Id="rId60" Type="http://schemas.openxmlformats.org/officeDocument/2006/relationships/oleObject" Target="embeddings/oleObject28.bin"/><Relationship Id="rId81" Type="http://schemas.openxmlformats.org/officeDocument/2006/relationships/image" Target="media/image37.png"/><Relationship Id="rId135" Type="http://schemas.openxmlformats.org/officeDocument/2006/relationships/oleObject" Target="embeddings/oleObject64.bin"/><Relationship Id="rId156" Type="http://schemas.openxmlformats.org/officeDocument/2006/relationships/oleObject" Target="embeddings/oleObject76.bin"/><Relationship Id="rId177" Type="http://schemas.openxmlformats.org/officeDocument/2006/relationships/oleObject" Target="embeddings/oleObject88.bin"/><Relationship Id="rId198" Type="http://schemas.openxmlformats.org/officeDocument/2006/relationships/oleObject" Target="embeddings/oleObject100.bin"/><Relationship Id="rId321" Type="http://schemas.openxmlformats.org/officeDocument/2006/relationships/image" Target="media/image145.wmf"/><Relationship Id="rId342" Type="http://schemas.openxmlformats.org/officeDocument/2006/relationships/image" Target="media/image153.wmf"/><Relationship Id="rId363" Type="http://schemas.openxmlformats.org/officeDocument/2006/relationships/oleObject" Target="embeddings/oleObject199.bin"/><Relationship Id="rId384" Type="http://schemas.openxmlformats.org/officeDocument/2006/relationships/image" Target="media/image168.wmf"/><Relationship Id="rId419" Type="http://schemas.openxmlformats.org/officeDocument/2006/relationships/image" Target="media/image195.png"/><Relationship Id="rId202" Type="http://schemas.openxmlformats.org/officeDocument/2006/relationships/oleObject" Target="embeddings/oleObject102.bin"/><Relationship Id="rId223" Type="http://schemas.openxmlformats.org/officeDocument/2006/relationships/oleObject" Target="embeddings/oleObject117.bin"/><Relationship Id="rId244" Type="http://schemas.openxmlformats.org/officeDocument/2006/relationships/image" Target="media/image111.wmf"/><Relationship Id="rId430" Type="http://schemas.openxmlformats.org/officeDocument/2006/relationships/fontTable" Target="fontTable.xml"/><Relationship Id="rId18" Type="http://schemas.openxmlformats.org/officeDocument/2006/relationships/image" Target="media/image8.wmf"/><Relationship Id="rId39" Type="http://schemas.openxmlformats.org/officeDocument/2006/relationships/image" Target="media/image18.png"/><Relationship Id="rId265" Type="http://schemas.openxmlformats.org/officeDocument/2006/relationships/image" Target="media/image121.wmf"/><Relationship Id="rId286" Type="http://schemas.openxmlformats.org/officeDocument/2006/relationships/oleObject" Target="embeddings/oleObject149.bin"/><Relationship Id="rId50" Type="http://schemas.openxmlformats.org/officeDocument/2006/relationships/oleObject" Target="embeddings/oleObject21.bin"/><Relationship Id="rId104" Type="http://schemas.openxmlformats.org/officeDocument/2006/relationships/image" Target="media/image51.png"/><Relationship Id="rId125" Type="http://schemas.openxmlformats.org/officeDocument/2006/relationships/image" Target="media/image61.wmf"/><Relationship Id="rId146" Type="http://schemas.openxmlformats.org/officeDocument/2006/relationships/oleObject" Target="embeddings/oleObject70.bin"/><Relationship Id="rId167" Type="http://schemas.openxmlformats.org/officeDocument/2006/relationships/oleObject" Target="embeddings/oleObject82.bin"/><Relationship Id="rId188" Type="http://schemas.openxmlformats.org/officeDocument/2006/relationships/oleObject" Target="embeddings/oleObject94.bin"/><Relationship Id="rId311" Type="http://schemas.openxmlformats.org/officeDocument/2006/relationships/image" Target="media/image140.wmf"/><Relationship Id="rId332" Type="http://schemas.openxmlformats.org/officeDocument/2006/relationships/image" Target="media/image149.wmf"/><Relationship Id="rId353" Type="http://schemas.openxmlformats.org/officeDocument/2006/relationships/image" Target="media/image158.wmf"/><Relationship Id="rId374" Type="http://schemas.openxmlformats.org/officeDocument/2006/relationships/oleObject" Target="embeddings/oleObject205.bin"/><Relationship Id="rId395" Type="http://schemas.openxmlformats.org/officeDocument/2006/relationships/image" Target="media/image175.wmf"/><Relationship Id="rId409" Type="http://schemas.openxmlformats.org/officeDocument/2006/relationships/image" Target="media/image188.png"/><Relationship Id="rId71" Type="http://schemas.openxmlformats.org/officeDocument/2006/relationships/oleObject" Target="embeddings/oleObject34.bin"/><Relationship Id="rId92" Type="http://schemas.openxmlformats.org/officeDocument/2006/relationships/image" Target="media/image46.wmf"/><Relationship Id="rId213" Type="http://schemas.openxmlformats.org/officeDocument/2006/relationships/oleObject" Target="embeddings/oleObject108.bin"/><Relationship Id="rId234" Type="http://schemas.openxmlformats.org/officeDocument/2006/relationships/oleObject" Target="embeddings/oleObject123.bin"/><Relationship Id="rId420" Type="http://schemas.openxmlformats.org/officeDocument/2006/relationships/image" Target="media/image196.png"/><Relationship Id="rId2" Type="http://schemas.openxmlformats.org/officeDocument/2006/relationships/styles" Target="styles.xml"/><Relationship Id="rId29" Type="http://schemas.openxmlformats.org/officeDocument/2006/relationships/oleObject" Target="embeddings/oleObject12.bin"/><Relationship Id="rId255" Type="http://schemas.openxmlformats.org/officeDocument/2006/relationships/image" Target="media/image116.wmf"/><Relationship Id="rId276" Type="http://schemas.openxmlformats.org/officeDocument/2006/relationships/oleObject" Target="embeddings/oleObject144.bin"/><Relationship Id="rId297" Type="http://schemas.openxmlformats.org/officeDocument/2006/relationships/image" Target="media/image135.png"/><Relationship Id="rId40" Type="http://schemas.openxmlformats.org/officeDocument/2006/relationships/image" Target="media/image19.wmf"/><Relationship Id="rId115" Type="http://schemas.openxmlformats.org/officeDocument/2006/relationships/oleObject" Target="embeddings/oleObject53.bin"/><Relationship Id="rId136" Type="http://schemas.openxmlformats.org/officeDocument/2006/relationships/image" Target="media/image66.wmf"/><Relationship Id="rId157" Type="http://schemas.openxmlformats.org/officeDocument/2006/relationships/image" Target="media/image75.wmf"/><Relationship Id="rId178" Type="http://schemas.openxmlformats.org/officeDocument/2006/relationships/oleObject" Target="embeddings/oleObject89.bin"/><Relationship Id="rId301" Type="http://schemas.openxmlformats.org/officeDocument/2006/relationships/oleObject" Target="embeddings/oleObject158.bin"/><Relationship Id="rId322" Type="http://schemas.openxmlformats.org/officeDocument/2006/relationships/oleObject" Target="embeddings/oleObject171.bin"/><Relationship Id="rId343" Type="http://schemas.openxmlformats.org/officeDocument/2006/relationships/oleObject" Target="embeddings/oleObject184.bin"/><Relationship Id="rId364" Type="http://schemas.openxmlformats.org/officeDocument/2006/relationships/oleObject" Target="embeddings/oleObject200.bin"/><Relationship Id="rId61" Type="http://schemas.openxmlformats.org/officeDocument/2006/relationships/oleObject" Target="embeddings/oleObject29.bin"/><Relationship Id="rId82" Type="http://schemas.openxmlformats.org/officeDocument/2006/relationships/image" Target="media/image38.png"/><Relationship Id="rId199" Type="http://schemas.openxmlformats.org/officeDocument/2006/relationships/image" Target="media/image93.wmf"/><Relationship Id="rId203" Type="http://schemas.openxmlformats.org/officeDocument/2006/relationships/image" Target="media/image95.wmf"/><Relationship Id="rId385" Type="http://schemas.openxmlformats.org/officeDocument/2006/relationships/oleObject" Target="embeddings/oleObject211.bin"/><Relationship Id="rId19" Type="http://schemas.openxmlformats.org/officeDocument/2006/relationships/oleObject" Target="embeddings/oleObject5.bin"/><Relationship Id="rId224" Type="http://schemas.openxmlformats.org/officeDocument/2006/relationships/oleObject" Target="embeddings/oleObject118.bin"/><Relationship Id="rId245" Type="http://schemas.openxmlformats.org/officeDocument/2006/relationships/oleObject" Target="embeddings/oleObject128.bin"/><Relationship Id="rId266" Type="http://schemas.openxmlformats.org/officeDocument/2006/relationships/oleObject" Target="embeddings/oleObject139.bin"/><Relationship Id="rId287" Type="http://schemas.openxmlformats.org/officeDocument/2006/relationships/oleObject" Target="embeddings/oleObject150.bin"/><Relationship Id="rId410" Type="http://schemas.openxmlformats.org/officeDocument/2006/relationships/image" Target="media/image189.png"/><Relationship Id="rId431" Type="http://schemas.openxmlformats.org/officeDocument/2006/relationships/theme" Target="theme/theme1.xml"/><Relationship Id="rId30" Type="http://schemas.openxmlformats.org/officeDocument/2006/relationships/image" Target="media/image12.wmf"/><Relationship Id="rId105" Type="http://schemas.openxmlformats.org/officeDocument/2006/relationships/image" Target="media/image52.wmf"/><Relationship Id="rId126" Type="http://schemas.openxmlformats.org/officeDocument/2006/relationships/oleObject" Target="embeddings/oleObject59.bin"/><Relationship Id="rId147" Type="http://schemas.openxmlformats.org/officeDocument/2006/relationships/image" Target="media/image71.wmf"/><Relationship Id="rId168" Type="http://schemas.openxmlformats.org/officeDocument/2006/relationships/image" Target="media/image80.wmf"/><Relationship Id="rId312" Type="http://schemas.openxmlformats.org/officeDocument/2006/relationships/oleObject" Target="embeddings/oleObject166.bin"/><Relationship Id="rId333" Type="http://schemas.openxmlformats.org/officeDocument/2006/relationships/oleObject" Target="embeddings/oleObject178.bin"/><Relationship Id="rId354" Type="http://schemas.openxmlformats.org/officeDocument/2006/relationships/oleObject" Target="embeddings/oleObject190.bin"/><Relationship Id="rId51" Type="http://schemas.openxmlformats.org/officeDocument/2006/relationships/oleObject" Target="embeddings/oleObject22.bin"/><Relationship Id="rId72" Type="http://schemas.openxmlformats.org/officeDocument/2006/relationships/image" Target="media/image32.wmf"/><Relationship Id="rId93" Type="http://schemas.openxmlformats.org/officeDocument/2006/relationships/oleObject" Target="embeddings/oleObject41.bin"/><Relationship Id="rId189" Type="http://schemas.openxmlformats.org/officeDocument/2006/relationships/image" Target="media/image89.wmf"/><Relationship Id="rId375" Type="http://schemas.openxmlformats.org/officeDocument/2006/relationships/oleObject" Target="embeddings/oleObject206.bin"/><Relationship Id="rId396" Type="http://schemas.openxmlformats.org/officeDocument/2006/relationships/oleObject" Target="embeddings/oleObject215.bin"/><Relationship Id="rId3" Type="http://schemas.openxmlformats.org/officeDocument/2006/relationships/settings" Target="settings.xml"/><Relationship Id="rId214" Type="http://schemas.openxmlformats.org/officeDocument/2006/relationships/image" Target="media/image100.wmf"/><Relationship Id="rId235" Type="http://schemas.openxmlformats.org/officeDocument/2006/relationships/image" Target="media/image106.png"/><Relationship Id="rId256" Type="http://schemas.openxmlformats.org/officeDocument/2006/relationships/oleObject" Target="embeddings/oleObject134.bin"/><Relationship Id="rId277" Type="http://schemas.openxmlformats.org/officeDocument/2006/relationships/image" Target="media/image127.wmf"/><Relationship Id="rId298" Type="http://schemas.openxmlformats.org/officeDocument/2006/relationships/image" Target="media/image136.wmf"/><Relationship Id="rId400" Type="http://schemas.openxmlformats.org/officeDocument/2006/relationships/image" Target="media/image179.png"/><Relationship Id="rId421" Type="http://schemas.openxmlformats.org/officeDocument/2006/relationships/image" Target="media/image197.png"/><Relationship Id="rId116" Type="http://schemas.openxmlformats.org/officeDocument/2006/relationships/image" Target="media/image57.wmf"/><Relationship Id="rId137" Type="http://schemas.openxmlformats.org/officeDocument/2006/relationships/oleObject" Target="embeddings/oleObject65.bin"/><Relationship Id="rId158" Type="http://schemas.openxmlformats.org/officeDocument/2006/relationships/oleObject" Target="embeddings/oleObject77.bin"/><Relationship Id="rId302" Type="http://schemas.openxmlformats.org/officeDocument/2006/relationships/oleObject" Target="embeddings/oleObject159.bin"/><Relationship Id="rId323" Type="http://schemas.openxmlformats.org/officeDocument/2006/relationships/image" Target="media/image146.wmf"/><Relationship Id="rId344" Type="http://schemas.openxmlformats.org/officeDocument/2006/relationships/image" Target="media/image154.wmf"/><Relationship Id="rId20" Type="http://schemas.openxmlformats.org/officeDocument/2006/relationships/image" Target="media/image9.wmf"/><Relationship Id="rId41" Type="http://schemas.openxmlformats.org/officeDocument/2006/relationships/oleObject" Target="embeddings/oleObject16.bin"/><Relationship Id="rId62" Type="http://schemas.openxmlformats.org/officeDocument/2006/relationships/image" Target="media/image27.wmf"/><Relationship Id="rId83" Type="http://schemas.openxmlformats.org/officeDocument/2006/relationships/image" Target="media/image39.png"/><Relationship Id="rId179" Type="http://schemas.openxmlformats.org/officeDocument/2006/relationships/image" Target="media/image84.wmf"/><Relationship Id="rId365" Type="http://schemas.openxmlformats.org/officeDocument/2006/relationships/image" Target="media/image159.wmf"/><Relationship Id="rId386" Type="http://schemas.openxmlformats.org/officeDocument/2006/relationships/image" Target="media/image169.wmf"/><Relationship Id="rId190" Type="http://schemas.openxmlformats.org/officeDocument/2006/relationships/oleObject" Target="embeddings/oleObject95.bin"/><Relationship Id="rId204" Type="http://schemas.openxmlformats.org/officeDocument/2006/relationships/oleObject" Target="embeddings/oleObject103.bin"/><Relationship Id="rId225" Type="http://schemas.openxmlformats.org/officeDocument/2006/relationships/oleObject" Target="embeddings/oleObject119.bin"/><Relationship Id="rId246" Type="http://schemas.openxmlformats.org/officeDocument/2006/relationships/image" Target="media/image112.wmf"/><Relationship Id="rId267" Type="http://schemas.openxmlformats.org/officeDocument/2006/relationships/image" Target="media/image122.wmf"/><Relationship Id="rId288" Type="http://schemas.openxmlformats.org/officeDocument/2006/relationships/oleObject" Target="embeddings/oleObject151.bin"/><Relationship Id="rId411" Type="http://schemas.openxmlformats.org/officeDocument/2006/relationships/image" Target="media/image190.png"/><Relationship Id="rId106" Type="http://schemas.openxmlformats.org/officeDocument/2006/relationships/oleObject" Target="embeddings/oleObject48.bin"/><Relationship Id="rId127" Type="http://schemas.openxmlformats.org/officeDocument/2006/relationships/image" Target="media/image62.wmf"/><Relationship Id="rId313" Type="http://schemas.openxmlformats.org/officeDocument/2006/relationships/image" Target="media/image141.wmf"/><Relationship Id="rId10" Type="http://schemas.openxmlformats.org/officeDocument/2006/relationships/image" Target="media/image3.wmf"/><Relationship Id="rId31" Type="http://schemas.openxmlformats.org/officeDocument/2006/relationships/image" Target="media/image13.png"/><Relationship Id="rId52" Type="http://schemas.openxmlformats.org/officeDocument/2006/relationships/oleObject" Target="embeddings/oleObject23.bin"/><Relationship Id="rId73" Type="http://schemas.openxmlformats.org/officeDocument/2006/relationships/oleObject" Target="embeddings/oleObject35.bin"/><Relationship Id="rId94" Type="http://schemas.openxmlformats.org/officeDocument/2006/relationships/image" Target="media/image47.wmf"/><Relationship Id="rId148" Type="http://schemas.openxmlformats.org/officeDocument/2006/relationships/oleObject" Target="embeddings/oleObject71.bin"/><Relationship Id="rId169" Type="http://schemas.openxmlformats.org/officeDocument/2006/relationships/oleObject" Target="embeddings/oleObject83.bin"/><Relationship Id="rId334" Type="http://schemas.openxmlformats.org/officeDocument/2006/relationships/oleObject" Target="embeddings/oleObject179.bin"/><Relationship Id="rId355" Type="http://schemas.openxmlformats.org/officeDocument/2006/relationships/oleObject" Target="embeddings/oleObject191.bin"/><Relationship Id="rId376" Type="http://schemas.openxmlformats.org/officeDocument/2006/relationships/oleObject" Target="embeddings/oleObject207.bin"/><Relationship Id="rId397" Type="http://schemas.openxmlformats.org/officeDocument/2006/relationships/image" Target="media/image176.png"/><Relationship Id="rId4" Type="http://schemas.openxmlformats.org/officeDocument/2006/relationships/webSettings" Target="webSettings.xml"/><Relationship Id="rId180" Type="http://schemas.openxmlformats.org/officeDocument/2006/relationships/oleObject" Target="embeddings/oleObject90.bin"/><Relationship Id="rId215" Type="http://schemas.openxmlformats.org/officeDocument/2006/relationships/oleObject" Target="embeddings/oleObject109.bin"/><Relationship Id="rId236" Type="http://schemas.openxmlformats.org/officeDocument/2006/relationships/image" Target="media/image107.wmf"/><Relationship Id="rId257" Type="http://schemas.openxmlformats.org/officeDocument/2006/relationships/image" Target="media/image117.wmf"/><Relationship Id="rId278" Type="http://schemas.openxmlformats.org/officeDocument/2006/relationships/oleObject" Target="embeddings/oleObject145.bin"/><Relationship Id="rId401" Type="http://schemas.openxmlformats.org/officeDocument/2006/relationships/image" Target="media/image180.png"/><Relationship Id="rId422" Type="http://schemas.openxmlformats.org/officeDocument/2006/relationships/image" Target="media/image198.png"/><Relationship Id="rId303" Type="http://schemas.openxmlformats.org/officeDocument/2006/relationships/oleObject" Target="embeddings/oleObject160.bin"/><Relationship Id="rId42" Type="http://schemas.openxmlformats.org/officeDocument/2006/relationships/image" Target="media/image20.wmf"/><Relationship Id="rId84" Type="http://schemas.openxmlformats.org/officeDocument/2006/relationships/image" Target="media/image40.png"/><Relationship Id="rId138" Type="http://schemas.openxmlformats.org/officeDocument/2006/relationships/image" Target="media/image67.wmf"/><Relationship Id="rId345" Type="http://schemas.openxmlformats.org/officeDocument/2006/relationships/oleObject" Target="embeddings/oleObject185.bin"/><Relationship Id="rId387" Type="http://schemas.openxmlformats.org/officeDocument/2006/relationships/oleObject" Target="embeddings/oleObject212.bin"/><Relationship Id="rId191" Type="http://schemas.openxmlformats.org/officeDocument/2006/relationships/oleObject" Target="embeddings/oleObject96.bin"/><Relationship Id="rId205" Type="http://schemas.openxmlformats.org/officeDocument/2006/relationships/image" Target="media/image96.wmf"/><Relationship Id="rId247" Type="http://schemas.openxmlformats.org/officeDocument/2006/relationships/oleObject" Target="embeddings/oleObject129.bin"/><Relationship Id="rId412" Type="http://schemas.openxmlformats.org/officeDocument/2006/relationships/oleObject" Target="embeddings/oleObject216.bin"/><Relationship Id="rId107" Type="http://schemas.openxmlformats.org/officeDocument/2006/relationships/image" Target="media/image53.wmf"/><Relationship Id="rId289" Type="http://schemas.openxmlformats.org/officeDocument/2006/relationships/oleObject" Target="embeddings/oleObject152.bin"/><Relationship Id="rId11" Type="http://schemas.openxmlformats.org/officeDocument/2006/relationships/oleObject" Target="embeddings/oleObject2.bin"/><Relationship Id="rId53" Type="http://schemas.openxmlformats.org/officeDocument/2006/relationships/image" Target="media/image24.wmf"/><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92.bin"/><Relationship Id="rId398" Type="http://schemas.openxmlformats.org/officeDocument/2006/relationships/image" Target="media/image177.png"/><Relationship Id="rId95" Type="http://schemas.openxmlformats.org/officeDocument/2006/relationships/oleObject" Target="embeddings/oleObject42.bin"/><Relationship Id="rId160" Type="http://schemas.openxmlformats.org/officeDocument/2006/relationships/oleObject" Target="embeddings/oleObject78.bin"/><Relationship Id="rId216" Type="http://schemas.openxmlformats.org/officeDocument/2006/relationships/oleObject" Target="embeddings/oleObject110.bin"/><Relationship Id="rId423" Type="http://schemas.openxmlformats.org/officeDocument/2006/relationships/image" Target="media/image199.png"/><Relationship Id="rId258" Type="http://schemas.openxmlformats.org/officeDocument/2006/relationships/oleObject" Target="embeddings/oleObject135.bin"/><Relationship Id="rId22" Type="http://schemas.openxmlformats.org/officeDocument/2006/relationships/image" Target="media/image10.wmf"/><Relationship Id="rId64" Type="http://schemas.openxmlformats.org/officeDocument/2006/relationships/image" Target="media/image28.wmf"/><Relationship Id="rId118" Type="http://schemas.openxmlformats.org/officeDocument/2006/relationships/image" Target="media/image58.png"/><Relationship Id="rId325" Type="http://schemas.openxmlformats.org/officeDocument/2006/relationships/oleObject" Target="embeddings/oleObject173.bin"/><Relationship Id="rId367" Type="http://schemas.openxmlformats.org/officeDocument/2006/relationships/image" Target="media/image160.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783627-5C9D-4426-9DD8-CF2EBB3DBA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25</Pages>
  <Words>8941</Words>
  <Characters>9837</Characters>
  <Application>Microsoft Office Word</Application>
  <DocSecurity>0</DocSecurity>
  <Lines>468</Lines>
  <Paragraphs>586</Paragraphs>
  <ScaleCrop>false</ScaleCrop>
  <Manager/>
  <Company>http://www.shijuan1.com</Company>
  <LinksUpToDate>false</LinksUpToDate>
  <CharactersWithSpaces>18192</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第一试卷网</dc:title>
  <dc:subject>www.shijuan1.com</dc:subject>
  <dc:creator>ShiJuan</dc:creator>
  <cp:keywords/>
  <dc:description>http://www.shijuan1.com</dc:description>
  <cp:lastModifiedBy>Administrator</cp:lastModifiedBy>
  <cp:revision>10</cp:revision>
  <dcterms:created xsi:type="dcterms:W3CDTF">2023-06-23T07:30:00Z</dcterms:created>
  <dcterms:modified xsi:type="dcterms:W3CDTF">2023-07-23T00:12:00Z</dcterms:modified>
  <cp:category/>
</cp:coreProperties>
</file>