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54E32">
      <w:pPr>
        <w:jc w:val="both"/>
        <w:textAlignment w:val="center"/>
        <w:rPr>
          <w:rFonts w:ascii="宋体" w:hAnsi="宋体" w:eastAsia="宋体" w:cs="宋体"/>
          <w:b/>
          <w:i w:val="0"/>
          <w:sz w:val="30"/>
        </w:rPr>
      </w:pPr>
      <w:r>
        <w:rPr>
          <w:rFonts w:ascii="宋体" w:hAnsi="宋体" w:eastAsia="宋体" w:cs="宋体"/>
          <w:b/>
          <w:i w:val="0"/>
          <w:sz w:val="30"/>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10287000</wp:posOffset>
            </wp:positionV>
            <wp:extent cx="3175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342900"/>
                    </a:xfrm>
                    <a:prstGeom prst="rect">
                      <a:avLst/>
                    </a:prstGeom>
                  </pic:spPr>
                </pic:pic>
              </a:graphicData>
            </a:graphic>
          </wp:anchor>
        </w:drawing>
      </w:r>
      <w:r>
        <w:rPr>
          <w:rFonts w:hint="eastAsia" w:ascii="宋体" w:hAnsi="宋体" w:cs="宋体"/>
          <w:b/>
          <w:i w:val="0"/>
          <w:sz w:val="30"/>
          <w:lang w:val="en-US" w:eastAsia="zh-CN"/>
        </w:rPr>
        <w:t>2024</w:t>
      </w:r>
      <w:r>
        <w:rPr>
          <w:rFonts w:ascii="宋体" w:hAnsi="宋体" w:eastAsia="宋体" w:cs="宋体"/>
          <w:b/>
          <w:i w:val="0"/>
          <w:sz w:val="30"/>
        </w:rPr>
        <w:t>沪教牛津版（深圳用）英语六年级上册期末测试卷</w:t>
      </w:r>
    </w:p>
    <w:p w14:paraId="066161A1">
      <w:pPr>
        <w:jc w:val="center"/>
        <w:textAlignment w:val="center"/>
        <w:rPr>
          <w:rFonts w:ascii="黑体" w:hAnsi="黑体" w:eastAsia="黑体" w:cs="黑体"/>
          <w:b/>
          <w:i w:val="0"/>
          <w:sz w:val="30"/>
        </w:rPr>
      </w:pPr>
    </w:p>
    <w:p w14:paraId="2DBAB2B4">
      <w:pPr>
        <w:jc w:val="left"/>
        <w:textAlignment w:val="center"/>
        <w:rPr>
          <w:rFonts w:ascii="宋体" w:hAnsi="宋体" w:eastAsia="宋体" w:cs="宋体"/>
          <w:b/>
          <w:i w:val="0"/>
          <w:sz w:val="21"/>
        </w:rPr>
      </w:pPr>
      <w:r>
        <w:rPr>
          <w:rFonts w:ascii="宋体" w:hAnsi="宋体" w:eastAsia="宋体" w:cs="宋体"/>
          <w:b/>
          <w:i w:val="0"/>
          <w:sz w:val="21"/>
        </w:rPr>
        <w:t>一、单选题</w:t>
      </w:r>
    </w:p>
    <w:p w14:paraId="5BD9B759">
      <w:pPr>
        <w:shd w:val="clear" w:color="auto" w:fill="FFFFFF"/>
        <w:spacing w:line="360" w:lineRule="auto"/>
        <w:jc w:val="left"/>
        <w:textAlignment w:val="center"/>
      </w:pPr>
      <w:r>
        <w:t>1．Some farmers cut ________ the plant and took it ________ a big house yesterday.</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w:t>
      </w:r>
    </w:p>
    <w:p w14:paraId="10ADD833">
      <w:pPr>
        <w:shd w:val="clear" w:color="auto" w:fill="FFFFFF"/>
        <w:tabs>
          <w:tab w:val="left" w:pos="2771"/>
          <w:tab w:val="left" w:pos="5541"/>
        </w:tabs>
        <w:spacing w:line="360" w:lineRule="auto"/>
        <w:ind w:left="300"/>
        <w:jc w:val="left"/>
        <w:textAlignment w:val="center"/>
      </w:pPr>
      <w:r>
        <w:t>A．off; to</w:t>
      </w:r>
      <w:r>
        <w:tab/>
      </w:r>
      <w:r>
        <w:t>B．down; away</w:t>
      </w:r>
      <w:r>
        <w:rPr>
          <w:rFonts w:ascii="Times New Roman" w:hAnsi="Times New Roman" w:eastAsia="Times New Roman" w:cs="Times New Roman"/>
          <w:strike w:val="0"/>
          <w:kern w:val="0"/>
          <w:sz w:val="24"/>
          <w:szCs w:val="24"/>
          <w:u w:val="none"/>
        </w:rPr>
        <w:drawing>
          <wp:inline distT="0" distB="0" distL="114300" distR="114300">
            <wp:extent cx="19050" cy="38100"/>
            <wp:effectExtent l="0" t="0" r="6350" b="0"/>
            <wp:docPr id="100003" name="图片 100003" descr="@@@aab2820c55b04db185f756ba69038c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ab2820c55b04db185f756ba69038c20"/>
                    <pic:cNvPicPr>
                      <a:picLocks noChangeAspect="1"/>
                    </pic:cNvPicPr>
                  </pic:nvPicPr>
                  <pic:blipFill>
                    <a:blip r:embed="rId11"/>
                    <a:stretch>
                      <a:fillRect/>
                    </a:stretch>
                  </pic:blipFill>
                  <pic:spPr>
                    <a:xfrm>
                      <a:off x="0" y="0"/>
                      <a:ext cx="19050" cy="38100"/>
                    </a:xfrm>
                    <a:prstGeom prst="rect">
                      <a:avLst/>
                    </a:prstGeom>
                  </pic:spPr>
                </pic:pic>
              </a:graphicData>
            </a:graphic>
          </wp:inline>
        </w:drawing>
      </w:r>
      <w:r>
        <w:tab/>
      </w:r>
      <w:r>
        <w:t>C．down; to</w:t>
      </w:r>
    </w:p>
    <w:p w14:paraId="58D47879">
      <w:pPr>
        <w:shd w:val="clear" w:color="auto" w:fill="FFFFFF"/>
        <w:spacing w:line="360" w:lineRule="auto"/>
        <w:jc w:val="left"/>
        <w:textAlignment w:val="center"/>
      </w:pPr>
      <w:r>
        <w:t>2．People ________ fruit and flowers ________ trees. (</w:t>
      </w:r>
      <w:r>
        <w:rPr>
          <w:rFonts w:ascii="Times New Roman" w:hAnsi="Times New Roman" w:eastAsia="Times New Roman" w:cs="Times New Roman"/>
          <w:kern w:val="0"/>
          <w:sz w:val="24"/>
          <w:szCs w:val="24"/>
        </w:rPr>
        <w:t>    </w:t>
      </w:r>
      <w:r>
        <w:t>)</w:t>
      </w:r>
    </w:p>
    <w:p w14:paraId="135BAB2A">
      <w:pPr>
        <w:shd w:val="clear" w:color="auto" w:fill="FFFFFF"/>
        <w:tabs>
          <w:tab w:val="left" w:pos="2771"/>
          <w:tab w:val="left" w:pos="5541"/>
        </w:tabs>
        <w:spacing w:line="360" w:lineRule="auto"/>
        <w:ind w:left="300"/>
        <w:jc w:val="left"/>
        <w:textAlignment w:val="center"/>
      </w:pPr>
      <w:r>
        <w:t>A．have; to</w:t>
      </w:r>
      <w:r>
        <w:tab/>
      </w:r>
      <w:r>
        <w:t>B．get; from</w:t>
      </w:r>
      <w:r>
        <w:rPr>
          <w:rFonts w:ascii="Times New Roman" w:hAnsi="Times New Roman" w:eastAsia="Times New Roman" w:cs="Times New Roman"/>
          <w:kern w:val="0"/>
          <w:sz w:val="24"/>
          <w:szCs w:val="24"/>
        </w:rPr>
        <w:t>            </w:t>
      </w:r>
      <w:r>
        <w:rPr>
          <w:rFonts w:ascii="Times New Roman" w:hAnsi="Times New Roman" w:eastAsia="Times New Roman" w:cs="Times New Roman"/>
          <w:strike w:val="0"/>
          <w:kern w:val="0"/>
          <w:sz w:val="24"/>
          <w:szCs w:val="24"/>
          <w:u w:val="none"/>
        </w:rPr>
        <w:drawing>
          <wp:inline distT="0" distB="0" distL="114300" distR="114300">
            <wp:extent cx="9525" cy="38100"/>
            <wp:effectExtent l="0" t="0" r="3175" b="0"/>
            <wp:docPr id="100005" name="图片 100005" descr="@@@672c75c102b74ebaa09c93f34c995b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72c75c102b74ebaa09c93f34c995b7e"/>
                    <pic:cNvPicPr>
                      <a:picLocks noChangeAspect="1"/>
                    </pic:cNvPicPr>
                  </pic:nvPicPr>
                  <pic:blipFill>
                    <a:blip r:embed="rId12"/>
                    <a:stretch>
                      <a:fillRect/>
                    </a:stretch>
                  </pic:blipFill>
                  <pic:spPr>
                    <a:xfrm>
                      <a:off x="0" y="0"/>
                      <a:ext cx="9525" cy="38100"/>
                    </a:xfrm>
                    <a:prstGeom prst="rect">
                      <a:avLst/>
                    </a:prstGeom>
                  </pic:spPr>
                </pic:pic>
              </a:graphicData>
            </a:graphic>
          </wp:inline>
        </w:drawing>
      </w:r>
      <w:r>
        <w:tab/>
      </w:r>
      <w:r>
        <w:t>C．get; to</w:t>
      </w:r>
    </w:p>
    <w:p w14:paraId="49944769">
      <w:pPr>
        <w:shd w:val="clear" w:color="auto" w:fill="FFFFFF"/>
        <w:spacing w:line="360" w:lineRule="auto"/>
        <w:jc w:val="left"/>
        <w:textAlignment w:val="center"/>
      </w:pPr>
      <w:r>
        <w:t>3．—_______ do many rabbits sleep? (</w:t>
      </w:r>
      <w:r>
        <w:rPr>
          <w:rFonts w:ascii="Times New Roman" w:hAnsi="Times New Roman" w:eastAsia="Times New Roman" w:cs="Times New Roman"/>
          <w:kern w:val="0"/>
          <w:sz w:val="24"/>
          <w:szCs w:val="24"/>
        </w:rPr>
        <w:t>   </w:t>
      </w:r>
      <w:r>
        <w:t>)</w:t>
      </w:r>
    </w:p>
    <w:p w14:paraId="3F4F2998">
      <w:pPr>
        <w:shd w:val="clear" w:color="auto" w:fill="FFFFFF"/>
        <w:spacing w:line="360" w:lineRule="auto"/>
        <w:jc w:val="left"/>
        <w:textAlignment w:val="center"/>
      </w:pPr>
      <w:r>
        <w:t>—In holes.</w:t>
      </w:r>
    </w:p>
    <w:p w14:paraId="259A6B59">
      <w:pPr>
        <w:shd w:val="clear" w:color="auto" w:fill="FFFFFF"/>
        <w:tabs>
          <w:tab w:val="left" w:pos="2771"/>
          <w:tab w:val="left" w:pos="5541"/>
        </w:tabs>
        <w:spacing w:line="360" w:lineRule="auto"/>
        <w:ind w:left="300"/>
        <w:jc w:val="left"/>
        <w:textAlignment w:val="center"/>
      </w:pPr>
      <w:r>
        <w:t>A．Where</w:t>
      </w:r>
      <w:r>
        <w:tab/>
      </w:r>
      <w:r>
        <w:t>B．Who</w:t>
      </w:r>
      <w:r>
        <w:tab/>
      </w:r>
      <w:r>
        <w:t>C．What</w:t>
      </w:r>
    </w:p>
    <w:p w14:paraId="2183BD28">
      <w:pPr>
        <w:shd w:val="clear" w:color="auto" w:fill="FFFFFF"/>
        <w:spacing w:line="360" w:lineRule="auto"/>
        <w:jc w:val="left"/>
        <w:textAlignment w:val="center"/>
      </w:pPr>
      <w:r>
        <w:t>4．I don’t like playing soccer. My friend ________. (</w:t>
      </w:r>
      <w:r>
        <w:rPr>
          <w:rFonts w:ascii="Times New Roman" w:hAnsi="Times New Roman" w:eastAsia="Times New Roman" w:cs="Times New Roman"/>
          <w:kern w:val="0"/>
          <w:sz w:val="24"/>
          <w:szCs w:val="24"/>
        </w:rPr>
        <w:t>   </w:t>
      </w:r>
      <w:r>
        <w:t>)</w:t>
      </w:r>
    </w:p>
    <w:p w14:paraId="23118195">
      <w:pPr>
        <w:shd w:val="clear" w:color="auto" w:fill="FFFFFF"/>
        <w:tabs>
          <w:tab w:val="left" w:pos="2771"/>
          <w:tab w:val="left" w:pos="5541"/>
        </w:tabs>
        <w:spacing w:line="360" w:lineRule="auto"/>
        <w:ind w:left="300"/>
        <w:jc w:val="left"/>
        <w:textAlignment w:val="center"/>
      </w:pPr>
      <w:r>
        <w:t>A．does; too</w:t>
      </w:r>
      <w:r>
        <w:tab/>
      </w:r>
      <w:r>
        <w:t>B．don’t; either</w:t>
      </w:r>
      <w:r>
        <w:tab/>
      </w:r>
      <w:r>
        <w:t>C．doesn’t; either</w:t>
      </w:r>
    </w:p>
    <w:p w14:paraId="36F4119D">
      <w:pPr>
        <w:shd w:val="clear" w:color="auto" w:fill="FFFFFF"/>
        <w:spacing w:line="360" w:lineRule="auto"/>
        <w:jc w:val="left"/>
        <w:textAlignment w:val="center"/>
      </w:pPr>
      <w:r>
        <w:t>5．The Palace Museum is famous ________ the world. (</w:t>
      </w:r>
      <w:r>
        <w:rPr>
          <w:rFonts w:ascii="Times New Roman" w:hAnsi="Times New Roman" w:eastAsia="Times New Roman" w:cs="Times New Roman"/>
          <w:kern w:val="0"/>
          <w:sz w:val="24"/>
          <w:szCs w:val="24"/>
        </w:rPr>
        <w:t>     </w:t>
      </w:r>
      <w:r>
        <w:t>)</w:t>
      </w:r>
    </w:p>
    <w:p w14:paraId="339A87AC">
      <w:pPr>
        <w:shd w:val="clear" w:color="auto" w:fill="FFFFFF"/>
        <w:tabs>
          <w:tab w:val="left" w:pos="2771"/>
          <w:tab w:val="left" w:pos="5541"/>
        </w:tabs>
        <w:spacing w:line="360" w:lineRule="auto"/>
        <w:ind w:left="300"/>
        <w:jc w:val="left"/>
        <w:textAlignment w:val="center"/>
      </w:pPr>
      <w:r>
        <w:t>A．around</w:t>
      </w:r>
      <w:r>
        <w:tab/>
      </w:r>
      <w:r>
        <w:t>B．at</w:t>
      </w:r>
      <w:r>
        <w:tab/>
      </w:r>
      <w:r>
        <w:t>C．on</w:t>
      </w:r>
    </w:p>
    <w:p w14:paraId="16222FF9">
      <w:pPr>
        <w:shd w:val="clear" w:color="auto" w:fill="FFFFFF"/>
        <w:spacing w:line="360" w:lineRule="auto"/>
        <w:jc w:val="left"/>
        <w:textAlignment w:val="center"/>
      </w:pPr>
      <w:r>
        <w:t>6．_______ are my neighbours. (</w:t>
      </w:r>
      <w:r>
        <w:rPr>
          <w:rFonts w:ascii="Times New Roman" w:hAnsi="Times New Roman" w:eastAsia="Times New Roman" w:cs="Times New Roman"/>
          <w:kern w:val="0"/>
          <w:sz w:val="24"/>
          <w:szCs w:val="24"/>
        </w:rPr>
        <w:t>   </w:t>
      </w:r>
      <w:r>
        <w:t>)</w:t>
      </w:r>
    </w:p>
    <w:p w14:paraId="53144E3D">
      <w:pPr>
        <w:shd w:val="clear" w:color="auto" w:fill="FFFFFF"/>
        <w:tabs>
          <w:tab w:val="left" w:pos="2771"/>
          <w:tab w:val="left" w:pos="5541"/>
        </w:tabs>
        <w:spacing w:line="360" w:lineRule="auto"/>
        <w:ind w:left="300"/>
        <w:jc w:val="left"/>
        <w:textAlignment w:val="center"/>
      </w:pPr>
      <w:r>
        <w:t>A．The Blacks</w:t>
      </w:r>
      <w:r>
        <w:tab/>
      </w:r>
      <w:r>
        <w:t>B．The Black</w:t>
      </w:r>
      <w:r>
        <w:tab/>
      </w:r>
      <w:r>
        <w:t>C．Mr Black</w:t>
      </w:r>
    </w:p>
    <w:p w14:paraId="040B9119">
      <w:pPr>
        <w:shd w:val="clear" w:color="auto" w:fill="FFFFFF"/>
        <w:spacing w:line="360" w:lineRule="auto"/>
        <w:jc w:val="left"/>
        <w:textAlignment w:val="center"/>
      </w:pPr>
      <w:r>
        <w:t>7．—What are the brown parts on the map of the Earth? (</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p>
    <w:p w14:paraId="7C320BBF">
      <w:pPr>
        <w:shd w:val="clear" w:color="auto" w:fill="FFFFFF"/>
        <w:spacing w:line="360" w:lineRule="auto"/>
        <w:jc w:val="left"/>
        <w:textAlignment w:val="center"/>
      </w:pPr>
      <w:r>
        <w:t>—They are ________.</w:t>
      </w:r>
    </w:p>
    <w:p w14:paraId="41099032">
      <w:pPr>
        <w:shd w:val="clear" w:color="auto" w:fill="FFFFFF"/>
        <w:tabs>
          <w:tab w:val="left" w:pos="2771"/>
          <w:tab w:val="left" w:pos="5541"/>
        </w:tabs>
        <w:spacing w:line="360" w:lineRule="auto"/>
        <w:ind w:left="300"/>
        <w:jc w:val="left"/>
        <w:textAlignment w:val="center"/>
      </w:pPr>
      <w:r>
        <w:t>A．land</w:t>
      </w:r>
      <w:r>
        <w:rPr>
          <w:rFonts w:ascii="Times New Roman" w:hAnsi="Times New Roman" w:eastAsia="Times New Roman" w:cs="Times New Roman"/>
          <w:strike w:val="0"/>
          <w:kern w:val="0"/>
          <w:sz w:val="24"/>
          <w:szCs w:val="24"/>
          <w:u w:val="none"/>
        </w:rPr>
        <w:drawing>
          <wp:inline distT="0" distB="0" distL="114300" distR="114300">
            <wp:extent cx="9525" cy="38100"/>
            <wp:effectExtent l="0" t="0" r="3175" b="0"/>
            <wp:docPr id="100007" name="图片 100007" descr="@@@72652efa45e44bf788fa235255ee83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72652efa45e44bf788fa235255ee836e"/>
                    <pic:cNvPicPr>
                      <a:picLocks noChangeAspect="1"/>
                    </pic:cNvPicPr>
                  </pic:nvPicPr>
                  <pic:blipFill>
                    <a:blip r:embed="rId12"/>
                    <a:stretch>
                      <a:fillRect/>
                    </a:stretch>
                  </pic:blipFill>
                  <pic:spPr>
                    <a:xfrm>
                      <a:off x="0" y="0"/>
                      <a:ext cx="9525" cy="38100"/>
                    </a:xfrm>
                    <a:prstGeom prst="rect">
                      <a:avLst/>
                    </a:prstGeom>
                  </pic:spPr>
                </pic:pic>
              </a:graphicData>
            </a:graphic>
          </wp:inline>
        </w:drawing>
      </w:r>
      <w:r>
        <w:tab/>
      </w:r>
      <w:r>
        <w:t>B．forests</w:t>
      </w:r>
      <w:r>
        <w:tab/>
      </w:r>
      <w:r>
        <w:t>C．oceans</w:t>
      </w:r>
    </w:p>
    <w:p w14:paraId="640BC351">
      <w:pPr>
        <w:shd w:val="clear" w:color="auto" w:fill="FFFFFF"/>
        <w:spacing w:line="360" w:lineRule="auto"/>
        <w:jc w:val="left"/>
        <w:textAlignment w:val="center"/>
      </w:pPr>
      <w:r>
        <w:t>8．Sally ______ the Palace Museum last weekend. (　　</w:t>
      </w:r>
      <w:r>
        <w:rPr>
          <w:rFonts w:ascii="Times New Roman" w:hAnsi="Times New Roman" w:eastAsia="Times New Roman" w:cs="Times New Roman"/>
          <w:kern w:val="0"/>
          <w:sz w:val="24"/>
          <w:szCs w:val="24"/>
        </w:rPr>
        <w:t>   </w:t>
      </w:r>
      <w:r>
        <w:t>)</w:t>
      </w:r>
    </w:p>
    <w:p w14:paraId="5D504F19">
      <w:pPr>
        <w:shd w:val="clear" w:color="auto" w:fill="FFFFFF"/>
        <w:tabs>
          <w:tab w:val="left" w:pos="2771"/>
          <w:tab w:val="left" w:pos="5541"/>
        </w:tabs>
        <w:spacing w:line="360" w:lineRule="auto"/>
        <w:ind w:left="300"/>
        <w:jc w:val="left"/>
        <w:textAlignment w:val="center"/>
      </w:pPr>
      <w:r>
        <w:t>A．went</w:t>
      </w:r>
      <w:r>
        <w:tab/>
      </w:r>
      <w:r>
        <w:t>B．visited</w:t>
      </w:r>
      <w:r>
        <w:tab/>
      </w:r>
      <w:r>
        <w:t>C．visit</w:t>
      </w:r>
    </w:p>
    <w:p w14:paraId="126AB8FA">
      <w:pPr>
        <w:shd w:val="clear" w:color="auto" w:fill="FFFFFF"/>
        <w:spacing w:line="360" w:lineRule="auto"/>
        <w:jc w:val="left"/>
        <w:textAlignment w:val="center"/>
      </w:pPr>
      <w:r>
        <w:t>9．_________ August, Alice visited her aunt in London. (</w:t>
      </w:r>
      <w:r>
        <w:rPr>
          <w:rFonts w:ascii="Times New Roman" w:hAnsi="Times New Roman" w:eastAsia="Times New Roman" w:cs="Times New Roman"/>
          <w:kern w:val="0"/>
          <w:sz w:val="24"/>
          <w:szCs w:val="24"/>
        </w:rPr>
        <w:t>     </w:t>
      </w:r>
      <w:r>
        <w:t>)</w:t>
      </w:r>
    </w:p>
    <w:p w14:paraId="7AE019DA">
      <w:pPr>
        <w:shd w:val="clear" w:color="auto" w:fill="FFFFFF"/>
        <w:tabs>
          <w:tab w:val="left" w:pos="2771"/>
          <w:tab w:val="left" w:pos="5541"/>
        </w:tabs>
        <w:spacing w:line="360" w:lineRule="auto"/>
        <w:ind w:left="300"/>
        <w:jc w:val="left"/>
        <w:textAlignment w:val="center"/>
      </w:pPr>
      <w:r>
        <w:t>A．At</w:t>
      </w:r>
      <w:r>
        <w:tab/>
      </w:r>
      <w:r>
        <w:t>B．On</w:t>
      </w:r>
      <w:r>
        <w:tab/>
      </w:r>
      <w:r>
        <w:t>C．In</w:t>
      </w:r>
    </w:p>
    <w:p w14:paraId="7B50E4A7">
      <w:pPr>
        <w:shd w:val="clear" w:color="auto" w:fill="FFFFFF"/>
        <w:spacing w:line="360" w:lineRule="auto"/>
        <w:jc w:val="left"/>
        <w:textAlignment w:val="center"/>
      </w:pPr>
      <w:r>
        <w:t>10．Sam took a lot of ___________ at our sports meeting. (　　)</w:t>
      </w:r>
    </w:p>
    <w:p w14:paraId="1DBAD3F1">
      <w:pPr>
        <w:shd w:val="clear" w:color="auto" w:fill="FFFFFF"/>
        <w:tabs>
          <w:tab w:val="left" w:pos="2771"/>
          <w:tab w:val="left" w:pos="5541"/>
        </w:tabs>
        <w:spacing w:line="360" w:lineRule="auto"/>
        <w:ind w:left="380"/>
        <w:jc w:val="left"/>
        <w:textAlignment w:val="center"/>
      </w:pPr>
      <w:r>
        <w:t>A．photoes</w:t>
      </w:r>
      <w:r>
        <w:tab/>
      </w:r>
      <w:r>
        <w:t>B．photos</w:t>
      </w:r>
      <w:r>
        <w:tab/>
      </w:r>
      <w:r>
        <w:t>C．photo</w:t>
      </w:r>
    </w:p>
    <w:p w14:paraId="77869C0B">
      <w:pPr>
        <w:jc w:val="center"/>
        <w:textAlignment w:val="center"/>
        <w:rPr>
          <w:rFonts w:ascii="黑体" w:hAnsi="黑体" w:eastAsia="黑体" w:cs="黑体"/>
          <w:b/>
          <w:i w:val="0"/>
          <w:sz w:val="30"/>
        </w:rPr>
      </w:pPr>
    </w:p>
    <w:p w14:paraId="612AD393">
      <w:pPr>
        <w:jc w:val="left"/>
        <w:textAlignment w:val="center"/>
        <w:rPr>
          <w:rFonts w:ascii="宋体" w:hAnsi="宋体" w:eastAsia="宋体" w:cs="宋体"/>
          <w:b/>
          <w:i w:val="0"/>
          <w:sz w:val="21"/>
        </w:rPr>
      </w:pPr>
      <w:r>
        <w:rPr>
          <w:rFonts w:ascii="宋体" w:hAnsi="宋体" w:eastAsia="宋体" w:cs="宋体"/>
          <w:b/>
          <w:i w:val="0"/>
          <w:sz w:val="21"/>
        </w:rPr>
        <w:t>二、词形转换</w:t>
      </w:r>
    </w:p>
    <w:p w14:paraId="5EBFC29D">
      <w:pPr>
        <w:jc w:val="left"/>
        <w:textAlignment w:val="center"/>
      </w:pPr>
    </w:p>
    <w:p w14:paraId="1C7FAF82">
      <w:pPr>
        <w:shd w:val="clear" w:color="auto" w:fill="FFFFFF"/>
        <w:spacing w:line="360" w:lineRule="auto"/>
        <w:jc w:val="left"/>
        <w:textAlignment w:val="center"/>
      </w:pPr>
      <w:r>
        <w:t xml:space="preserve">11．some (同义词) </w:t>
      </w:r>
      <w:r>
        <w:rPr>
          <w:rFonts w:ascii="Times New Roman" w:hAnsi="Times New Roman" w:eastAsia="Times New Roman" w:cs="Times New Roman"/>
          <w:b w:val="0"/>
          <w:sz w:val="21"/>
          <w:u w:val="single"/>
        </w:rPr>
        <w:t xml:space="preserve">     </w:t>
      </w:r>
    </w:p>
    <w:p w14:paraId="45815BDA">
      <w:pPr>
        <w:shd w:val="clear" w:color="auto" w:fill="FFFFFF"/>
        <w:spacing w:line="360" w:lineRule="auto"/>
        <w:jc w:val="left"/>
        <w:textAlignment w:val="center"/>
      </w:pPr>
      <w:r>
        <w:t xml:space="preserve">12．I (反身代词) </w:t>
      </w:r>
      <w:r>
        <w:rPr>
          <w:rFonts w:ascii="Times New Roman" w:hAnsi="Times New Roman" w:eastAsia="Times New Roman" w:cs="Times New Roman"/>
          <w:b w:val="0"/>
          <w:sz w:val="21"/>
          <w:u w:val="single"/>
        </w:rPr>
        <w:t xml:space="preserve">     </w:t>
      </w:r>
    </w:p>
    <w:p w14:paraId="2C1F6C02">
      <w:pPr>
        <w:shd w:val="clear" w:color="auto" w:fill="FFFFFF"/>
        <w:spacing w:line="360" w:lineRule="auto"/>
        <w:jc w:val="left"/>
        <w:textAlignment w:val="center"/>
      </w:pPr>
      <w:r>
        <w:t xml:space="preserve">13．you (反身代词) </w:t>
      </w:r>
      <w:r>
        <w:rPr>
          <w:rFonts w:ascii="Times New Roman" w:hAnsi="Times New Roman" w:eastAsia="Times New Roman" w:cs="Times New Roman"/>
          <w:b w:val="0"/>
          <w:sz w:val="21"/>
          <w:u w:val="single"/>
        </w:rPr>
        <w:t xml:space="preserve">     </w:t>
      </w:r>
    </w:p>
    <w:p w14:paraId="7CD01CC2">
      <w:pPr>
        <w:shd w:val="clear" w:color="auto" w:fill="FFFFFF"/>
        <w:spacing w:line="360" w:lineRule="auto"/>
        <w:jc w:val="left"/>
        <w:textAlignment w:val="center"/>
      </w:pPr>
      <w:r>
        <w:t xml:space="preserve">14．hobby(复数形式) </w:t>
      </w:r>
      <w:r>
        <w:rPr>
          <w:rFonts w:ascii="Times New Roman" w:hAnsi="Times New Roman" w:eastAsia="Times New Roman" w:cs="Times New Roman"/>
          <w:b w:val="0"/>
          <w:sz w:val="21"/>
          <w:u w:val="single"/>
        </w:rPr>
        <w:t xml:space="preserve">     </w:t>
      </w:r>
    </w:p>
    <w:p w14:paraId="02B7C2E9">
      <w:pPr>
        <w:shd w:val="clear" w:color="auto" w:fill="FFFFFF"/>
        <w:spacing w:line="360" w:lineRule="auto"/>
        <w:jc w:val="left"/>
        <w:textAlignment w:val="center"/>
      </w:pPr>
      <w:r>
        <w:t xml:space="preserve">15．same(反义词) </w:t>
      </w:r>
      <w:r>
        <w:rPr>
          <w:rFonts w:ascii="Times New Roman" w:hAnsi="Times New Roman" w:eastAsia="Times New Roman" w:cs="Times New Roman"/>
          <w:b w:val="0"/>
          <w:sz w:val="21"/>
          <w:u w:val="single"/>
        </w:rPr>
        <w:t xml:space="preserve">     </w:t>
      </w:r>
    </w:p>
    <w:p w14:paraId="7BDECBAB">
      <w:pPr>
        <w:shd w:val="clear" w:color="auto" w:fill="FFFFFF"/>
        <w:spacing w:line="360" w:lineRule="auto"/>
        <w:jc w:val="left"/>
        <w:textAlignment w:val="center"/>
      </w:pPr>
    </w:p>
    <w:p w14:paraId="76CA197D">
      <w:pPr>
        <w:jc w:val="center"/>
        <w:textAlignment w:val="center"/>
        <w:rPr>
          <w:rFonts w:ascii="黑体" w:hAnsi="黑体" w:eastAsia="黑体" w:cs="黑体"/>
          <w:b/>
          <w:i w:val="0"/>
          <w:sz w:val="30"/>
        </w:rPr>
      </w:pPr>
    </w:p>
    <w:p w14:paraId="10054264">
      <w:pPr>
        <w:jc w:val="left"/>
        <w:textAlignment w:val="center"/>
        <w:rPr>
          <w:rFonts w:ascii="宋体" w:hAnsi="宋体" w:eastAsia="宋体" w:cs="宋体"/>
          <w:b/>
          <w:i w:val="0"/>
          <w:sz w:val="21"/>
        </w:rPr>
      </w:pPr>
      <w:r>
        <w:rPr>
          <w:rFonts w:ascii="宋体" w:hAnsi="宋体" w:eastAsia="宋体" w:cs="宋体"/>
          <w:b/>
          <w:i w:val="0"/>
          <w:sz w:val="21"/>
        </w:rPr>
        <w:t>三、用单词正确形式填空</w:t>
      </w:r>
    </w:p>
    <w:p w14:paraId="066138CA">
      <w:pPr>
        <w:shd w:val="clear" w:color="auto" w:fill="FFFFFF"/>
        <w:spacing w:line="360" w:lineRule="auto"/>
        <w:jc w:val="left"/>
        <w:textAlignment w:val="center"/>
      </w:pPr>
      <w:r>
        <w:t xml:space="preserve">16．Don’t drink too much cola. That’s </w:t>
      </w:r>
      <w:r>
        <w:rPr>
          <w:rFonts w:ascii="Times New Roman" w:hAnsi="Times New Roman" w:eastAsia="Times New Roman" w:cs="Times New Roman"/>
          <w:b w:val="0"/>
          <w:sz w:val="21"/>
          <w:u w:val="single"/>
        </w:rPr>
        <w:t xml:space="preserve">          </w:t>
      </w:r>
      <w:r>
        <w:t xml:space="preserve"> (healthy).</w:t>
      </w:r>
    </w:p>
    <w:p w14:paraId="7C13AB4D">
      <w:pPr>
        <w:shd w:val="clear" w:color="auto" w:fill="FFFFFF"/>
        <w:spacing w:line="360" w:lineRule="auto"/>
        <w:jc w:val="left"/>
        <w:textAlignment w:val="center"/>
      </w:pPr>
      <w:r>
        <w:t xml:space="preserve">17．Kelly </w:t>
      </w:r>
      <w:r>
        <w:rPr>
          <w:rFonts w:ascii="Times New Roman" w:hAnsi="Times New Roman" w:eastAsia="Times New Roman" w:cs="Times New Roman"/>
          <w:b w:val="0"/>
          <w:sz w:val="21"/>
          <w:u w:val="single"/>
        </w:rPr>
        <w:t xml:space="preserve">          </w:t>
      </w:r>
      <w:r>
        <w:t xml:space="preserve"> (be) about nine </w:t>
      </w:r>
      <w:r>
        <w:rPr>
          <w:rFonts w:ascii="Times New Roman" w:hAnsi="Times New Roman" w:eastAsia="Times New Roman" w:cs="Times New Roman"/>
          <w:b w:val="0"/>
          <w:sz w:val="21"/>
          <w:u w:val="single"/>
        </w:rPr>
        <w:t xml:space="preserve">          </w:t>
      </w:r>
      <w:r>
        <w:t xml:space="preserve"> (year) old in the photo.</w:t>
      </w:r>
    </w:p>
    <w:p w14:paraId="5598B92F">
      <w:pPr>
        <w:shd w:val="clear" w:color="auto" w:fill="FFFFFF"/>
        <w:spacing w:line="360" w:lineRule="auto"/>
        <w:jc w:val="left"/>
        <w:textAlignment w:val="center"/>
      </w:pPr>
      <w:r>
        <w:t xml:space="preserve">18．I played with </w:t>
      </w:r>
      <w:r>
        <w:rPr>
          <w:rFonts w:ascii="Times New Roman" w:hAnsi="Times New Roman" w:eastAsia="Times New Roman" w:cs="Times New Roman"/>
          <w:b w:val="0"/>
          <w:sz w:val="21"/>
          <w:u w:val="single"/>
        </w:rPr>
        <w:t xml:space="preserve">     </w:t>
      </w:r>
      <w:r>
        <w:t xml:space="preserve"> (he) in my home.</w:t>
      </w:r>
    </w:p>
    <w:p w14:paraId="191E6C6F">
      <w:pPr>
        <w:shd w:val="clear" w:color="auto" w:fill="FFFFFF"/>
        <w:spacing w:line="360" w:lineRule="auto"/>
        <w:jc w:val="left"/>
        <w:textAlignment w:val="center"/>
      </w:pPr>
      <w:r>
        <w:t xml:space="preserve">19．My holiday </w:t>
      </w:r>
      <w:r>
        <w:rPr>
          <w:rFonts w:ascii="Times New Roman" w:hAnsi="Times New Roman" w:eastAsia="Times New Roman" w:cs="Times New Roman"/>
          <w:b w:val="0"/>
          <w:sz w:val="21"/>
          <w:u w:val="single"/>
        </w:rPr>
        <w:t xml:space="preserve">     </w:t>
      </w:r>
      <w:r>
        <w:t xml:space="preserve"> (be) fun. I visited a lot of </w:t>
      </w:r>
      <w:r>
        <w:rPr>
          <w:rFonts w:ascii="Times New Roman" w:hAnsi="Times New Roman" w:eastAsia="Times New Roman" w:cs="Times New Roman"/>
          <w:b w:val="0"/>
          <w:sz w:val="21"/>
          <w:u w:val="single"/>
        </w:rPr>
        <w:t xml:space="preserve">     </w:t>
      </w:r>
      <w:r>
        <w:t xml:space="preserve"> (place).</w:t>
      </w:r>
    </w:p>
    <w:p w14:paraId="0F650108">
      <w:pPr>
        <w:jc w:val="center"/>
        <w:textAlignment w:val="center"/>
        <w:rPr>
          <w:rFonts w:ascii="黑体" w:hAnsi="黑体" w:eastAsia="黑体" w:cs="黑体"/>
          <w:b/>
          <w:i w:val="0"/>
          <w:sz w:val="30"/>
        </w:rPr>
      </w:pPr>
    </w:p>
    <w:p w14:paraId="59BD6943">
      <w:pPr>
        <w:jc w:val="left"/>
        <w:textAlignment w:val="center"/>
        <w:rPr>
          <w:rFonts w:ascii="宋体" w:hAnsi="宋体" w:eastAsia="宋体" w:cs="宋体"/>
          <w:b/>
          <w:i w:val="0"/>
          <w:sz w:val="21"/>
        </w:rPr>
      </w:pPr>
      <w:r>
        <w:rPr>
          <w:rFonts w:ascii="宋体" w:hAnsi="宋体" w:eastAsia="宋体" w:cs="宋体"/>
          <w:b/>
          <w:i w:val="0"/>
          <w:sz w:val="21"/>
        </w:rPr>
        <w:t>四、对划线部分提问</w:t>
      </w:r>
    </w:p>
    <w:p w14:paraId="0AE85F64">
      <w:pPr>
        <w:shd w:val="clear" w:color="auto" w:fill="FFFFFF"/>
        <w:spacing w:line="360" w:lineRule="auto"/>
        <w:jc w:val="left"/>
        <w:textAlignment w:val="center"/>
      </w:pPr>
      <w:r>
        <w:t xml:space="preserve">20．My father was </w:t>
      </w:r>
      <w:r>
        <w:rPr>
          <w:u w:val="single"/>
        </w:rPr>
        <w:t>seventeen years old</w:t>
      </w:r>
      <w:r>
        <w:t xml:space="preserve"> in 1988. (对划线部分提问)</w:t>
      </w:r>
    </w:p>
    <w:p w14:paraId="45828232">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5BB1884F">
      <w:pPr>
        <w:shd w:val="clear" w:color="auto" w:fill="FFFFFF"/>
        <w:spacing w:line="360" w:lineRule="auto"/>
        <w:jc w:val="left"/>
        <w:textAlignment w:val="center"/>
      </w:pPr>
      <w:r>
        <w:t xml:space="preserve">21．The cakes are </w:t>
      </w:r>
      <w:r>
        <w:rPr>
          <w:u w:val="single"/>
        </w:rPr>
        <w:t>on the table</w:t>
      </w:r>
      <w:r>
        <w:t>. (</w:t>
      </w:r>
      <w:r>
        <w:rPr>
          <w:rFonts w:ascii="新宋体" w:hAnsi="新宋体" w:eastAsia="新宋体" w:cs="新宋体"/>
        </w:rPr>
        <w:t>对画线部分提问</w:t>
      </w:r>
      <w:r>
        <w:t>)</w:t>
      </w:r>
    </w:p>
    <w:p w14:paraId="0CA734D5">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48105A6F">
      <w:pPr>
        <w:shd w:val="clear" w:color="auto" w:fill="FFFFFF"/>
        <w:spacing w:line="360" w:lineRule="auto"/>
        <w:jc w:val="left"/>
        <w:textAlignment w:val="center"/>
      </w:pPr>
      <w:r>
        <w:t xml:space="preserve">22．There are </w:t>
      </w:r>
      <w:r>
        <w:rPr>
          <w:u w:val="single"/>
        </w:rPr>
        <w:t>thirty</w:t>
      </w:r>
      <w:r>
        <w:t xml:space="preserve"> students in the class. (</w:t>
      </w:r>
      <w:r>
        <w:rPr>
          <w:rFonts w:ascii="新宋体" w:hAnsi="新宋体" w:eastAsia="新宋体" w:cs="新宋体"/>
        </w:rPr>
        <w:t>对画线部分提问</w:t>
      </w:r>
      <w:r>
        <w:t>)</w:t>
      </w:r>
    </w:p>
    <w:p w14:paraId="76E42772">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15AE223A">
      <w:pPr>
        <w:jc w:val="center"/>
        <w:textAlignment w:val="center"/>
        <w:rPr>
          <w:rFonts w:ascii="黑体" w:hAnsi="黑体" w:eastAsia="黑体" w:cs="黑体"/>
          <w:b/>
          <w:i w:val="0"/>
          <w:sz w:val="30"/>
        </w:rPr>
      </w:pPr>
    </w:p>
    <w:p w14:paraId="2BE955C2">
      <w:pPr>
        <w:jc w:val="left"/>
        <w:textAlignment w:val="center"/>
        <w:rPr>
          <w:rFonts w:ascii="宋体" w:hAnsi="宋体" w:eastAsia="宋体" w:cs="宋体"/>
          <w:b/>
          <w:i w:val="0"/>
          <w:sz w:val="21"/>
        </w:rPr>
      </w:pPr>
      <w:r>
        <w:rPr>
          <w:rFonts w:ascii="宋体" w:hAnsi="宋体" w:eastAsia="宋体" w:cs="宋体"/>
          <w:b/>
          <w:i w:val="0"/>
          <w:sz w:val="21"/>
        </w:rPr>
        <w:t>五、连词成句</w:t>
      </w:r>
    </w:p>
    <w:p w14:paraId="4D548751">
      <w:pPr>
        <w:shd w:val="clear" w:color="auto" w:fill="FFFFFF"/>
        <w:spacing w:line="360" w:lineRule="auto"/>
        <w:jc w:val="left"/>
        <w:textAlignment w:val="center"/>
      </w:pPr>
      <w:r>
        <w:t>23．the boy, Is, a student (?)</w:t>
      </w:r>
    </w:p>
    <w:p w14:paraId="280C4EF6">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26C1428E">
      <w:pPr>
        <w:shd w:val="clear" w:color="auto" w:fill="FFFFFF"/>
        <w:spacing w:line="360" w:lineRule="auto"/>
        <w:jc w:val="left"/>
        <w:textAlignment w:val="center"/>
      </w:pPr>
      <w:r>
        <w:t>24．not, that’s, healthy (.)</w:t>
      </w:r>
    </w:p>
    <w:p w14:paraId="25427072">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785D3CA6">
      <w:pPr>
        <w:shd w:val="clear" w:color="auto" w:fill="FFFFFF"/>
        <w:spacing w:line="360" w:lineRule="auto"/>
        <w:jc w:val="left"/>
        <w:textAlignment w:val="center"/>
      </w:pPr>
      <w:r>
        <w:t>25．good, a, everyone, had, time (.)</w:t>
      </w:r>
    </w:p>
    <w:p w14:paraId="1BFAAACA">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491491C3">
      <w:pPr>
        <w:shd w:val="clear" w:color="auto" w:fill="FFFFFF"/>
        <w:spacing w:line="360" w:lineRule="auto"/>
        <w:jc w:val="left"/>
        <w:textAlignment w:val="center"/>
      </w:pPr>
      <w:r>
        <w:t>26．is, a, my, mother, nurse, (.)</w:t>
      </w:r>
    </w:p>
    <w:p w14:paraId="16CB351A">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48FA4C30">
      <w:pPr>
        <w:shd w:val="clear" w:color="auto" w:fill="FFFFFF"/>
        <w:spacing w:line="360" w:lineRule="auto"/>
        <w:jc w:val="left"/>
        <w:textAlignment w:val="center"/>
      </w:pPr>
      <w:r>
        <w:t>27．from, trees, and, wood, fruit, we, get (.)</w:t>
      </w:r>
    </w:p>
    <w:p w14:paraId="70424A38">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14:paraId="56F054D7">
      <w:pPr>
        <w:shd w:val="clear" w:color="auto" w:fill="FFFFFF"/>
        <w:spacing w:line="360" w:lineRule="auto"/>
        <w:jc w:val="left"/>
        <w:textAlignment w:val="center"/>
      </w:pPr>
    </w:p>
    <w:p w14:paraId="46CC9C39">
      <w:pPr>
        <w:jc w:val="center"/>
        <w:textAlignment w:val="center"/>
        <w:rPr>
          <w:rFonts w:ascii="黑体" w:hAnsi="黑体" w:eastAsia="黑体" w:cs="黑体"/>
          <w:b/>
          <w:i w:val="0"/>
          <w:sz w:val="30"/>
        </w:rPr>
      </w:pPr>
    </w:p>
    <w:p w14:paraId="18D93751">
      <w:pPr>
        <w:jc w:val="left"/>
        <w:textAlignment w:val="center"/>
        <w:rPr>
          <w:rFonts w:ascii="宋体" w:hAnsi="宋体" w:eastAsia="宋体" w:cs="宋体"/>
          <w:b/>
          <w:i w:val="0"/>
          <w:sz w:val="21"/>
        </w:rPr>
      </w:pPr>
      <w:r>
        <w:rPr>
          <w:rFonts w:ascii="宋体" w:hAnsi="宋体" w:eastAsia="宋体" w:cs="宋体"/>
          <w:b/>
          <w:i w:val="0"/>
          <w:sz w:val="21"/>
        </w:rPr>
        <w:t>六、完形填空</w:t>
      </w:r>
    </w:p>
    <w:p w14:paraId="1DA4F1DA">
      <w:pPr>
        <w:shd w:val="clear" w:color="auto" w:fill="FFFFFF"/>
        <w:spacing w:line="360" w:lineRule="auto"/>
        <w:ind w:firstLine="420"/>
        <w:jc w:val="both"/>
        <w:textAlignment w:val="center"/>
      </w:pPr>
      <w:r>
        <w:t xml:space="preserve">Kunming is a beautiful city. It is in the west </w:t>
      </w:r>
      <w:r>
        <w:rPr>
          <w:rFonts w:ascii="Times New Roman" w:hAnsi="Times New Roman" w:eastAsia="Times New Roman" w:cs="Times New Roman"/>
          <w:b w:val="0"/>
          <w:sz w:val="21"/>
          <w:u w:val="single"/>
        </w:rPr>
        <w:t xml:space="preserve">   28   </w:t>
      </w:r>
      <w:r>
        <w:t xml:space="preserve"> Yunnan Province. I </w:t>
      </w:r>
      <w:r>
        <w:rPr>
          <w:rFonts w:ascii="Times New Roman" w:hAnsi="Times New Roman" w:eastAsia="Times New Roman" w:cs="Times New Roman"/>
          <w:b w:val="0"/>
          <w:sz w:val="21"/>
          <w:u w:val="single"/>
        </w:rPr>
        <w:t xml:space="preserve">   29   </w:t>
      </w:r>
      <w:r>
        <w:t xml:space="preserve"> there with my parents this summer holiday by plane. When we arrived, the weather </w:t>
      </w:r>
      <w:r>
        <w:rPr>
          <w:rFonts w:ascii="Times New Roman" w:hAnsi="Times New Roman" w:eastAsia="Times New Roman" w:cs="Times New Roman"/>
          <w:b w:val="0"/>
          <w:sz w:val="21"/>
          <w:u w:val="single"/>
        </w:rPr>
        <w:t xml:space="preserve">   30   </w:t>
      </w:r>
      <w:r>
        <w:t xml:space="preserve"> sunny and hot. So we decided to take a taxi to the hotel first. On the way to the hotel, we </w:t>
      </w:r>
      <w:r>
        <w:rPr>
          <w:rFonts w:ascii="Times New Roman" w:hAnsi="Times New Roman" w:eastAsia="Times New Roman" w:cs="Times New Roman"/>
          <w:b w:val="0"/>
          <w:sz w:val="21"/>
          <w:u w:val="single"/>
        </w:rPr>
        <w:t xml:space="preserve">   31   </w:t>
      </w:r>
      <w:r>
        <w:t xml:space="preserve"> a lot of nice buildings and many restaurants along the streets. After dinner, we </w:t>
      </w:r>
      <w:r>
        <w:rPr>
          <w:rFonts w:ascii="Times New Roman" w:hAnsi="Times New Roman" w:eastAsia="Times New Roman" w:cs="Times New Roman"/>
          <w:b w:val="0"/>
          <w:sz w:val="21"/>
          <w:u w:val="single"/>
        </w:rPr>
        <w:t xml:space="preserve">   32   </w:t>
      </w:r>
      <w:r>
        <w:t xml:space="preserve"> a walk near the hotel. In the next morning, we </w:t>
      </w:r>
      <w:r>
        <w:rPr>
          <w:rFonts w:ascii="Times New Roman" w:hAnsi="Times New Roman" w:eastAsia="Times New Roman" w:cs="Times New Roman"/>
          <w:b w:val="0"/>
          <w:sz w:val="21"/>
          <w:u w:val="single"/>
        </w:rPr>
        <w:t xml:space="preserve">   33   </w:t>
      </w:r>
      <w:r>
        <w:t xml:space="preserve"> up early and visited a flower market. There were so many beautiful </w:t>
      </w:r>
      <w:r>
        <w:rPr>
          <w:rFonts w:ascii="Times New Roman" w:hAnsi="Times New Roman" w:eastAsia="Times New Roman" w:cs="Times New Roman"/>
          <w:b w:val="0"/>
          <w:sz w:val="21"/>
          <w:u w:val="single"/>
        </w:rPr>
        <w:t xml:space="preserve">   34   </w:t>
      </w:r>
      <w:r>
        <w:t xml:space="preserve"> there. They were cheap and fresh, so my mother </w:t>
      </w:r>
      <w:r>
        <w:rPr>
          <w:rFonts w:ascii="Times New Roman" w:hAnsi="Times New Roman" w:eastAsia="Times New Roman" w:cs="Times New Roman"/>
          <w:b w:val="0"/>
          <w:sz w:val="21"/>
          <w:u w:val="single"/>
        </w:rPr>
        <w:t xml:space="preserve">   35   </w:t>
      </w:r>
      <w:r>
        <w:t xml:space="preserve"> many of them. Now I know the reason why Kunming is called the Spring City. Because it is full of flowers all the year round.</w:t>
      </w:r>
    </w:p>
    <w:p w14:paraId="4C28FB23">
      <w:pPr>
        <w:shd w:val="clear" w:color="auto" w:fill="FFFFFF"/>
        <w:tabs>
          <w:tab w:val="left" w:pos="2771"/>
          <w:tab w:val="left" w:pos="5541"/>
        </w:tabs>
        <w:spacing w:line="360" w:lineRule="auto"/>
        <w:jc w:val="left"/>
        <w:textAlignment w:val="center"/>
      </w:pPr>
      <w:r>
        <w:t>28．A．of</w:t>
      </w:r>
      <w:r>
        <w:tab/>
      </w:r>
      <w:r>
        <w:t>B．to</w:t>
      </w:r>
      <w:r>
        <w:tab/>
      </w:r>
      <w:r>
        <w:t>C．for</w:t>
      </w:r>
    </w:p>
    <w:p w14:paraId="353C9EA3">
      <w:pPr>
        <w:shd w:val="clear" w:color="auto" w:fill="FFFFFF"/>
        <w:tabs>
          <w:tab w:val="left" w:pos="2771"/>
          <w:tab w:val="left" w:pos="5541"/>
        </w:tabs>
        <w:spacing w:line="360" w:lineRule="auto"/>
        <w:jc w:val="left"/>
        <w:textAlignment w:val="center"/>
      </w:pPr>
      <w:r>
        <w:t>29．A．go</w:t>
      </w:r>
      <w:r>
        <w:tab/>
      </w:r>
      <w:r>
        <w:t>B．going</w:t>
      </w:r>
      <w:r>
        <w:tab/>
      </w:r>
      <w:r>
        <w:t>C．went</w:t>
      </w:r>
    </w:p>
    <w:p w14:paraId="67E720E3">
      <w:pPr>
        <w:shd w:val="clear" w:color="auto" w:fill="FFFFFF"/>
        <w:tabs>
          <w:tab w:val="left" w:pos="2771"/>
          <w:tab w:val="left" w:pos="5541"/>
        </w:tabs>
        <w:spacing w:line="360" w:lineRule="auto"/>
        <w:jc w:val="left"/>
        <w:textAlignment w:val="center"/>
      </w:pPr>
      <w:r>
        <w:t>30．A．is</w:t>
      </w:r>
      <w:r>
        <w:tab/>
      </w:r>
      <w:r>
        <w:t>B．was</w:t>
      </w:r>
      <w:r>
        <w:tab/>
      </w:r>
      <w:r>
        <w:t>C．be</w:t>
      </w:r>
    </w:p>
    <w:p w14:paraId="41167CD4">
      <w:pPr>
        <w:shd w:val="clear" w:color="auto" w:fill="FFFFFF"/>
        <w:tabs>
          <w:tab w:val="left" w:pos="2771"/>
          <w:tab w:val="left" w:pos="5541"/>
        </w:tabs>
        <w:spacing w:line="360" w:lineRule="auto"/>
        <w:jc w:val="left"/>
        <w:textAlignment w:val="center"/>
      </w:pPr>
      <w:r>
        <w:t>31．A．saw</w:t>
      </w:r>
      <w:r>
        <w:tab/>
      </w:r>
      <w:r>
        <w:t>B．sawed</w:t>
      </w:r>
      <w:r>
        <w:tab/>
      </w:r>
      <w:r>
        <w:t>C．see</w:t>
      </w:r>
    </w:p>
    <w:p w14:paraId="76D20383">
      <w:pPr>
        <w:shd w:val="clear" w:color="auto" w:fill="FFFFFF"/>
        <w:tabs>
          <w:tab w:val="left" w:pos="2771"/>
          <w:tab w:val="left" w:pos="5541"/>
        </w:tabs>
        <w:spacing w:line="360" w:lineRule="auto"/>
        <w:jc w:val="left"/>
        <w:textAlignment w:val="center"/>
      </w:pPr>
      <w:r>
        <w:t>32．A．take</w:t>
      </w:r>
      <w:r>
        <w:tab/>
      </w:r>
      <w:r>
        <w:t>B．takes</w:t>
      </w:r>
      <w:r>
        <w:tab/>
      </w:r>
      <w:r>
        <w:t>C．took</w:t>
      </w:r>
    </w:p>
    <w:p w14:paraId="03F977F7">
      <w:pPr>
        <w:shd w:val="clear" w:color="auto" w:fill="FFFFFF"/>
        <w:tabs>
          <w:tab w:val="left" w:pos="2771"/>
          <w:tab w:val="left" w:pos="5541"/>
        </w:tabs>
        <w:spacing w:line="360" w:lineRule="auto"/>
        <w:jc w:val="left"/>
        <w:textAlignment w:val="center"/>
      </w:pPr>
      <w:r>
        <w:t>33．A．wake</w:t>
      </w:r>
      <w:r>
        <w:tab/>
      </w:r>
      <w:r>
        <w:t>B．woke</w:t>
      </w:r>
      <w:r>
        <w:tab/>
      </w:r>
      <w:r>
        <w:t>C．awake</w:t>
      </w:r>
    </w:p>
    <w:p w14:paraId="5C4CD012">
      <w:pPr>
        <w:shd w:val="clear" w:color="auto" w:fill="FFFFFF"/>
        <w:tabs>
          <w:tab w:val="left" w:pos="2771"/>
          <w:tab w:val="left" w:pos="5541"/>
        </w:tabs>
        <w:spacing w:line="360" w:lineRule="auto"/>
        <w:jc w:val="left"/>
        <w:textAlignment w:val="center"/>
      </w:pPr>
      <w:r>
        <w:t>34．A．insects</w:t>
      </w:r>
      <w:r>
        <w:tab/>
      </w:r>
      <w:r>
        <w:t>B．leaves</w:t>
      </w:r>
      <w:r>
        <w:tab/>
      </w:r>
      <w:r>
        <w:t>C．flowers</w:t>
      </w:r>
    </w:p>
    <w:p w14:paraId="1708C4F3">
      <w:pPr>
        <w:shd w:val="clear" w:color="auto" w:fill="FFFFFF"/>
        <w:tabs>
          <w:tab w:val="left" w:pos="2771"/>
          <w:tab w:val="left" w:pos="5541"/>
        </w:tabs>
        <w:spacing w:line="360" w:lineRule="auto"/>
        <w:jc w:val="left"/>
        <w:textAlignment w:val="center"/>
      </w:pPr>
      <w:r>
        <w:t>35．A．bought</w:t>
      </w:r>
      <w:r>
        <w:tab/>
      </w:r>
      <w:r>
        <w:t>B．buys</w:t>
      </w:r>
      <w:r>
        <w:tab/>
      </w:r>
      <w:r>
        <w:t>C．buy</w:t>
      </w:r>
    </w:p>
    <w:p w14:paraId="2E71AEC5">
      <w:pPr>
        <w:shd w:val="clear" w:color="auto" w:fill="FFFFFF"/>
        <w:tabs>
          <w:tab w:val="left" w:pos="2771"/>
          <w:tab w:val="left" w:pos="5541"/>
        </w:tabs>
        <w:spacing w:line="360" w:lineRule="auto"/>
        <w:jc w:val="left"/>
        <w:textAlignment w:val="center"/>
      </w:pPr>
    </w:p>
    <w:p w14:paraId="07BFC3D7">
      <w:pPr>
        <w:jc w:val="center"/>
        <w:textAlignment w:val="center"/>
        <w:rPr>
          <w:rFonts w:ascii="黑体" w:hAnsi="黑体" w:eastAsia="黑体" w:cs="黑体"/>
          <w:b/>
          <w:i w:val="0"/>
          <w:sz w:val="30"/>
        </w:rPr>
      </w:pPr>
    </w:p>
    <w:p w14:paraId="5512D7BE">
      <w:pPr>
        <w:jc w:val="left"/>
        <w:textAlignment w:val="center"/>
        <w:rPr>
          <w:rFonts w:ascii="宋体" w:hAnsi="宋体" w:eastAsia="宋体" w:cs="宋体"/>
          <w:b/>
          <w:i w:val="0"/>
          <w:sz w:val="21"/>
        </w:rPr>
      </w:pPr>
      <w:r>
        <w:rPr>
          <w:rFonts w:ascii="宋体" w:hAnsi="宋体" w:eastAsia="宋体" w:cs="宋体"/>
          <w:b/>
          <w:i w:val="0"/>
          <w:sz w:val="21"/>
        </w:rPr>
        <w:t>七、阅读选择</w:t>
      </w:r>
    </w:p>
    <w:p w14:paraId="499CDC1C">
      <w:pPr>
        <w:shd w:val="clear" w:color="auto" w:fill="FFFFFF"/>
        <w:spacing w:line="360" w:lineRule="auto"/>
        <w:ind w:firstLine="420"/>
        <w:jc w:val="both"/>
        <w:textAlignment w:val="center"/>
      </w:pPr>
      <w:r>
        <w:t>Tomorrow is a big day! I will be very happy. In the morning, I'm going to go shopping with my parents. We are going to buy fresh vegetables, fruit and flowers. In the afternoon, my mother is going to make dumplings. We are going to have a big dinner together in the evening. After dinner, my grandfather will give me a red envelope. There will be some lucky money in it. We are going to watch TV in the evening, too. There will be a wonderful show on TV. We will have so much fun!</w:t>
      </w:r>
    </w:p>
    <w:p w14:paraId="27B23F7A">
      <w:pPr>
        <w:shd w:val="clear" w:color="auto" w:fill="FFFFFF"/>
        <w:spacing w:line="360" w:lineRule="auto"/>
        <w:jc w:val="left"/>
        <w:textAlignment w:val="center"/>
      </w:pPr>
      <w:r>
        <w:t>36．Who am I going to go shopping with? (</w:t>
      </w:r>
      <w:r>
        <w:rPr>
          <w:rFonts w:ascii="Times New Roman" w:hAnsi="Times New Roman" w:eastAsia="Times New Roman" w:cs="Times New Roman"/>
          <w:kern w:val="0"/>
          <w:sz w:val="24"/>
          <w:szCs w:val="24"/>
        </w:rPr>
        <w:t>  </w:t>
      </w:r>
      <w:r>
        <w:t>)</w:t>
      </w:r>
    </w:p>
    <w:p w14:paraId="5CF49401">
      <w:pPr>
        <w:shd w:val="clear" w:color="auto" w:fill="FFFFFF"/>
        <w:tabs>
          <w:tab w:val="left" w:pos="2771"/>
          <w:tab w:val="left" w:pos="5541"/>
        </w:tabs>
        <w:spacing w:line="360" w:lineRule="auto"/>
        <w:ind w:left="380"/>
        <w:jc w:val="left"/>
        <w:textAlignment w:val="center"/>
      </w:pPr>
      <w:r>
        <w:t>A．My grandfather.</w:t>
      </w:r>
      <w:r>
        <w:tab/>
      </w:r>
      <w:r>
        <w:t>B．My parents.</w:t>
      </w:r>
      <w:r>
        <w:tab/>
      </w:r>
      <w:r>
        <w:t>C．My uncle.</w:t>
      </w:r>
    </w:p>
    <w:p w14:paraId="689CF692">
      <w:pPr>
        <w:shd w:val="clear" w:color="auto" w:fill="FFFFFF"/>
        <w:spacing w:line="360" w:lineRule="auto"/>
        <w:jc w:val="left"/>
        <w:textAlignment w:val="center"/>
      </w:pPr>
      <w:r>
        <w:t>37．What is my mother going to do? (</w:t>
      </w:r>
      <w:r>
        <w:rPr>
          <w:rFonts w:ascii="Times New Roman" w:hAnsi="Times New Roman" w:eastAsia="Times New Roman" w:cs="Times New Roman"/>
          <w:kern w:val="0"/>
          <w:sz w:val="24"/>
          <w:szCs w:val="24"/>
        </w:rPr>
        <w:t>  </w:t>
      </w:r>
      <w:r>
        <w:t>)</w:t>
      </w:r>
    </w:p>
    <w:p w14:paraId="1DD429CA">
      <w:pPr>
        <w:shd w:val="clear" w:color="auto" w:fill="FFFFFF"/>
        <w:tabs>
          <w:tab w:val="left" w:pos="2771"/>
          <w:tab w:val="left" w:pos="5541"/>
        </w:tabs>
        <w:spacing w:line="360" w:lineRule="auto"/>
        <w:ind w:left="380"/>
        <w:jc w:val="left"/>
        <w:textAlignment w:val="center"/>
      </w:pPr>
      <w:r>
        <w:t>A．Make cake.</w:t>
      </w:r>
      <w:r>
        <w:tab/>
      </w:r>
      <w:r>
        <w:t>B．Make dumplings.</w:t>
      </w:r>
      <w:r>
        <w:tab/>
      </w:r>
      <w:r>
        <w:t>C．Make noodles.</w:t>
      </w:r>
    </w:p>
    <w:p w14:paraId="6DE285F7">
      <w:pPr>
        <w:shd w:val="clear" w:color="auto" w:fill="FFFFFF"/>
        <w:spacing w:line="360" w:lineRule="auto"/>
        <w:jc w:val="left"/>
        <w:textAlignment w:val="center"/>
      </w:pPr>
      <w:r>
        <w:t>38．What does "red envelope" mean? (</w:t>
      </w:r>
      <w:r>
        <w:rPr>
          <w:rFonts w:ascii="Times New Roman" w:hAnsi="Times New Roman" w:eastAsia="Times New Roman" w:cs="Times New Roman"/>
          <w:kern w:val="0"/>
          <w:sz w:val="24"/>
          <w:szCs w:val="24"/>
        </w:rPr>
        <w:t>  </w:t>
      </w:r>
      <w:r>
        <w:t>)</w:t>
      </w:r>
    </w:p>
    <w:p w14:paraId="3DC32EA0">
      <w:pPr>
        <w:shd w:val="clear" w:color="auto" w:fill="FFFFFF"/>
        <w:tabs>
          <w:tab w:val="left" w:pos="2771"/>
          <w:tab w:val="left" w:pos="5541"/>
        </w:tabs>
        <w:spacing w:line="360" w:lineRule="auto"/>
        <w:ind w:left="380"/>
        <w:jc w:val="left"/>
        <w:textAlignment w:val="center"/>
      </w:pPr>
      <w:r>
        <w:t>A．大餐</w:t>
      </w:r>
      <w:r>
        <w:tab/>
      </w:r>
      <w:r>
        <w:t>B．红包</w:t>
      </w:r>
      <w:r>
        <w:tab/>
      </w:r>
      <w:r>
        <w:t>C．压岁钱</w:t>
      </w:r>
    </w:p>
    <w:p w14:paraId="78437693">
      <w:pPr>
        <w:shd w:val="clear" w:color="auto" w:fill="FFFFFF"/>
        <w:spacing w:line="360" w:lineRule="auto"/>
        <w:jc w:val="left"/>
        <w:textAlignment w:val="center"/>
      </w:pPr>
      <w:r>
        <w:t>39．What are we going to do after eating dinner? (</w:t>
      </w:r>
      <w:r>
        <w:rPr>
          <w:rFonts w:ascii="Times New Roman" w:hAnsi="Times New Roman" w:eastAsia="Times New Roman" w:cs="Times New Roman"/>
          <w:kern w:val="0"/>
          <w:sz w:val="24"/>
          <w:szCs w:val="24"/>
        </w:rPr>
        <w:t>  </w:t>
      </w:r>
      <w:r>
        <w:t>)</w:t>
      </w:r>
    </w:p>
    <w:p w14:paraId="5AEB6DE8">
      <w:pPr>
        <w:shd w:val="clear" w:color="auto" w:fill="FFFFFF"/>
        <w:tabs>
          <w:tab w:val="left" w:pos="2771"/>
          <w:tab w:val="left" w:pos="5541"/>
        </w:tabs>
        <w:spacing w:line="360" w:lineRule="auto"/>
        <w:ind w:left="380"/>
        <w:jc w:val="left"/>
        <w:textAlignment w:val="center"/>
      </w:pPr>
      <w:r>
        <w:t>A．Watch TV.</w:t>
      </w:r>
      <w:r>
        <w:tab/>
      </w:r>
      <w:r>
        <w:t>B．See a film.</w:t>
      </w:r>
      <w:r>
        <w:tab/>
      </w:r>
      <w:r>
        <w:t>C．Read a book.</w:t>
      </w:r>
    </w:p>
    <w:p w14:paraId="754C090E">
      <w:pPr>
        <w:shd w:val="clear" w:color="auto" w:fill="FFFFFF"/>
        <w:spacing w:line="360" w:lineRule="auto"/>
        <w:jc w:val="left"/>
        <w:textAlignment w:val="center"/>
      </w:pPr>
      <w:r>
        <w:t>40．What is "big day" in the passage? (</w:t>
      </w:r>
      <w:r>
        <w:rPr>
          <w:rFonts w:ascii="Times New Roman" w:hAnsi="Times New Roman" w:eastAsia="Times New Roman" w:cs="Times New Roman"/>
          <w:kern w:val="0"/>
          <w:sz w:val="24"/>
          <w:szCs w:val="24"/>
        </w:rPr>
        <w:t>  </w:t>
      </w:r>
      <w:r>
        <w:t>)</w:t>
      </w:r>
    </w:p>
    <w:p w14:paraId="1A8FC6C3">
      <w:pPr>
        <w:shd w:val="clear" w:color="auto" w:fill="FFFFFF"/>
        <w:tabs>
          <w:tab w:val="left" w:pos="2771"/>
          <w:tab w:val="left" w:pos="5541"/>
        </w:tabs>
        <w:spacing w:line="360" w:lineRule="auto"/>
        <w:ind w:left="380"/>
        <w:jc w:val="left"/>
        <w:textAlignment w:val="center"/>
      </w:pPr>
      <w:r>
        <w:t>A．中秋节</w:t>
      </w:r>
      <w:r>
        <w:tab/>
      </w:r>
      <w:r>
        <w:t>B．端午节</w:t>
      </w:r>
      <w:r>
        <w:tab/>
      </w:r>
      <w:r>
        <w:t>C．春节</w:t>
      </w:r>
    </w:p>
    <w:p w14:paraId="492110A8">
      <w:pPr>
        <w:shd w:val="clear" w:color="auto" w:fill="FFFFFF"/>
        <w:tabs>
          <w:tab w:val="left" w:pos="2771"/>
          <w:tab w:val="left" w:pos="5541"/>
        </w:tabs>
        <w:spacing w:line="360" w:lineRule="auto"/>
        <w:ind w:left="380"/>
        <w:jc w:val="left"/>
        <w:textAlignment w:val="center"/>
      </w:pPr>
    </w:p>
    <w:p w14:paraId="2DE6764F">
      <w:pPr>
        <w:jc w:val="center"/>
        <w:textAlignment w:val="center"/>
        <w:rPr>
          <w:rFonts w:ascii="黑体" w:hAnsi="黑体" w:eastAsia="黑体" w:cs="黑体"/>
          <w:b/>
          <w:i w:val="0"/>
          <w:sz w:val="30"/>
        </w:rPr>
      </w:pPr>
    </w:p>
    <w:p w14:paraId="4641B875">
      <w:pPr>
        <w:jc w:val="left"/>
        <w:textAlignment w:val="center"/>
        <w:rPr>
          <w:rFonts w:ascii="宋体" w:hAnsi="宋体" w:eastAsia="宋体" w:cs="宋体"/>
          <w:b/>
          <w:i w:val="0"/>
          <w:sz w:val="21"/>
        </w:rPr>
      </w:pPr>
      <w:r>
        <w:rPr>
          <w:rFonts w:ascii="宋体" w:hAnsi="宋体" w:eastAsia="宋体" w:cs="宋体"/>
          <w:b/>
          <w:i w:val="0"/>
          <w:sz w:val="21"/>
        </w:rPr>
        <w:t>八、阅读判断</w:t>
      </w:r>
    </w:p>
    <w:p w14:paraId="05BCA349">
      <w:pPr>
        <w:shd w:val="clear" w:color="auto" w:fill="FFFFFF"/>
        <w:spacing w:line="360" w:lineRule="auto"/>
        <w:ind w:firstLine="420"/>
        <w:jc w:val="both"/>
        <w:textAlignment w:val="center"/>
      </w:pPr>
      <w:r>
        <w:t>In the Noise Kingdom (王国), people like to make noise. They did everything loudly. Everyone was a noisy neighbour.</w:t>
      </w:r>
    </w:p>
    <w:p w14:paraId="2C010439">
      <w:pPr>
        <w:shd w:val="clear" w:color="auto" w:fill="FFFFFF"/>
        <w:spacing w:line="360" w:lineRule="auto"/>
        <w:ind w:firstLine="420"/>
        <w:jc w:val="both"/>
        <w:textAlignment w:val="center"/>
      </w:pPr>
      <w:r>
        <w:t>The king's birthday was coming. He wanted to hear the loudest (最大声的) noise in the world. So all the people must shout together at twelve o'clock on his birthday.</w:t>
      </w:r>
    </w:p>
    <w:p w14:paraId="70292D7A">
      <w:pPr>
        <w:shd w:val="clear" w:color="auto" w:fill="FFFFFF"/>
        <w:spacing w:line="360" w:lineRule="auto"/>
        <w:ind w:firstLine="420"/>
        <w:jc w:val="both"/>
        <w:textAlignment w:val="center"/>
      </w:pPr>
      <w:r>
        <w:t>Everyone wanted to hear the loudest noise in the world. A boy said, "Let's just open our own mouths and listen." All the people heard about his idea.</w:t>
      </w:r>
    </w:p>
    <w:p w14:paraId="4A7887C3">
      <w:pPr>
        <w:shd w:val="clear" w:color="auto" w:fill="FFFFFF"/>
        <w:spacing w:line="360" w:lineRule="auto"/>
        <w:ind w:firstLine="420"/>
        <w:jc w:val="both"/>
        <w:textAlignment w:val="center"/>
      </w:pPr>
      <w:r>
        <w:t>At twelve o'clock on the king's birthday, all the people just open their mouths and listen. They heard the sounds of the birds and the rivers.</w:t>
      </w:r>
    </w:p>
    <w:p w14:paraId="259E49A3">
      <w:pPr>
        <w:shd w:val="clear" w:color="auto" w:fill="FFFFFF"/>
        <w:spacing w:line="360" w:lineRule="auto"/>
        <w:ind w:firstLine="420"/>
        <w:jc w:val="both"/>
        <w:textAlignment w:val="center"/>
      </w:pPr>
      <w:r>
        <w:t>The king said, "What nice sounds! I like them." After that, the Noise Kingdom became quiet. People did everything quietly.</w:t>
      </w:r>
    </w:p>
    <w:p w14:paraId="3B683A96">
      <w:pPr>
        <w:shd w:val="clear" w:color="auto" w:fill="FFFFFF"/>
        <w:spacing w:line="360" w:lineRule="auto"/>
        <w:jc w:val="left"/>
        <w:textAlignment w:val="center"/>
      </w:pPr>
      <w:r>
        <w:t>41．People in the Noise Kingdom liked to make noise. (    )</w:t>
      </w:r>
    </w:p>
    <w:p w14:paraId="0E49F0F2">
      <w:pPr>
        <w:shd w:val="clear" w:color="auto" w:fill="FFFFFF"/>
        <w:spacing w:line="360" w:lineRule="auto"/>
        <w:jc w:val="left"/>
        <w:textAlignment w:val="center"/>
      </w:pPr>
      <w:r>
        <w:t>42．The king wanted people to keep quiet on his birthday. (    )</w:t>
      </w:r>
    </w:p>
    <w:p w14:paraId="68684A92">
      <w:pPr>
        <w:shd w:val="clear" w:color="auto" w:fill="FFFFFF"/>
        <w:spacing w:line="360" w:lineRule="auto"/>
        <w:jc w:val="left"/>
        <w:textAlignment w:val="center"/>
      </w:pPr>
      <w:r>
        <w:t>43．People did not like the boy's idea. (    )</w:t>
      </w:r>
    </w:p>
    <w:p w14:paraId="5D860139">
      <w:pPr>
        <w:shd w:val="clear" w:color="auto" w:fill="FFFFFF"/>
        <w:spacing w:line="360" w:lineRule="auto"/>
        <w:jc w:val="left"/>
        <w:textAlignment w:val="center"/>
      </w:pPr>
      <w:r>
        <w:t>44．On the king's birthday, everyone kept quiet. (    )</w:t>
      </w:r>
    </w:p>
    <w:p w14:paraId="2C5F0FC3">
      <w:pPr>
        <w:shd w:val="clear" w:color="auto" w:fill="FFFFFF"/>
        <w:spacing w:line="360" w:lineRule="auto"/>
        <w:jc w:val="left"/>
        <w:textAlignment w:val="center"/>
      </w:pPr>
      <w:r>
        <w:t>45．The Noise Kingdom was still noisy after the king's birthday. (    )</w:t>
      </w:r>
    </w:p>
    <w:p w14:paraId="5D9F4F14">
      <w:pPr>
        <w:shd w:val="clear" w:color="auto" w:fill="FFFFFF"/>
        <w:spacing w:line="360" w:lineRule="auto"/>
        <w:jc w:val="left"/>
        <w:textAlignment w:val="center"/>
      </w:pPr>
    </w:p>
    <w:p w14:paraId="311E2655">
      <w:pPr>
        <w:jc w:val="center"/>
        <w:textAlignment w:val="center"/>
        <w:rPr>
          <w:rFonts w:ascii="黑体" w:hAnsi="黑体" w:eastAsia="黑体" w:cs="黑体"/>
          <w:b/>
          <w:i w:val="0"/>
          <w:sz w:val="30"/>
        </w:rPr>
      </w:pPr>
    </w:p>
    <w:p w14:paraId="13C47E2C">
      <w:pPr>
        <w:jc w:val="left"/>
        <w:textAlignment w:val="center"/>
        <w:rPr>
          <w:rFonts w:ascii="宋体" w:hAnsi="宋体" w:eastAsia="宋体" w:cs="宋体"/>
          <w:b/>
          <w:i w:val="0"/>
          <w:sz w:val="21"/>
        </w:rPr>
      </w:pPr>
      <w:r>
        <w:rPr>
          <w:rFonts w:ascii="宋体" w:hAnsi="宋体" w:eastAsia="宋体" w:cs="宋体"/>
          <w:b/>
          <w:i w:val="0"/>
          <w:sz w:val="21"/>
        </w:rPr>
        <w:t>九、排序题</w:t>
      </w:r>
    </w:p>
    <w:p w14:paraId="22BE6AD2">
      <w:pPr>
        <w:shd w:val="clear" w:color="auto" w:fill="FFFFFF"/>
        <w:spacing w:line="360" w:lineRule="auto"/>
        <w:jc w:val="left"/>
        <w:textAlignment w:val="center"/>
      </w:pPr>
      <w:r>
        <w:t>46．将下列句子按顺序排成一段通顺的话。</w:t>
      </w:r>
    </w:p>
    <w:p w14:paraId="5DCA0F0D">
      <w:pPr>
        <w:shd w:val="clear" w:color="auto" w:fill="FFFFFF"/>
        <w:spacing w:line="360" w:lineRule="auto"/>
        <w:jc w:val="left"/>
        <w:textAlignment w:val="center"/>
      </w:pPr>
      <w:r>
        <w:t>(    ) After lunch, I washed the dishes and cleaned the house.</w:t>
      </w:r>
    </w:p>
    <w:p w14:paraId="4A73A7C6">
      <w:pPr>
        <w:shd w:val="clear" w:color="auto" w:fill="FFFFFF"/>
        <w:spacing w:line="360" w:lineRule="auto"/>
        <w:jc w:val="left"/>
        <w:textAlignment w:val="center"/>
      </w:pPr>
      <w:r>
        <w:t>(     ) I spent my weekend with my grandparents.</w:t>
      </w:r>
    </w:p>
    <w:p w14:paraId="1947AE12">
      <w:pPr>
        <w:shd w:val="clear" w:color="auto" w:fill="FFFFFF"/>
        <w:spacing w:line="360" w:lineRule="auto"/>
        <w:jc w:val="left"/>
        <w:textAlignment w:val="center"/>
      </w:pPr>
      <w:r>
        <w:t>(    ) Then I helped them pick vegetables. My mother cooked lunch.</w:t>
      </w:r>
    </w:p>
    <w:p w14:paraId="48B7BCBD">
      <w:pPr>
        <w:shd w:val="clear" w:color="auto" w:fill="FFFFFF"/>
        <w:spacing w:line="360" w:lineRule="auto"/>
        <w:jc w:val="left"/>
        <w:textAlignment w:val="center"/>
      </w:pPr>
      <w:r>
        <w:t>(    ) I don’t live with them, so I visited them in the countryside.</w:t>
      </w:r>
    </w:p>
    <w:p w14:paraId="3033E02A">
      <w:pPr>
        <w:shd w:val="clear" w:color="auto" w:fill="FFFFFF"/>
        <w:spacing w:line="360" w:lineRule="auto"/>
        <w:jc w:val="left"/>
        <w:textAlignment w:val="center"/>
      </w:pPr>
      <w:r>
        <w:t>(    ) In the morning, we climbed a hill.</w:t>
      </w:r>
    </w:p>
    <w:p w14:paraId="3F9A4E25">
      <w:pPr>
        <w:jc w:val="center"/>
        <w:textAlignment w:val="center"/>
        <w:rPr>
          <w:rFonts w:ascii="黑体" w:hAnsi="黑体" w:eastAsia="黑体" w:cs="黑体"/>
          <w:b/>
          <w:i w:val="0"/>
          <w:sz w:val="30"/>
        </w:rPr>
      </w:pPr>
    </w:p>
    <w:p w14:paraId="71E38E38">
      <w:pPr>
        <w:jc w:val="left"/>
        <w:textAlignment w:val="center"/>
        <w:rPr>
          <w:rFonts w:ascii="宋体" w:hAnsi="宋体" w:eastAsia="宋体" w:cs="宋体"/>
          <w:b/>
          <w:i w:val="0"/>
          <w:sz w:val="21"/>
        </w:rPr>
      </w:pPr>
      <w:r>
        <w:rPr>
          <w:rFonts w:ascii="宋体" w:hAnsi="宋体" w:eastAsia="宋体" w:cs="宋体"/>
          <w:b/>
          <w:i w:val="0"/>
          <w:sz w:val="21"/>
        </w:rPr>
        <w:t>十、填内容补全对话/短文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7"/>
        <w:gridCol w:w="711"/>
        <w:gridCol w:w="1569"/>
        <w:gridCol w:w="1459"/>
      </w:tblGrid>
      <w:tr w14:paraId="4B78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B003E">
            <w:pPr>
              <w:shd w:val="clear" w:color="auto" w:fill="FFFFFF"/>
              <w:spacing w:line="360" w:lineRule="auto"/>
              <w:jc w:val="both"/>
              <w:textAlignment w:val="center"/>
            </w:pPr>
            <w:r>
              <w:t>Airline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C8A77">
            <w:pPr>
              <w:shd w:val="clear" w:color="auto" w:fill="FFFFFF"/>
              <w:spacing w:line="360" w:lineRule="auto"/>
              <w:jc w:val="both"/>
              <w:textAlignment w:val="center"/>
            </w:pPr>
            <w:r>
              <w:t>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6C385">
            <w:pPr>
              <w:shd w:val="clear" w:color="auto" w:fill="FFFFFF"/>
              <w:spacing w:line="360" w:lineRule="auto"/>
              <w:jc w:val="both"/>
              <w:textAlignment w:val="center"/>
            </w:pPr>
            <w:r>
              <w:t>Take­off (起飞)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F4A6A">
            <w:pPr>
              <w:shd w:val="clear" w:color="auto" w:fill="FFFFFF"/>
              <w:spacing w:line="360" w:lineRule="auto"/>
              <w:jc w:val="both"/>
              <w:textAlignment w:val="center"/>
            </w:pPr>
            <w:r>
              <w:t>Arrival (到达)</w:t>
            </w:r>
          </w:p>
        </w:tc>
      </w:tr>
      <w:tr w14:paraId="416A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8210F">
            <w:pPr>
              <w:shd w:val="clear" w:color="auto" w:fill="FFFFFF"/>
              <w:spacing w:line="360" w:lineRule="auto"/>
              <w:jc w:val="both"/>
              <w:textAlignment w:val="center"/>
            </w:pPr>
            <w:r>
              <w:t>Beijing—Guangzhou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C92FE">
            <w:pPr>
              <w:shd w:val="clear" w:color="auto" w:fill="FFFFFF"/>
              <w:spacing w:line="360" w:lineRule="auto"/>
              <w:jc w:val="both"/>
              <w:textAlignment w:val="center"/>
            </w:pPr>
            <w:r>
              <w:t>11/20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B9BE9">
            <w:pPr>
              <w:shd w:val="clear" w:color="auto" w:fill="FFFFFF"/>
              <w:spacing w:line="360" w:lineRule="auto"/>
              <w:jc w:val="both"/>
              <w:textAlignment w:val="center"/>
            </w:pPr>
            <w:r>
              <w:t>8:00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37D95">
            <w:pPr>
              <w:shd w:val="clear" w:color="auto" w:fill="FFFFFF"/>
              <w:spacing w:line="360" w:lineRule="auto"/>
              <w:jc w:val="both"/>
              <w:textAlignment w:val="center"/>
            </w:pPr>
            <w:r>
              <w:t>11:30</w:t>
            </w:r>
          </w:p>
        </w:tc>
      </w:tr>
    </w:tbl>
    <w:p w14:paraId="7A1BA5F1">
      <w:pPr>
        <w:shd w:val="clear" w:color="auto" w:fill="FFFFFF"/>
        <w:spacing w:line="360" w:lineRule="auto"/>
        <w:jc w:val="left"/>
        <w:textAlignment w:val="center"/>
      </w:pPr>
      <w:r>
        <w:t>A: Good morning, Beijing Airlines (北京航空公司). Can I help you?</w:t>
      </w:r>
    </w:p>
    <w:p w14:paraId="5484F495">
      <w:pPr>
        <w:shd w:val="clear" w:color="auto" w:fill="FFFFFF"/>
        <w:spacing w:line="360" w:lineRule="auto"/>
        <w:jc w:val="left"/>
        <w:textAlignment w:val="center"/>
      </w:pPr>
      <w:r>
        <w:t xml:space="preserve">B: Good morning. I'd like to buy a ticket to </w:t>
      </w:r>
      <w:r>
        <w:rPr>
          <w:rFonts w:ascii="Times New Roman" w:hAnsi="Times New Roman" w:eastAsia="Times New Roman" w:cs="Times New Roman"/>
          <w:b w:val="0"/>
          <w:sz w:val="21"/>
          <w:u w:val="single"/>
        </w:rPr>
        <w:t xml:space="preserve">   47   </w:t>
      </w:r>
      <w:r>
        <w:t xml:space="preserve"> next week.</w:t>
      </w:r>
    </w:p>
    <w:p w14:paraId="2319D866">
      <w:pPr>
        <w:shd w:val="clear" w:color="auto" w:fill="FFFFFF"/>
        <w:spacing w:line="360" w:lineRule="auto"/>
        <w:jc w:val="left"/>
        <w:textAlignment w:val="center"/>
      </w:pPr>
      <w:r>
        <w:t xml:space="preserve">A: When do you want to fly? </w:t>
      </w:r>
    </w:p>
    <w:p w14:paraId="2B51A062">
      <w:pPr>
        <w:shd w:val="clear" w:color="auto" w:fill="FFFFFF"/>
        <w:spacing w:line="360" w:lineRule="auto"/>
        <w:jc w:val="left"/>
        <w:textAlignment w:val="center"/>
      </w:pPr>
      <w:r>
        <w:t xml:space="preserve">B: On </w:t>
      </w:r>
      <w:r>
        <w:rPr>
          <w:rFonts w:ascii="Times New Roman" w:hAnsi="Times New Roman" w:eastAsia="Times New Roman" w:cs="Times New Roman"/>
          <w:b w:val="0"/>
          <w:sz w:val="21"/>
          <w:u w:val="single"/>
        </w:rPr>
        <w:t xml:space="preserve">   48   </w:t>
      </w:r>
      <w:r>
        <w:t xml:space="preserve">. </w:t>
      </w:r>
    </w:p>
    <w:p w14:paraId="553DD6BC">
      <w:pPr>
        <w:shd w:val="clear" w:color="auto" w:fill="FFFFFF"/>
        <w:spacing w:line="360" w:lineRule="auto"/>
        <w:jc w:val="left"/>
        <w:textAlignment w:val="center"/>
      </w:pPr>
      <w:r>
        <w:t xml:space="preserve">A: A moment, please. We have a flight (航班) in the morning. It leaves at </w:t>
      </w:r>
      <w:r>
        <w:rPr>
          <w:rFonts w:ascii="Times New Roman" w:hAnsi="Times New Roman" w:eastAsia="Times New Roman" w:cs="Times New Roman"/>
          <w:b w:val="0"/>
          <w:sz w:val="21"/>
          <w:u w:val="single"/>
        </w:rPr>
        <w:t xml:space="preserve">   49   </w:t>
      </w:r>
      <w:r>
        <w:t>.</w:t>
      </w:r>
    </w:p>
    <w:p w14:paraId="203BD72E">
      <w:pPr>
        <w:shd w:val="clear" w:color="auto" w:fill="FFFFFF"/>
        <w:spacing w:line="360" w:lineRule="auto"/>
        <w:jc w:val="left"/>
        <w:textAlignment w:val="center"/>
      </w:pPr>
      <w:r>
        <w:t xml:space="preserve">B: How long does it </w:t>
      </w:r>
      <w:r>
        <w:rPr>
          <w:rFonts w:ascii="Times New Roman" w:hAnsi="Times New Roman" w:eastAsia="Times New Roman" w:cs="Times New Roman"/>
          <w:b w:val="0"/>
          <w:sz w:val="21"/>
          <w:u w:val="single"/>
        </w:rPr>
        <w:t xml:space="preserve">   50   </w:t>
      </w:r>
      <w:r>
        <w:t xml:space="preserve"> to get to Guangzhou?</w:t>
      </w:r>
    </w:p>
    <w:p w14:paraId="46238CD4">
      <w:pPr>
        <w:shd w:val="clear" w:color="auto" w:fill="FFFFFF"/>
        <w:spacing w:line="360" w:lineRule="auto"/>
        <w:jc w:val="left"/>
        <w:textAlignment w:val="center"/>
      </w:pPr>
      <w:r>
        <w:t xml:space="preserve">A: It takes </w:t>
      </w:r>
      <w:r>
        <w:rPr>
          <w:rFonts w:ascii="Times New Roman" w:hAnsi="Times New Roman" w:eastAsia="Times New Roman" w:cs="Times New Roman"/>
          <w:b w:val="0"/>
          <w:sz w:val="21"/>
          <w:u w:val="single"/>
        </w:rPr>
        <w:t xml:space="preserve">   51   </w:t>
      </w:r>
      <w:r>
        <w:t>. It will arrive at half past eleven.</w:t>
      </w:r>
    </w:p>
    <w:p w14:paraId="53FE305F">
      <w:pPr>
        <w:shd w:val="clear" w:color="auto" w:fill="FFFFFF"/>
        <w:spacing w:line="360" w:lineRule="auto"/>
        <w:jc w:val="left"/>
        <w:textAlignment w:val="center"/>
      </w:pPr>
      <w:r>
        <w:t>B: OK. I will take the flight.</w:t>
      </w:r>
    </w:p>
    <w:p w14:paraId="345C1A39">
      <w:pPr>
        <w:shd w:val="clear" w:color="auto" w:fill="FFFFFF"/>
        <w:spacing w:line="360" w:lineRule="auto"/>
        <w:jc w:val="left"/>
        <w:textAlignment w:val="center"/>
      </w:pPr>
    </w:p>
    <w:p w14:paraId="67D26CAA">
      <w:pPr>
        <w:jc w:val="center"/>
        <w:textAlignment w:val="center"/>
        <w:rPr>
          <w:rFonts w:ascii="黑体" w:hAnsi="黑体" w:eastAsia="黑体" w:cs="黑体"/>
          <w:b/>
          <w:i w:val="0"/>
          <w:sz w:val="30"/>
        </w:rPr>
      </w:pPr>
    </w:p>
    <w:p w14:paraId="6DEA9E83">
      <w:pPr>
        <w:jc w:val="left"/>
        <w:textAlignment w:val="center"/>
        <w:rPr>
          <w:rFonts w:ascii="宋体" w:hAnsi="宋体" w:eastAsia="宋体" w:cs="宋体"/>
          <w:b/>
          <w:i w:val="0"/>
          <w:sz w:val="21"/>
        </w:rPr>
      </w:pPr>
      <w:r>
        <w:rPr>
          <w:rFonts w:ascii="宋体" w:hAnsi="宋体" w:eastAsia="宋体" w:cs="宋体"/>
          <w:b/>
          <w:i w:val="0"/>
          <w:sz w:val="21"/>
        </w:rPr>
        <w:t>十一、命题作文</w:t>
      </w:r>
    </w:p>
    <w:p w14:paraId="783DF75F">
      <w:pPr>
        <w:shd w:val="clear" w:color="auto" w:fill="FFFFFF"/>
        <w:spacing w:line="360" w:lineRule="auto"/>
        <w:ind w:firstLine="420"/>
        <w:jc w:val="both"/>
        <w:textAlignment w:val="center"/>
      </w:pPr>
      <w:r>
        <w:t>52．小学阶段一定认识了很多朋友吧，请你选择其中的一个朋友，并以“My friend”为题描述下你这位朋友吧，字数50字左右。</w:t>
      </w:r>
    </w:p>
    <w:p w14:paraId="34C4D5C7">
      <w:pPr>
        <w:shd w:val="clear" w:color="auto" w:fill="FFFFFF"/>
        <w:spacing w:line="360" w:lineRule="auto"/>
        <w:jc w:val="left"/>
        <w:textAlignment w:val="center"/>
      </w:pPr>
      <w:r>
        <w:t>_______________________________________________________________________________</w:t>
      </w:r>
    </w:p>
    <w:p w14:paraId="77A805EB">
      <w:pPr>
        <w:shd w:val="clear" w:color="auto" w:fill="FFFFFF"/>
        <w:spacing w:line="360" w:lineRule="auto"/>
        <w:jc w:val="left"/>
        <w:textAlignment w:val="center"/>
      </w:pPr>
      <w:r>
        <w:t>_______________________________________________________________________________</w:t>
      </w:r>
    </w:p>
    <w:p w14:paraId="3A664386">
      <w:pPr>
        <w:shd w:val="clear" w:color="auto" w:fill="FFFFFF"/>
        <w:spacing w:line="360" w:lineRule="auto"/>
        <w:jc w:val="left"/>
        <w:textAlignment w:val="center"/>
      </w:pPr>
      <w:r>
        <w:t>_______________________________________________________________________________</w:t>
      </w:r>
    </w:p>
    <w:p w14:paraId="4D149293">
      <w:pPr>
        <w:shd w:val="clear" w:color="auto" w:fill="FFFFFF"/>
        <w:spacing w:line="360" w:lineRule="auto"/>
        <w:jc w:val="left"/>
        <w:textAlignment w:val="center"/>
      </w:pPr>
      <w:r>
        <w:t>_______________________________________________________________________________</w:t>
      </w:r>
    </w:p>
    <w:p w14:paraId="25494C97">
      <w:pPr>
        <w:shd w:val="clear" w:color="auto" w:fill="FFFFFF"/>
        <w:spacing w:line="360" w:lineRule="auto"/>
        <w:jc w:val="left"/>
        <w:textAlignment w:val="center"/>
      </w:pPr>
      <w:r>
        <w:t>_______________________________________________________________________________</w:t>
      </w:r>
    </w:p>
    <w:p w14:paraId="07F965CC">
      <w:pPr>
        <w:shd w:val="clear" w:color="auto" w:fill="FFFFFF"/>
        <w:spacing w:line="360" w:lineRule="auto"/>
        <w:jc w:val="left"/>
        <w:textAlignment w:val="center"/>
      </w:pPr>
      <w:r>
        <w:t>_______________________________________________________________________________</w:t>
      </w:r>
    </w:p>
    <w:p w14:paraId="5672B2C8">
      <w:pPr>
        <w:shd w:val="clear" w:color="auto" w:fill="FFFFFF"/>
        <w:spacing w:line="360" w:lineRule="auto"/>
        <w:jc w:val="left"/>
        <w:textAlignment w:val="center"/>
      </w:pPr>
    </w:p>
    <w:p w14:paraId="53C4E815">
      <w:pPr>
        <w:shd w:val="clear" w:color="auto" w:fill="FFFFFF"/>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11907" w:h="16839"/>
          <w:pgMar w:top="900" w:right="1997" w:bottom="900" w:left="1997" w:header="500" w:footer="500" w:gutter="0"/>
          <w:cols w:space="425" w:num="1" w:sep="1"/>
          <w:docGrid w:type="lines" w:linePitch="312" w:charSpace="0"/>
        </w:sectPr>
      </w:pPr>
    </w:p>
    <w:p w14:paraId="00769071">
      <w:pPr>
        <w:jc w:val="center"/>
        <w:textAlignment w:val="center"/>
        <w:rPr>
          <w:rFonts w:ascii="宋体" w:hAnsi="宋体" w:eastAsia="宋体" w:cs="宋体"/>
          <w:b/>
          <w:i w:val="0"/>
          <w:sz w:val="21"/>
        </w:rPr>
      </w:pPr>
      <w:bookmarkStart w:id="0" w:name="_GoBack"/>
      <w:bookmarkEnd w:id="0"/>
      <w:r>
        <w:rPr>
          <w:rFonts w:ascii="宋体" w:hAnsi="宋体" w:eastAsia="宋体" w:cs="宋体"/>
          <w:b/>
          <w:i w:val="0"/>
          <w:sz w:val="21"/>
        </w:rPr>
        <w:t>参考答案：</w:t>
      </w:r>
    </w:p>
    <w:p w14:paraId="0240ACDD">
      <w:pPr>
        <w:shd w:val="clear" w:color="auto" w:fill="FFFFFF"/>
        <w:spacing w:line="360" w:lineRule="auto"/>
        <w:jc w:val="left"/>
        <w:textAlignment w:val="center"/>
      </w:pPr>
      <w:r>
        <w:t>1．C</w:t>
      </w:r>
    </w:p>
    <w:p w14:paraId="629AE1C3">
      <w:pPr>
        <w:shd w:val="clear" w:color="auto" w:fill="FFFFFF"/>
        <w:spacing w:line="360" w:lineRule="auto"/>
        <w:jc w:val="left"/>
        <w:textAlignment w:val="center"/>
      </w:pPr>
      <w:r>
        <w:t>【详解】句意：一些农民昨天砍________植物，带它________一个大房子。cut down是动词短语，意思是砍倒，cut off意思是切断，根据句意，可排除A选项，take sth. to…把某物带去……，用介词to，故选C。</w:t>
      </w:r>
    </w:p>
    <w:p w14:paraId="2ECC6E1E">
      <w:pPr>
        <w:shd w:val="clear" w:color="auto" w:fill="FFFFFF"/>
        <w:spacing w:line="360" w:lineRule="auto"/>
        <w:jc w:val="left"/>
        <w:textAlignment w:val="center"/>
      </w:pPr>
      <w:r>
        <w:t>【点睛】</w:t>
      </w:r>
    </w:p>
    <w:p w14:paraId="74364542">
      <w:pPr>
        <w:shd w:val="clear" w:color="auto" w:fill="FFFFFF"/>
        <w:spacing w:line="360" w:lineRule="auto"/>
        <w:jc w:val="left"/>
        <w:textAlignment w:val="center"/>
      </w:pPr>
      <w:r>
        <w:t>2．B</w:t>
      </w:r>
    </w:p>
    <w:p w14:paraId="1ADD1F61">
      <w:pPr>
        <w:shd w:val="clear" w:color="auto" w:fill="FFFFFF"/>
        <w:spacing w:line="360" w:lineRule="auto"/>
        <w:jc w:val="left"/>
        <w:textAlignment w:val="center"/>
      </w:pPr>
      <w:r>
        <w:t>【详解】句意：人们_________水果和花_________树上。主语People是集合名词，谓语动词用动词原形；根据get…from…意思是从……处得到……，可知B选项符合题意，故选B。</w:t>
      </w:r>
    </w:p>
    <w:p w14:paraId="6B4CFFC2">
      <w:pPr>
        <w:shd w:val="clear" w:color="auto" w:fill="FFFFFF"/>
        <w:spacing w:line="360" w:lineRule="auto"/>
        <w:jc w:val="left"/>
        <w:textAlignment w:val="center"/>
      </w:pPr>
      <w:r>
        <w:t>【点睛】</w:t>
      </w:r>
    </w:p>
    <w:p w14:paraId="47CE866D">
      <w:pPr>
        <w:shd w:val="clear" w:color="auto" w:fill="FFFFFF"/>
        <w:spacing w:line="360" w:lineRule="auto"/>
        <w:jc w:val="left"/>
        <w:textAlignment w:val="center"/>
      </w:pPr>
      <w:r>
        <w:t>3．A</w:t>
      </w:r>
    </w:p>
    <w:p w14:paraId="51B5A076">
      <w:pPr>
        <w:shd w:val="clear" w:color="auto" w:fill="FFFFFF"/>
        <w:spacing w:line="360" w:lineRule="auto"/>
        <w:jc w:val="left"/>
        <w:textAlignment w:val="center"/>
      </w:pPr>
      <w:r>
        <w:t>【详解】句意：—很多兔子睡在了哪里？—在洞里。A哪里，B谁，C什么。根据答语，可知问句对地点提问，用Where。故选A。</w:t>
      </w:r>
    </w:p>
    <w:p w14:paraId="0B9C1AE5">
      <w:pPr>
        <w:shd w:val="clear" w:color="auto" w:fill="FFFFFF"/>
        <w:spacing w:line="360" w:lineRule="auto"/>
        <w:jc w:val="left"/>
        <w:textAlignment w:val="center"/>
      </w:pPr>
      <w:r>
        <w:t>【点睛】</w:t>
      </w:r>
    </w:p>
    <w:p w14:paraId="279519F4">
      <w:pPr>
        <w:shd w:val="clear" w:color="auto" w:fill="FFFFFF"/>
        <w:spacing w:line="360" w:lineRule="auto"/>
        <w:jc w:val="left"/>
        <w:textAlignment w:val="center"/>
      </w:pPr>
      <w:r>
        <w:t>4．C</w:t>
      </w:r>
    </w:p>
    <w:p w14:paraId="0ACEA9BB">
      <w:pPr>
        <w:shd w:val="clear" w:color="auto" w:fill="FFFFFF"/>
        <w:spacing w:line="360" w:lineRule="auto"/>
        <w:jc w:val="left"/>
        <w:textAlignment w:val="center"/>
      </w:pPr>
      <w:r>
        <w:t>【详解】句意：我不喜欢踢足球。我的朋友也不喜欢。本题考查助动词和副词的用法，这是一般现在时的句子，主语是第三人称单数，助动词用does或doesn’t，根据句意可知该句是否定句，副词too用于肯定句句尾，either用于否定句句尾，故选C。</w:t>
      </w:r>
    </w:p>
    <w:p w14:paraId="383455E5">
      <w:pPr>
        <w:shd w:val="clear" w:color="auto" w:fill="FFFFFF"/>
        <w:spacing w:line="360" w:lineRule="auto"/>
        <w:jc w:val="left"/>
        <w:textAlignment w:val="center"/>
      </w:pPr>
      <w:r>
        <w:t>5．A</w:t>
      </w:r>
    </w:p>
    <w:p w14:paraId="43F9BDA9">
      <w:pPr>
        <w:shd w:val="clear" w:color="auto" w:fill="FFFFFF"/>
        <w:spacing w:line="360" w:lineRule="auto"/>
        <w:jc w:val="left"/>
        <w:textAlignment w:val="center"/>
      </w:pPr>
      <w:r>
        <w:t>【详解】句意：故宫是世界著名的博物馆。本题考查的是介词的固定搭配around the world世界各地，故选A。</w:t>
      </w:r>
    </w:p>
    <w:p w14:paraId="6D79A40F">
      <w:pPr>
        <w:shd w:val="clear" w:color="auto" w:fill="FFFFFF"/>
        <w:spacing w:line="360" w:lineRule="auto"/>
        <w:jc w:val="left"/>
        <w:textAlignment w:val="center"/>
      </w:pPr>
      <w:r>
        <w:t>【点睛】</w:t>
      </w:r>
    </w:p>
    <w:p w14:paraId="5B5D4F68">
      <w:pPr>
        <w:shd w:val="clear" w:color="auto" w:fill="FFFFFF"/>
        <w:spacing w:line="360" w:lineRule="auto"/>
        <w:jc w:val="left"/>
        <w:textAlignment w:val="center"/>
      </w:pPr>
      <w:r>
        <w:t>6．A</w:t>
      </w:r>
    </w:p>
    <w:p w14:paraId="78FBFDA4">
      <w:pPr>
        <w:shd w:val="clear" w:color="auto" w:fill="FFFFFF"/>
        <w:spacing w:line="360" w:lineRule="auto"/>
        <w:jc w:val="left"/>
        <w:textAlignment w:val="center"/>
      </w:pPr>
      <w:r>
        <w:t>【详解】句意：_____是我的邻居。The Blacks布莱克一家；The Black表达错误，排除B；Mr Black，布莱克先生；根据句中的系动词are，可知主语为复数形式，故选A。</w:t>
      </w:r>
    </w:p>
    <w:p w14:paraId="3744DF4F">
      <w:pPr>
        <w:shd w:val="clear" w:color="auto" w:fill="FFFFFF"/>
        <w:spacing w:line="360" w:lineRule="auto"/>
        <w:jc w:val="left"/>
        <w:textAlignment w:val="center"/>
      </w:pPr>
      <w:r>
        <w:t>【点睛】</w:t>
      </w:r>
    </w:p>
    <w:p w14:paraId="45AA1126">
      <w:pPr>
        <w:shd w:val="clear" w:color="auto" w:fill="FFFFFF"/>
        <w:spacing w:line="360" w:lineRule="auto"/>
        <w:jc w:val="left"/>
        <w:textAlignment w:val="center"/>
      </w:pPr>
      <w:r>
        <w:t>7．A</w:t>
      </w:r>
    </w:p>
    <w:p w14:paraId="34308E88">
      <w:pPr>
        <w:shd w:val="clear" w:color="auto" w:fill="FFFFFF"/>
        <w:spacing w:line="360" w:lineRule="auto"/>
        <w:jc w:val="left"/>
        <w:textAlignment w:val="center"/>
      </w:pPr>
      <w:r>
        <w:t>【详解】句意：—地图上地球棕色的部分是什么？—它们是_____。land陆地，不可数名词；forests森林，名词复数；oceans海洋，名词复数；根据常识，可知棕色的部分是陆地，故选A。</w:t>
      </w:r>
    </w:p>
    <w:p w14:paraId="6F95587E">
      <w:pPr>
        <w:shd w:val="clear" w:color="auto" w:fill="FFFFFF"/>
        <w:spacing w:line="360" w:lineRule="auto"/>
        <w:jc w:val="left"/>
        <w:textAlignment w:val="center"/>
      </w:pPr>
      <w:r>
        <w:t>【点睛】</w:t>
      </w:r>
    </w:p>
    <w:p w14:paraId="39C4CE8E">
      <w:pPr>
        <w:shd w:val="clear" w:color="auto" w:fill="FFFFFF"/>
        <w:spacing w:line="360" w:lineRule="auto"/>
        <w:jc w:val="left"/>
        <w:textAlignment w:val="center"/>
      </w:pPr>
      <w:r>
        <w:t>8．B</w:t>
      </w:r>
    </w:p>
    <w:p w14:paraId="34F6EDEE">
      <w:pPr>
        <w:shd w:val="clear" w:color="auto" w:fill="FFFFFF"/>
        <w:spacing w:line="360" w:lineRule="auto"/>
        <w:jc w:val="left"/>
        <w:textAlignment w:val="center"/>
      </w:pPr>
      <w:r>
        <w:t>【详解】题干句意：莎莉上周 ___ 故宫博物馆。题意应当是参观故宫博物馆，参观visit，由last weekend可知，句子是一般过去时，谓语动词visit要用其过去式visited，故选B。</w:t>
      </w:r>
    </w:p>
    <w:p w14:paraId="42CBD69B">
      <w:pPr>
        <w:shd w:val="clear" w:color="auto" w:fill="FFFFFF"/>
        <w:spacing w:line="360" w:lineRule="auto"/>
        <w:jc w:val="left"/>
        <w:textAlignment w:val="center"/>
      </w:pPr>
      <w:r>
        <w:t>【点睛】</w:t>
      </w:r>
    </w:p>
    <w:p w14:paraId="5C2DFBB7">
      <w:pPr>
        <w:shd w:val="clear" w:color="auto" w:fill="FFFFFF"/>
        <w:spacing w:line="360" w:lineRule="auto"/>
        <w:jc w:val="left"/>
        <w:textAlignment w:val="center"/>
      </w:pPr>
      <w:r>
        <w:t>9．C</w:t>
      </w:r>
    </w:p>
    <w:p w14:paraId="54DF7407">
      <w:pPr>
        <w:shd w:val="clear" w:color="auto" w:fill="FFFFFF"/>
        <w:spacing w:line="360" w:lineRule="auto"/>
        <w:jc w:val="left"/>
        <w:textAlignment w:val="center"/>
      </w:pPr>
      <w:r>
        <w:t>【详解】句意：在八月，爱丽丝看望了在伦敦的姑姑。in用在年、月季节等前面，on用在具体某一天前，at用在具体时间点前，故选C。</w:t>
      </w:r>
    </w:p>
    <w:p w14:paraId="533BD1B4">
      <w:pPr>
        <w:shd w:val="clear" w:color="auto" w:fill="FFFFFF"/>
        <w:spacing w:line="360" w:lineRule="auto"/>
        <w:jc w:val="left"/>
        <w:textAlignment w:val="center"/>
      </w:pPr>
      <w:r>
        <w:t>10．B</w:t>
      </w:r>
    </w:p>
    <w:p w14:paraId="6E909DFE">
      <w:pPr>
        <w:shd w:val="clear" w:color="auto" w:fill="FFFFFF"/>
        <w:spacing w:line="360" w:lineRule="auto"/>
        <w:jc w:val="left"/>
        <w:textAlignment w:val="center"/>
      </w:pPr>
      <w:r>
        <w:t>【详解】句意：萨姆在运动会上拍了很多_____。a lot of后跟可数名词用复数形式，photo复数是在单词末尾加s，而不是es。故选B。</w:t>
      </w:r>
    </w:p>
    <w:p w14:paraId="0F294FD4">
      <w:pPr>
        <w:shd w:val="clear" w:color="auto" w:fill="FFFFFF"/>
        <w:spacing w:line="360" w:lineRule="auto"/>
        <w:jc w:val="left"/>
        <w:textAlignment w:val="center"/>
      </w:pPr>
      <w:r>
        <w:t>【点睛】</w:t>
      </w:r>
    </w:p>
    <w:p w14:paraId="63A91235">
      <w:pPr>
        <w:shd w:val="clear" w:color="auto" w:fill="FFFFFF"/>
        <w:spacing w:line="360" w:lineRule="auto"/>
        <w:jc w:val="left"/>
        <w:textAlignment w:val="center"/>
      </w:pPr>
      <w:r>
        <w:t>11．any    12．myself    13．yourself/yourselves    14．hobbies    15．different</w:t>
      </w:r>
    </w:p>
    <w:p w14:paraId="0F06FD2D">
      <w:pPr>
        <w:shd w:val="clear" w:color="auto" w:fill="FFFFFF"/>
        <w:spacing w:line="360" w:lineRule="auto"/>
        <w:jc w:val="left"/>
        <w:textAlignment w:val="center"/>
      </w:pPr>
    </w:p>
    <w:p w14:paraId="3507E874">
      <w:pPr>
        <w:shd w:val="clear" w:color="auto" w:fill="FFFFFF"/>
        <w:spacing w:line="360" w:lineRule="auto"/>
        <w:jc w:val="left"/>
        <w:textAlignment w:val="center"/>
      </w:pPr>
      <w:r>
        <w:t>【分析】11．some一些，不定代词，同义词是any，故答案为any。</w:t>
      </w:r>
    </w:p>
    <w:p w14:paraId="341A9175">
      <w:pPr>
        <w:shd w:val="clear" w:color="auto" w:fill="FFFFFF"/>
        <w:spacing w:line="360" w:lineRule="auto"/>
        <w:jc w:val="left"/>
        <w:textAlignment w:val="center"/>
      </w:pPr>
      <w:r>
        <w:t>12．I是第一人称代词，反身代词是myself我自己，故答案为myself。</w:t>
      </w:r>
    </w:p>
    <w:p w14:paraId="4EDE124D">
      <w:pPr>
        <w:shd w:val="clear" w:color="auto" w:fill="FFFFFF"/>
        <w:spacing w:line="360" w:lineRule="auto"/>
        <w:jc w:val="left"/>
        <w:textAlignment w:val="center"/>
      </w:pPr>
      <w:r>
        <w:t>13．you你/你们，第二人称，反身代词是yourself/yourselves，故答案为yourself/yourselves。</w:t>
      </w:r>
    </w:p>
    <w:p w14:paraId="6A0DC570">
      <w:pPr>
        <w:shd w:val="clear" w:color="auto" w:fill="FFFFFF"/>
        <w:spacing w:line="360" w:lineRule="auto"/>
        <w:jc w:val="left"/>
        <w:textAlignment w:val="center"/>
      </w:pPr>
      <w:r>
        <w:t>14．hobby爱好，复数形式是把y变i加es，故答案为hobbies。</w:t>
      </w:r>
    </w:p>
    <w:p w14:paraId="0BEC3AC5">
      <w:pPr>
        <w:shd w:val="clear" w:color="auto" w:fill="FFFFFF"/>
        <w:spacing w:line="360" w:lineRule="auto"/>
        <w:jc w:val="left"/>
        <w:textAlignment w:val="center"/>
      </w:pPr>
      <w:r>
        <w:t>15．same相同的，形容词，反义词是不同的different，故答案为different。</w:t>
      </w:r>
    </w:p>
    <w:p w14:paraId="408087FA">
      <w:pPr>
        <w:shd w:val="clear" w:color="auto" w:fill="FFFFFF"/>
        <w:spacing w:line="360" w:lineRule="auto"/>
        <w:jc w:val="left"/>
        <w:textAlignment w:val="center"/>
      </w:pPr>
      <w:r>
        <w:t>【点睛】</w:t>
      </w:r>
    </w:p>
    <w:p w14:paraId="7DD89BF2">
      <w:pPr>
        <w:shd w:val="clear" w:color="auto" w:fill="FFFFFF"/>
        <w:spacing w:line="360" w:lineRule="auto"/>
        <w:jc w:val="left"/>
        <w:textAlignment w:val="center"/>
      </w:pPr>
      <w:r>
        <w:t>16．unhealthy</w:t>
      </w:r>
    </w:p>
    <w:p w14:paraId="65C04BA8">
      <w:pPr>
        <w:shd w:val="clear" w:color="auto" w:fill="FFFFFF"/>
        <w:spacing w:line="360" w:lineRule="auto"/>
        <w:jc w:val="left"/>
        <w:textAlignment w:val="center"/>
      </w:pPr>
      <w:r>
        <w:t>【详解】句意：不要喝太多可乐。那是_________。本题考查形容词的用法，根据句意可知该空填形容词不健康的，healthy是健康的，其反义词是unhealthy不健康的，形容词作is的表语。故答案为unhealthy。</w:t>
      </w:r>
    </w:p>
    <w:p w14:paraId="0BD0E111">
      <w:pPr>
        <w:shd w:val="clear" w:color="auto" w:fill="FFFFFF"/>
        <w:spacing w:line="360" w:lineRule="auto"/>
        <w:jc w:val="left"/>
        <w:textAlignment w:val="center"/>
      </w:pPr>
      <w:r>
        <w:t>17．     was     years</w:t>
      </w:r>
    </w:p>
    <w:p w14:paraId="1D316037">
      <w:pPr>
        <w:shd w:val="clear" w:color="auto" w:fill="FFFFFF"/>
        <w:spacing w:line="360" w:lineRule="auto"/>
        <w:jc w:val="left"/>
        <w:textAlignment w:val="center"/>
      </w:pPr>
      <w:r>
        <w:t>【详解】题干句意：照片中的凯丽大约九岁。由句意可知句子应当是一般过去时，主语为Kelly，be动词应当用was；第二空题意是九岁，year应当用其复数形式years。故答案为was；years。</w:t>
      </w:r>
    </w:p>
    <w:p w14:paraId="14D60306">
      <w:pPr>
        <w:shd w:val="clear" w:color="auto" w:fill="FFFFFF"/>
        <w:spacing w:line="360" w:lineRule="auto"/>
        <w:jc w:val="left"/>
        <w:textAlignment w:val="center"/>
      </w:pPr>
      <w:r>
        <w:t>18．him</w:t>
      </w:r>
    </w:p>
    <w:p w14:paraId="03DFFD67">
      <w:pPr>
        <w:shd w:val="clear" w:color="auto" w:fill="FFFFFF"/>
        <w:spacing w:line="360" w:lineRule="auto"/>
        <w:jc w:val="left"/>
        <w:textAlignment w:val="center"/>
      </w:pPr>
      <w:r>
        <w:t>【详解】句意：我和他在我家玩。he是人称代词主格，with是介词，后面跟人称代词宾格，he对应的宾格是him，故答案为him。</w:t>
      </w:r>
    </w:p>
    <w:p w14:paraId="580E8025">
      <w:pPr>
        <w:shd w:val="clear" w:color="auto" w:fill="FFFFFF"/>
        <w:spacing w:line="360" w:lineRule="auto"/>
        <w:jc w:val="left"/>
        <w:textAlignment w:val="center"/>
      </w:pPr>
      <w:r>
        <w:t>19．     was     places</w:t>
      </w:r>
    </w:p>
    <w:p w14:paraId="3546A9C2">
      <w:pPr>
        <w:shd w:val="clear" w:color="auto" w:fill="FFFFFF"/>
        <w:spacing w:line="360" w:lineRule="auto"/>
        <w:jc w:val="left"/>
        <w:textAlignment w:val="center"/>
      </w:pPr>
      <w:r>
        <w:t>【详解】句意：我的假期很有趣。我参观了很多地方。根据visited，可知两个句子描述过去发生的事。My holiday是第三人称单数，be动词用过去式was。a lot of+可数名词复数。place的复数为places。故答案为was；places。</w:t>
      </w:r>
    </w:p>
    <w:p w14:paraId="60D1E64C">
      <w:pPr>
        <w:shd w:val="clear" w:color="auto" w:fill="FFFFFF"/>
        <w:spacing w:line="360" w:lineRule="auto"/>
        <w:jc w:val="left"/>
        <w:textAlignment w:val="center"/>
      </w:pPr>
      <w:r>
        <w:t>【点睛】</w:t>
      </w:r>
    </w:p>
    <w:p w14:paraId="6CA7A272">
      <w:pPr>
        <w:shd w:val="clear" w:color="auto" w:fill="FFFFFF"/>
        <w:spacing w:line="360" w:lineRule="auto"/>
        <w:jc w:val="left"/>
        <w:textAlignment w:val="center"/>
      </w:pPr>
      <w:r>
        <w:t>20．How old was your father in 1988?</w:t>
      </w:r>
    </w:p>
    <w:p w14:paraId="02917F52">
      <w:pPr>
        <w:shd w:val="clear" w:color="auto" w:fill="FFFFFF"/>
        <w:spacing w:line="360" w:lineRule="auto"/>
        <w:jc w:val="left"/>
        <w:textAlignment w:val="center"/>
      </w:pPr>
      <w:r>
        <w:t>【详解】原句句意：在1988年我爸爸十七岁。划线部分是seventeen years old，故用how old多大提问，后跟一般疑问句，将my改为your，故答案为How old was your father in 1988?</w:t>
      </w:r>
    </w:p>
    <w:p w14:paraId="0B1BF2AB">
      <w:pPr>
        <w:shd w:val="clear" w:color="auto" w:fill="FFFFFF"/>
        <w:spacing w:line="360" w:lineRule="auto"/>
        <w:jc w:val="left"/>
        <w:textAlignment w:val="center"/>
      </w:pPr>
      <w:r>
        <w:t>21．Where are the cakes?/Where're the cakes?</w:t>
      </w:r>
    </w:p>
    <w:p w14:paraId="115B9881">
      <w:pPr>
        <w:shd w:val="clear" w:color="auto" w:fill="FFFFFF"/>
        <w:spacing w:line="360" w:lineRule="auto"/>
        <w:jc w:val="left"/>
        <w:textAlignment w:val="center"/>
      </w:pPr>
      <w:r>
        <w:t>【详解】原句句意：蛋糕在桌子上。画线部分是地点，用where提问，句首大写为Where；are放到主语前，故答案为Where are the cakes?/Where're the cakes?</w:t>
      </w:r>
    </w:p>
    <w:p w14:paraId="0E43C4AC">
      <w:pPr>
        <w:shd w:val="clear" w:color="auto" w:fill="FFFFFF"/>
        <w:spacing w:line="360" w:lineRule="auto"/>
        <w:jc w:val="left"/>
        <w:textAlignment w:val="center"/>
      </w:pPr>
      <w:r>
        <w:t>22．How many students are there in the class?</w:t>
      </w:r>
    </w:p>
    <w:p w14:paraId="38F24381">
      <w:pPr>
        <w:shd w:val="clear" w:color="auto" w:fill="FFFFFF"/>
        <w:spacing w:line="360" w:lineRule="auto"/>
        <w:jc w:val="left"/>
        <w:textAlignment w:val="center"/>
      </w:pPr>
      <w:r>
        <w:t>【详解】本题考查句型转换。原句句意：在班上有三十名学生。对三十进行提问，用how many引导的特殊疑问句，How many+可数名词的复数+are there+介词短语，故答案为How many students are there in the class?</w:t>
      </w:r>
    </w:p>
    <w:p w14:paraId="506BC24C">
      <w:pPr>
        <w:shd w:val="clear" w:color="auto" w:fill="FFFFFF"/>
        <w:spacing w:line="360" w:lineRule="auto"/>
        <w:jc w:val="left"/>
        <w:textAlignment w:val="center"/>
      </w:pPr>
      <w:r>
        <w:t>23．Is the boy a student?</w:t>
      </w:r>
    </w:p>
    <w:p w14:paraId="0D0D94AB">
      <w:pPr>
        <w:shd w:val="clear" w:color="auto" w:fill="FFFFFF"/>
        <w:spacing w:line="360" w:lineRule="auto"/>
        <w:jc w:val="left"/>
        <w:textAlignment w:val="center"/>
      </w:pPr>
      <w:r>
        <w:t>【详解】本题考查句子结构。the boy男孩，Is是，a student一名学生，根据所给问号，可知句子是个一般疑问句，根据所给词义可以连成句子：这个男孩是一名学生吗？故答案为Is the boy a student?</w:t>
      </w:r>
    </w:p>
    <w:p w14:paraId="738F5A59">
      <w:pPr>
        <w:shd w:val="clear" w:color="auto" w:fill="FFFFFF"/>
        <w:spacing w:line="360" w:lineRule="auto"/>
        <w:jc w:val="left"/>
        <w:textAlignment w:val="center"/>
      </w:pPr>
      <w:r>
        <w:t>24．That’s not healthy.</w:t>
      </w:r>
    </w:p>
    <w:p w14:paraId="7419B068">
      <w:pPr>
        <w:shd w:val="clear" w:color="auto" w:fill="FFFFFF"/>
        <w:spacing w:line="360" w:lineRule="auto"/>
        <w:jc w:val="left"/>
        <w:textAlignment w:val="center"/>
      </w:pPr>
      <w:r>
        <w:t>【详解】本题考查句子结构。That’s那是，not不是，healthy健康的，根据所给句号，可知句子是陈述句，根据词义连成句子：那不是健康的。故答案为That’s not healthy.</w:t>
      </w:r>
    </w:p>
    <w:p w14:paraId="26463CF8">
      <w:pPr>
        <w:shd w:val="clear" w:color="auto" w:fill="FFFFFF"/>
        <w:spacing w:line="360" w:lineRule="auto"/>
        <w:jc w:val="left"/>
        <w:textAlignment w:val="center"/>
      </w:pPr>
      <w:r>
        <w:t>25．Everyone had a good time.</w:t>
      </w:r>
    </w:p>
    <w:p w14:paraId="61AE56F6">
      <w:pPr>
        <w:shd w:val="clear" w:color="auto" w:fill="FFFFFF"/>
        <w:spacing w:line="360" w:lineRule="auto"/>
        <w:jc w:val="left"/>
        <w:textAlignment w:val="center"/>
      </w:pPr>
      <w:r>
        <w:t>【详解】 had a good time玩得开心，everyone每个人，根据所给的句号，可知句子是一个陈述句，根据所给词义可以连成句子：每个人都玩得很开心。故答案为Everyone had a good time.</w:t>
      </w:r>
    </w:p>
    <w:p w14:paraId="3F02EB77">
      <w:pPr>
        <w:shd w:val="clear" w:color="auto" w:fill="FFFFFF"/>
        <w:spacing w:line="360" w:lineRule="auto"/>
        <w:jc w:val="left"/>
        <w:textAlignment w:val="center"/>
      </w:pPr>
      <w:r>
        <w:t>26．My mother is a nurse./My mother's a nurse.</w:t>
      </w:r>
    </w:p>
    <w:p w14:paraId="59B135F5">
      <w:pPr>
        <w:shd w:val="clear" w:color="auto" w:fill="FFFFFF"/>
        <w:spacing w:line="360" w:lineRule="auto"/>
        <w:jc w:val="left"/>
        <w:textAlignment w:val="center"/>
      </w:pPr>
      <w:r>
        <w:t>【详解】is是，a一名，my mother我的妈妈，nurse护士，由所给句号可知句子为陈述句，句子时态为一般现在时，结合所给单词词义可以连成句子为：我的妈妈是一名护士。故答案为My mother is a nurse. / My mother's a nurse.</w:t>
      </w:r>
    </w:p>
    <w:p w14:paraId="2D82737F">
      <w:pPr>
        <w:shd w:val="clear" w:color="auto" w:fill="FFFFFF"/>
        <w:spacing w:line="360" w:lineRule="auto"/>
        <w:jc w:val="left"/>
        <w:textAlignment w:val="center"/>
      </w:pPr>
      <w:r>
        <w:t>【点睛】</w:t>
      </w:r>
    </w:p>
    <w:p w14:paraId="4AC3820D">
      <w:pPr>
        <w:shd w:val="clear" w:color="auto" w:fill="FFFFFF"/>
        <w:spacing w:line="360" w:lineRule="auto"/>
        <w:jc w:val="left"/>
        <w:textAlignment w:val="center"/>
      </w:pPr>
      <w:r>
        <w:t>27．We get wood and fruit from trees./We get fruit and wood from trees.</w:t>
      </w:r>
    </w:p>
    <w:p w14:paraId="2B3042FA">
      <w:pPr>
        <w:shd w:val="clear" w:color="auto" w:fill="FFFFFF"/>
        <w:spacing w:line="360" w:lineRule="auto"/>
        <w:jc w:val="left"/>
        <w:textAlignment w:val="center"/>
      </w:pPr>
      <w:r>
        <w:t>【详解】from从……，trees树，and和，wood木头，fruit水果，we我们，get得到，根据所给句号可知句子是陈述句，根据所给单词词义可以连成句子：我们从树上得到木头和水果。故答案为We get wood and fruit from trees./We get fruit and wood from trees.</w:t>
      </w:r>
    </w:p>
    <w:p w14:paraId="022A34B1">
      <w:pPr>
        <w:shd w:val="clear" w:color="auto" w:fill="FFFFFF"/>
        <w:spacing w:line="360" w:lineRule="auto"/>
        <w:jc w:val="left"/>
        <w:textAlignment w:val="center"/>
      </w:pPr>
      <w:r>
        <w:t>28．A    29．C    30．B    31．A    32．C    33．B    34．C    35．A</w:t>
      </w:r>
    </w:p>
    <w:p w14:paraId="1C3484FB">
      <w:pPr>
        <w:shd w:val="clear" w:color="auto" w:fill="FFFFFF"/>
        <w:spacing w:line="360" w:lineRule="auto"/>
        <w:jc w:val="left"/>
        <w:textAlignment w:val="center"/>
      </w:pPr>
    </w:p>
    <w:p w14:paraId="5F7FC9BF">
      <w:pPr>
        <w:shd w:val="clear" w:color="auto" w:fill="FFFFFF"/>
        <w:spacing w:line="360" w:lineRule="auto"/>
        <w:jc w:val="left"/>
        <w:textAlignment w:val="center"/>
      </w:pPr>
      <w:r>
        <w:t>【分析】28．句意：它在云南省西部。in the west of在……的西部，固定搭配，故选A。</w:t>
      </w:r>
    </w:p>
    <w:p w14:paraId="4705BBFE">
      <w:pPr>
        <w:shd w:val="clear" w:color="auto" w:fill="FFFFFF"/>
        <w:spacing w:line="360" w:lineRule="auto"/>
        <w:jc w:val="left"/>
        <w:textAlignment w:val="center"/>
      </w:pPr>
      <w:r>
        <w:t>29．句意：今年暑假我和父母乘飞机去了那里。go是动词原形，going是动词的现在分词/动名词，went是动词过去式，根据后面的描述可知该句是一般过去时，谓语动词用过去式，故选C。</w:t>
      </w:r>
    </w:p>
    <w:p w14:paraId="37340E5F">
      <w:pPr>
        <w:shd w:val="clear" w:color="auto" w:fill="FFFFFF"/>
        <w:spacing w:line="360" w:lineRule="auto"/>
        <w:jc w:val="left"/>
        <w:textAlignment w:val="center"/>
      </w:pPr>
      <w:r>
        <w:t>30．句意：我们到达时，天气晴朗炎热。根据文章内容可知可知该句是一般过去时，横线处填过去式，was是is/am的过去式，故选B。</w:t>
      </w:r>
    </w:p>
    <w:p w14:paraId="5B57C3BE">
      <w:pPr>
        <w:shd w:val="clear" w:color="auto" w:fill="FFFFFF"/>
        <w:spacing w:line="360" w:lineRule="auto"/>
        <w:jc w:val="left"/>
        <w:textAlignment w:val="center"/>
      </w:pPr>
      <w:r>
        <w:t>31．句意：在去酒店的路上，我们看到许多漂亮的建筑物和沿街的许多餐馆。根根据文章内容可知可知该句是一般过去时，横线处填过去式，saw是see的过去式，故选A。</w:t>
      </w:r>
    </w:p>
    <w:p w14:paraId="02D333C2">
      <w:pPr>
        <w:shd w:val="clear" w:color="auto" w:fill="FFFFFF"/>
        <w:spacing w:line="360" w:lineRule="auto"/>
        <w:jc w:val="left"/>
        <w:textAlignment w:val="center"/>
      </w:pPr>
      <w:r>
        <w:t>32．句意：晚饭后，我们在旅馆附近散步。根据文章内容可知可知该句是一般过去时，横线处填过去式，took是take的过去式，故选C。</w:t>
      </w:r>
    </w:p>
    <w:p w14:paraId="294C0890">
      <w:pPr>
        <w:shd w:val="clear" w:color="auto" w:fill="FFFFFF"/>
        <w:spacing w:line="360" w:lineRule="auto"/>
        <w:jc w:val="left"/>
        <w:textAlignment w:val="center"/>
      </w:pPr>
      <w:r>
        <w:t>33．句意：第二天早上，我们起得很早，参观了一个花卉市场。根据文章内容可知可知该句是一般过去时，横线处填过去式，woke是wake的过去式，故选B。</w:t>
      </w:r>
    </w:p>
    <w:p w14:paraId="04E8799A">
      <w:pPr>
        <w:shd w:val="clear" w:color="auto" w:fill="FFFFFF"/>
        <w:spacing w:line="360" w:lineRule="auto"/>
        <w:jc w:val="left"/>
        <w:textAlignment w:val="center"/>
      </w:pPr>
      <w:r>
        <w:t>34．句意：那里有那么多美丽的花。A昆虫，B叶子，C花，前面说去了花卉市场，故选C。</w:t>
      </w:r>
    </w:p>
    <w:p w14:paraId="01D25014">
      <w:pPr>
        <w:shd w:val="clear" w:color="auto" w:fill="FFFFFF"/>
        <w:spacing w:line="360" w:lineRule="auto"/>
        <w:jc w:val="left"/>
        <w:textAlignment w:val="center"/>
      </w:pPr>
      <w:r>
        <w:t>35．句意：它们又便宜又新鲜，所以我妈妈买了很多。根据文章内容可知可知该句是一般过去时，横线处填过去式，bought是buy的过去式，故选A。</w:t>
      </w:r>
    </w:p>
    <w:p w14:paraId="28844A63">
      <w:pPr>
        <w:shd w:val="clear" w:color="auto" w:fill="FFFFFF"/>
        <w:spacing w:line="360" w:lineRule="auto"/>
        <w:jc w:val="left"/>
        <w:textAlignment w:val="center"/>
      </w:pPr>
      <w:r>
        <w:t>【点睛】</w:t>
      </w:r>
    </w:p>
    <w:p w14:paraId="2642F1EC">
      <w:pPr>
        <w:shd w:val="clear" w:color="auto" w:fill="FFFFFF"/>
        <w:spacing w:line="360" w:lineRule="auto"/>
        <w:jc w:val="left"/>
        <w:textAlignment w:val="center"/>
      </w:pPr>
      <w:r>
        <w:t>36．B    37．B    38．B    39．A    40．C</w:t>
      </w:r>
    </w:p>
    <w:p w14:paraId="43AC64C6">
      <w:pPr>
        <w:shd w:val="clear" w:color="auto" w:fill="FFFFFF"/>
        <w:spacing w:line="360" w:lineRule="auto"/>
        <w:jc w:val="left"/>
        <w:textAlignment w:val="center"/>
      </w:pPr>
    </w:p>
    <w:p w14:paraId="7E530155">
      <w:pPr>
        <w:shd w:val="clear" w:color="auto" w:fill="FFFFFF"/>
        <w:spacing w:line="360" w:lineRule="auto"/>
        <w:jc w:val="left"/>
        <w:textAlignment w:val="center"/>
      </w:pPr>
      <w:r>
        <w:t>【分析】短文主要写了我们明天的计划。</w:t>
      </w:r>
    </w:p>
    <w:p w14:paraId="35D0510E">
      <w:pPr>
        <w:shd w:val="clear" w:color="auto" w:fill="FFFFFF"/>
        <w:spacing w:line="360" w:lineRule="auto"/>
        <w:jc w:val="left"/>
        <w:textAlignment w:val="center"/>
      </w:pPr>
      <w:r>
        <w:t>36．句意：我打算和谁一起去购物？A我的爷爷。B我的父母。B我的叔叔。根据文中句子I'm going to go shopping with my parents. 可知我打算和我的父母一起去购物，故选B。</w:t>
      </w:r>
    </w:p>
    <w:p w14:paraId="3DADDCDC">
      <w:pPr>
        <w:shd w:val="clear" w:color="auto" w:fill="FFFFFF"/>
        <w:spacing w:line="360" w:lineRule="auto"/>
        <w:jc w:val="left"/>
        <w:textAlignment w:val="center"/>
      </w:pPr>
      <w:r>
        <w:t>37．句意：我的妈妈打算做什么？A做蛋糕。B包饺子。C做面条。根据文中句子In the afternoon, my mother is going to make dumplings.可知我的妈妈打算包饺子，故选B。</w:t>
      </w:r>
    </w:p>
    <w:p w14:paraId="73561F64">
      <w:pPr>
        <w:shd w:val="clear" w:color="auto" w:fill="FFFFFF"/>
        <w:spacing w:line="360" w:lineRule="auto"/>
        <w:jc w:val="left"/>
        <w:textAlignment w:val="center"/>
      </w:pPr>
      <w:r>
        <w:t>38．句意：red envelope意思是什么？red是形容词红色的，envelope是名词信封，red envelope可翻译为红包，故选B。</w:t>
      </w:r>
    </w:p>
    <w:p w14:paraId="58BB7248">
      <w:pPr>
        <w:shd w:val="clear" w:color="auto" w:fill="FFFFFF"/>
        <w:spacing w:line="360" w:lineRule="auto"/>
        <w:jc w:val="left"/>
        <w:textAlignment w:val="center"/>
      </w:pPr>
      <w:r>
        <w:t>39．句意：晚饭后我们打算做什么？A看电视。B看电影。C读书。根据文中句子We are going to watch TV in the evening, too. 可知我们打算看电视，故选A。</w:t>
      </w:r>
    </w:p>
    <w:p w14:paraId="43EE330B">
      <w:pPr>
        <w:shd w:val="clear" w:color="auto" w:fill="FFFFFF"/>
        <w:spacing w:line="360" w:lineRule="auto"/>
        <w:jc w:val="left"/>
        <w:textAlignment w:val="center"/>
      </w:pPr>
      <w:r>
        <w:t>40．句意：在文章中big day是什么？根据文章内容可知big day指的是春节，故选C。</w:t>
      </w:r>
    </w:p>
    <w:p w14:paraId="769061FF">
      <w:pPr>
        <w:shd w:val="clear" w:color="auto" w:fill="FFFFFF"/>
        <w:spacing w:line="360" w:lineRule="auto"/>
        <w:jc w:val="left"/>
        <w:textAlignment w:val="center"/>
      </w:pPr>
      <w:r>
        <w:t>【点睛】</w:t>
      </w:r>
    </w:p>
    <w:p w14:paraId="7FD53435">
      <w:pPr>
        <w:shd w:val="clear" w:color="auto" w:fill="FFFFFF"/>
        <w:spacing w:line="360" w:lineRule="auto"/>
        <w:jc w:val="left"/>
        <w:textAlignment w:val="center"/>
      </w:pPr>
      <w:r>
        <w:t>41．T    42．F    43．F    44．T    45．F</w:t>
      </w:r>
    </w:p>
    <w:p w14:paraId="56DD0068">
      <w:pPr>
        <w:shd w:val="clear" w:color="auto" w:fill="FFFFFF"/>
        <w:spacing w:line="360" w:lineRule="auto"/>
        <w:jc w:val="left"/>
        <w:textAlignment w:val="center"/>
      </w:pPr>
    </w:p>
    <w:p w14:paraId="099B9427">
      <w:pPr>
        <w:shd w:val="clear" w:color="auto" w:fill="FFFFFF"/>
        <w:spacing w:line="360" w:lineRule="auto"/>
        <w:jc w:val="left"/>
        <w:textAlignment w:val="center"/>
      </w:pPr>
      <w:r>
        <w:t>【分析】短文大意：短文介绍了在噪音王国人们喜欢制造噪音，但是在国王生日人们听说了男孩的主意，噪音王国变得安静了。</w:t>
      </w:r>
    </w:p>
    <w:p w14:paraId="298C1BA8">
      <w:pPr>
        <w:shd w:val="clear" w:color="auto" w:fill="FFFFFF"/>
        <w:spacing w:line="360" w:lineRule="auto"/>
        <w:jc w:val="left"/>
        <w:textAlignment w:val="center"/>
      </w:pPr>
      <w:r>
        <w:t>41．句意：噪音王国的人喜欢制造噪音。根据短文中的In the Noise Kingdom , people like to make noise.可知噪音王国的人喜欢制造噪音，该句与短文相符，故答案为T。</w:t>
      </w:r>
    </w:p>
    <w:p w14:paraId="75546006">
      <w:pPr>
        <w:shd w:val="clear" w:color="auto" w:fill="FFFFFF"/>
        <w:spacing w:line="360" w:lineRule="auto"/>
        <w:jc w:val="left"/>
        <w:textAlignment w:val="center"/>
      </w:pPr>
      <w:r>
        <w:t>42．句意：国王想要人们在他生日那天保持安静。根据短文中的The king's birthday was coming. He wanted to hear the loudest noise in the world. So all the people must shout together at twelve o'clock on his birthday.可知国王想要在他生日听见世界上最大声的响声，所以所有人一定在他生日十二点一起大声喊叫，该句与短文不相符，故答案为F。</w:t>
      </w:r>
    </w:p>
    <w:p w14:paraId="1848D43F">
      <w:pPr>
        <w:shd w:val="clear" w:color="auto" w:fill="FFFFFF"/>
        <w:spacing w:line="360" w:lineRule="auto"/>
        <w:jc w:val="left"/>
        <w:textAlignment w:val="center"/>
      </w:pPr>
      <w:r>
        <w:t>43．句意：人们不喜欢男孩的主意。根据短文中的All the people heard about his idea.At twelve o'clock on the king's birthday, all the people just open their mouths and listen.可知人们喜欢男孩的主意，该句与短文不相符，故答案为F。</w:t>
      </w:r>
    </w:p>
    <w:p w14:paraId="123E9077">
      <w:pPr>
        <w:shd w:val="clear" w:color="auto" w:fill="FFFFFF"/>
        <w:spacing w:line="360" w:lineRule="auto"/>
        <w:jc w:val="left"/>
        <w:textAlignment w:val="center"/>
      </w:pPr>
      <w:r>
        <w:t>44．句意：国王生日那天，大家都很安静。根据短文中的At twelve o'clock on the king's birthday, all the people just open their mouths and listen.可知国王生日那天，大家都很安静，该句与短文相符，故答案为T。</w:t>
      </w:r>
    </w:p>
    <w:p w14:paraId="5187C583">
      <w:pPr>
        <w:shd w:val="clear" w:color="auto" w:fill="FFFFFF"/>
        <w:spacing w:line="360" w:lineRule="auto"/>
        <w:jc w:val="left"/>
        <w:textAlignment w:val="center"/>
      </w:pPr>
      <w:r>
        <w:t>45．句意：噪音王国在国王生日之后仍旧很喧闹。根据短文中的After that, the Noise Kingdom became quiet. 可知噪音王国在国王生日之后变得安静了，该句与短文不相符，故答案为F。</w:t>
      </w:r>
    </w:p>
    <w:p w14:paraId="7BD84B92">
      <w:pPr>
        <w:shd w:val="clear" w:color="auto" w:fill="FFFFFF"/>
        <w:spacing w:line="360" w:lineRule="auto"/>
        <w:jc w:val="left"/>
        <w:textAlignment w:val="center"/>
      </w:pPr>
      <w:r>
        <w:t>46．     5     1     4     2     3</w:t>
      </w:r>
    </w:p>
    <w:p w14:paraId="225CD08C">
      <w:pPr>
        <w:shd w:val="clear" w:color="auto" w:fill="FFFFFF"/>
        <w:spacing w:line="360" w:lineRule="auto"/>
        <w:jc w:val="left"/>
        <w:textAlignment w:val="center"/>
      </w:pPr>
      <w:r>
        <w:t>【分析】所给句子句意：</w:t>
      </w:r>
    </w:p>
    <w:p w14:paraId="704A8D82">
      <w:pPr>
        <w:shd w:val="clear" w:color="auto" w:fill="FFFFFF"/>
        <w:spacing w:line="360" w:lineRule="auto"/>
        <w:jc w:val="left"/>
        <w:textAlignment w:val="center"/>
      </w:pPr>
      <w:r>
        <w:t>午饭后，我洗盘子，打扫房间。</w:t>
      </w:r>
    </w:p>
    <w:p w14:paraId="6A3D882B">
      <w:pPr>
        <w:shd w:val="clear" w:color="auto" w:fill="FFFFFF"/>
        <w:spacing w:line="360" w:lineRule="auto"/>
        <w:jc w:val="left"/>
        <w:textAlignment w:val="center"/>
      </w:pPr>
      <w:r>
        <w:t>我和爷爷奶奶一起过周末。</w:t>
      </w:r>
    </w:p>
    <w:p w14:paraId="4657874F">
      <w:pPr>
        <w:shd w:val="clear" w:color="auto" w:fill="FFFFFF"/>
        <w:spacing w:line="360" w:lineRule="auto"/>
        <w:jc w:val="left"/>
        <w:textAlignment w:val="center"/>
      </w:pPr>
      <w:r>
        <w:t>然后我帮他们摘蔬菜。我妈妈做了午饭。</w:t>
      </w:r>
    </w:p>
    <w:p w14:paraId="6E737C89">
      <w:pPr>
        <w:shd w:val="clear" w:color="auto" w:fill="FFFFFF"/>
        <w:spacing w:line="360" w:lineRule="auto"/>
        <w:jc w:val="left"/>
        <w:textAlignment w:val="center"/>
      </w:pPr>
      <w:r>
        <w:t>我不和他们住在一起，所以我去乡下拜访了他们。</w:t>
      </w:r>
    </w:p>
    <w:p w14:paraId="3D344018">
      <w:pPr>
        <w:shd w:val="clear" w:color="auto" w:fill="FFFFFF"/>
        <w:spacing w:line="360" w:lineRule="auto"/>
        <w:jc w:val="left"/>
        <w:textAlignment w:val="center"/>
      </w:pPr>
      <w:r>
        <w:t>早上，我们爬了一座小山。</w:t>
      </w:r>
    </w:p>
    <w:p w14:paraId="0EE2F11A">
      <w:pPr>
        <w:shd w:val="clear" w:color="auto" w:fill="FFFFFF"/>
        <w:spacing w:line="360" w:lineRule="auto"/>
        <w:jc w:val="left"/>
        <w:textAlignment w:val="center"/>
      </w:pPr>
      <w:r>
        <w:t>【详解】分析所给句子，适合放在首句的是I spent my weekend with my grandparents.，交代事情的起因；上句说去和爷爷奶奶过周末，这句应该是交代地点，I don’t live with them, so I visited them in the countryside.放在第二句；分析剩余句子，可以按时间来排列句子，适合放在第三句的是In the morning, we climbed a hill.，交代早上做了什么；根据时间，可知早上之后，应该是开始做午饭，Then</w:t>
      </w:r>
      <w:r>
        <w:rPr>
          <w:rFonts w:ascii="Times New Roman" w:hAnsi="Times New Roman" w:eastAsia="Times New Roman" w:cs="Times New Roman"/>
          <w:kern w:val="0"/>
          <w:sz w:val="24"/>
          <w:szCs w:val="24"/>
        </w:rPr>
        <w:t>            </w:t>
      </w:r>
      <w:r>
        <w:t>I helped them pick vegetables. My mother cooked lunch.；最后一句应该是午饭后做了什么，After lunch, I washed the dishes and cleaned the house.放在第五句。故答案为5 1 4 2 3。</w:t>
      </w:r>
    </w:p>
    <w:p w14:paraId="0254FB76">
      <w:pPr>
        <w:shd w:val="clear" w:color="auto" w:fill="FFFFFF"/>
        <w:spacing w:line="360" w:lineRule="auto"/>
        <w:jc w:val="left"/>
        <w:textAlignment w:val="center"/>
      </w:pPr>
      <w:r>
        <w:t>【点睛】</w:t>
      </w:r>
    </w:p>
    <w:p w14:paraId="03E3654E">
      <w:pPr>
        <w:shd w:val="clear" w:color="auto" w:fill="FFFFFF"/>
        <w:spacing w:line="360" w:lineRule="auto"/>
        <w:jc w:val="left"/>
        <w:textAlignment w:val="center"/>
      </w:pPr>
      <w:r>
        <w:t>47．Guangzhou    48．November 20th    49．eight o'clock    50．take    51．three and a half hours</w:t>
      </w:r>
    </w:p>
    <w:p w14:paraId="65018522">
      <w:pPr>
        <w:shd w:val="clear" w:color="auto" w:fill="FFFFFF"/>
        <w:spacing w:line="360" w:lineRule="auto"/>
        <w:jc w:val="left"/>
        <w:textAlignment w:val="center"/>
      </w:pPr>
    </w:p>
    <w:p w14:paraId="55FDAD3D">
      <w:pPr>
        <w:shd w:val="clear" w:color="auto" w:fill="FFFFFF"/>
        <w:spacing w:line="360" w:lineRule="auto"/>
        <w:jc w:val="left"/>
        <w:textAlignment w:val="center"/>
      </w:pPr>
      <w:r>
        <w:t>【分析】对话内容是客户在北京航空公司预定下周去广州的机票。</w:t>
      </w:r>
    </w:p>
    <w:p w14:paraId="00C812CC">
      <w:pPr>
        <w:shd w:val="clear" w:color="auto" w:fill="FFFFFF"/>
        <w:spacing w:line="360" w:lineRule="auto"/>
        <w:jc w:val="left"/>
        <w:textAlignment w:val="center"/>
      </w:pPr>
      <w:r>
        <w:t>47．句意：我想要买一张下周去______的票。根据Airline：Beijing—Guangzhou可知是从北京飞往广州，故答案为Guangzhou。</w:t>
      </w:r>
    </w:p>
    <w:p w14:paraId="771BD86C">
      <w:pPr>
        <w:shd w:val="clear" w:color="auto" w:fill="FFFFFF"/>
        <w:spacing w:line="360" w:lineRule="auto"/>
        <w:jc w:val="left"/>
        <w:textAlignment w:val="center"/>
      </w:pPr>
      <w:r>
        <w:t>48．句意：您想什么时候起飞？______。根据Date：11/20。可知时间是11月20日，故答案为November 20th。</w:t>
      </w:r>
    </w:p>
    <w:p w14:paraId="1F185ECE">
      <w:pPr>
        <w:shd w:val="clear" w:color="auto" w:fill="FFFFFF"/>
        <w:spacing w:line="360" w:lineRule="auto"/>
        <w:jc w:val="left"/>
        <w:textAlignment w:val="center"/>
      </w:pPr>
      <w:r>
        <w:t>49．句意：我们早上有班机。______开。根据Take­off：8:00，起飞时间是八点，故答案为eight o'clock。</w:t>
      </w:r>
    </w:p>
    <w:p w14:paraId="6495C185">
      <w:pPr>
        <w:shd w:val="clear" w:color="auto" w:fill="FFFFFF"/>
        <w:spacing w:line="360" w:lineRule="auto"/>
        <w:jc w:val="left"/>
        <w:textAlignment w:val="center"/>
      </w:pPr>
      <w:r>
        <w:t>50．句意：到广州需要用多长时间？根据下一句It takes____。可知此处用动词take，故答案为take。</w:t>
      </w:r>
    </w:p>
    <w:p w14:paraId="614FAD25">
      <w:pPr>
        <w:shd w:val="clear" w:color="auto" w:fill="FFFFFF"/>
        <w:spacing w:line="360" w:lineRule="auto"/>
        <w:jc w:val="left"/>
        <w:textAlignment w:val="center"/>
      </w:pPr>
      <w:r>
        <w:t>51．句意：需要用______。根据Take­off：8:00. Arrival ：11:30. 可知需要用三个半小时，故答案为three and a half hours。</w:t>
      </w:r>
    </w:p>
    <w:p w14:paraId="0E083BD9">
      <w:pPr>
        <w:shd w:val="clear" w:color="auto" w:fill="FFFFFF"/>
        <w:spacing w:line="360" w:lineRule="auto"/>
        <w:jc w:val="left"/>
        <w:textAlignment w:val="center"/>
      </w:pPr>
      <w:r>
        <w:t>【点睛】</w:t>
      </w:r>
    </w:p>
    <w:p w14:paraId="24E50B53">
      <w:pPr>
        <w:shd w:val="clear" w:color="auto" w:fill="FFFFFF"/>
        <w:spacing w:line="360" w:lineRule="auto"/>
        <w:jc w:val="left"/>
        <w:textAlignment w:val="center"/>
      </w:pPr>
      <w:r>
        <w:t>52．范文：</w:t>
      </w:r>
    </w:p>
    <w:p w14:paraId="1F991883">
      <w:pPr>
        <w:shd w:val="clear" w:color="auto" w:fill="FFFFFF"/>
        <w:spacing w:line="360" w:lineRule="auto"/>
        <w:ind w:firstLine="420"/>
        <w:jc w:val="left"/>
        <w:textAlignment w:val="center"/>
      </w:pPr>
      <w:r>
        <w:t>I have a good friend, and her name is Li Hua. We have become friends for about two years. She is very kind. When I stepped into the classroom for the first time, she helped me to get familiar with the strange environment. The most important thing was that we shared the same interest, so we had a lot in common. I cherish our friendship so much.</w:t>
      </w:r>
    </w:p>
    <w:p w14:paraId="391ADCB4">
      <w:pPr>
        <w:shd w:val="clear" w:color="auto" w:fill="FFFFFF"/>
        <w:spacing w:line="360" w:lineRule="auto"/>
        <w:jc w:val="left"/>
        <w:textAlignment w:val="center"/>
      </w:pPr>
      <w:r>
        <w:t>【详解】1.题干解读：该题目要求选择其中的一个朋友，并以“My friend”为题描述下这位朋友，可以写他的外貌，爱好等个人信息。时态为第三人称，时态为一般过去时。</w:t>
      </w:r>
    </w:p>
    <w:p w14:paraId="1D3BE923">
      <w:pPr>
        <w:shd w:val="clear" w:color="auto" w:fill="FFFFFF"/>
        <w:spacing w:line="360" w:lineRule="auto"/>
        <w:jc w:val="left"/>
        <w:textAlignment w:val="center"/>
      </w:pPr>
      <w:r>
        <w:t>2.参考词汇：become friends变成朋友，kind很好的，helpful乐于助人的，share分享</w:t>
      </w:r>
    </w:p>
    <w:p w14:paraId="2FFA85EF">
      <w:r>
        <w:t xml:space="preserve">3.参考句型：I have a friend. He/She is...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EA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2A1F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9FC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2DEF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9B0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480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C675C7F"/>
    <w:rsid w:val="02A166D1"/>
    <w:rsid w:val="0DF813F4"/>
    <w:rsid w:val="6C675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5225</Words>
  <Characters>10498</Characters>
  <Lines>0</Lines>
  <Paragraphs>0</Paragraphs>
  <TotalTime>0</TotalTime>
  <ScaleCrop>false</ScaleCrop>
  <LinksUpToDate>false</LinksUpToDate>
  <CharactersWithSpaces>12234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2023-12-20T07:23:00Z</dcterms:created>
  <dc:creator>银色猛虎</dc:creator>
  <cp:lastModifiedBy>上帝掷骰子吗</cp:lastModifiedBy>
  <dcterms:modified xsi:type="dcterms:W3CDTF">2026-02-11T01:08:41Z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42ADD6D68A59450B96E52BBC5DBB8746_11</vt:lpwstr>
  </property>
  <property fmtid="{D5CDD505-2E9C-101B-9397-08002B2CF9AE}" pid="4" name="KSOTemplateDocerSaveRecord">
    <vt:lpwstr>eyJoZGlkIjoiMjljNjk0N2RhMTc0NzI3ZTQwZWEyZWMyMzA2NzliMDQiLCJ1c2VySWQiOiI3ODUwOTA2ODcifQ==</vt:lpwstr>
  </property>
</Properties>
</file>