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BD474B">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12319000</wp:posOffset>
            </wp:positionH>
            <wp:positionV relativeFrom="topMargin">
              <wp:posOffset>11557000</wp:posOffset>
            </wp:positionV>
            <wp:extent cx="304800" cy="330200"/>
            <wp:effectExtent l="0" t="0" r="0" b="1270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304800" cy="330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年贵州省毕节市中考道德与法治试卷</w:t>
      </w:r>
    </w:p>
    <w:p w14:paraId="4C91275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一、选择题（每小题只有一个正确选项，</w:t>
      </w:r>
      <w:r>
        <w:rPr>
          <w:rFonts w:ascii="Times New Roman" w:hAnsi="Times New Roman" w:eastAsia="Times New Roman" w:cs="Times New Roman"/>
          <w:b/>
          <w:color w:val="auto"/>
          <w:sz w:val="24"/>
        </w:rPr>
        <w:t>13</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1141841C">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进入青春期后，许多同学都有了一些小烦恼：小强最近声音变粗了；小亮的身高比其他同学矮了半个头；小丽有心里话不知道对谁说……针对这些现象，我们应该（</w:t>
      </w:r>
      <w:r>
        <w:rPr>
          <w:rFonts w:ascii="Times New Roman" w:hAnsi="Times New Roman" w:eastAsia="Times New Roman" w:cs="Times New Roman"/>
          <w:color w:val="auto"/>
        </w:rPr>
        <w:t xml:space="preserve">    </w:t>
      </w:r>
      <w:r>
        <w:rPr>
          <w:rFonts w:ascii="宋体" w:hAnsi="宋体" w:eastAsia="宋体" w:cs="宋体"/>
          <w:color w:val="auto"/>
        </w:rPr>
        <w:t>）</w:t>
      </w:r>
    </w:p>
    <w:p w14:paraId="479820FA">
      <w:pPr>
        <w:spacing w:line="360" w:lineRule="auto"/>
        <w:jc w:val="left"/>
        <w:textAlignment w:val="center"/>
        <w:rPr>
          <w:rFonts w:ascii="宋体" w:hAnsi="宋体" w:eastAsia="宋体" w:cs="宋体"/>
          <w:color w:val="auto"/>
        </w:rPr>
      </w:pPr>
      <w:r>
        <w:rPr>
          <w:rFonts w:ascii="宋体" w:hAnsi="宋体" w:eastAsia="宋体" w:cs="宋体"/>
          <w:color w:val="auto"/>
        </w:rPr>
        <w:t>①悦纳自我变化，调节矛盾心理</w:t>
      </w:r>
      <w:r>
        <w:rPr>
          <w:rFonts w:ascii="Times New Roman" w:hAnsi="Times New Roman" w:eastAsia="Times New Roman" w:cs="Times New Roman"/>
          <w:color w:val="auto"/>
        </w:rPr>
        <w:t xml:space="preserve">         </w:t>
      </w:r>
      <w:r>
        <w:rPr>
          <w:rFonts w:ascii="宋体" w:hAnsi="宋体" w:eastAsia="宋体" w:cs="宋体"/>
          <w:color w:val="auto"/>
        </w:rPr>
        <w:t>②学会掩饰自己，避免缺点暴露</w:t>
      </w:r>
    </w:p>
    <w:p w14:paraId="57C35BED">
      <w:pPr>
        <w:spacing w:line="360" w:lineRule="auto"/>
        <w:jc w:val="left"/>
        <w:textAlignment w:val="center"/>
        <w:rPr>
          <w:rFonts w:ascii="宋体" w:hAnsi="宋体" w:eastAsia="宋体" w:cs="宋体"/>
          <w:color w:val="auto"/>
        </w:rPr>
      </w:pPr>
      <w:r>
        <w:rPr>
          <w:rFonts w:ascii="宋体" w:hAnsi="宋体" w:eastAsia="宋体" w:cs="宋体"/>
          <w:color w:val="auto"/>
        </w:rPr>
        <w:t>③正确处理青春期的矛盾和困惑</w:t>
      </w:r>
      <w:r>
        <w:rPr>
          <w:rFonts w:ascii="Times New Roman" w:hAnsi="Times New Roman" w:eastAsia="Times New Roman" w:cs="Times New Roman"/>
          <w:color w:val="auto"/>
        </w:rPr>
        <w:t xml:space="preserve">         </w:t>
      </w:r>
      <w:r>
        <w:rPr>
          <w:rFonts w:ascii="宋体" w:hAnsi="宋体" w:eastAsia="宋体" w:cs="宋体"/>
          <w:color w:val="auto"/>
        </w:rPr>
        <w:t>④相信矛盾心理是会自然消失的</w:t>
      </w:r>
    </w:p>
    <w:p w14:paraId="15298C13">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①②</w:t>
      </w:r>
      <w:r>
        <w:rPr>
          <w:rFonts w:hint="eastAsia"/>
        </w:rPr>
        <w:tab/>
      </w:r>
      <w:r>
        <w:rPr>
          <w:rFonts w:hint="eastAsia"/>
        </w:rPr>
        <w:t xml:space="preserve">B. </w:t>
      </w:r>
      <w:r>
        <w:rPr>
          <w:rFonts w:ascii="宋体" w:hAnsi="宋体" w:eastAsia="宋体" w:cs="宋体"/>
          <w:color w:val="auto"/>
        </w:rPr>
        <w:t>①③</w:t>
      </w:r>
      <w:r>
        <w:rPr>
          <w:rFonts w:hint="eastAsia"/>
        </w:rPr>
        <w:tab/>
      </w:r>
      <w:r>
        <w:rPr>
          <w:rFonts w:hint="eastAsia"/>
        </w:rPr>
        <w:t xml:space="preserve">C. </w:t>
      </w:r>
      <w:r>
        <w:rPr>
          <w:rFonts w:ascii="宋体" w:hAnsi="宋体" w:eastAsia="宋体" w:cs="宋体"/>
          <w:color w:val="auto"/>
        </w:rPr>
        <w:t>②④</w:t>
      </w:r>
      <w:r>
        <w:rPr>
          <w:rFonts w:hint="eastAsia"/>
        </w:rPr>
        <w:tab/>
      </w:r>
      <w:r>
        <w:rPr>
          <w:rFonts w:hint="eastAsia"/>
        </w:rPr>
        <w:t xml:space="preserve">D. </w:t>
      </w:r>
      <w:r>
        <w:rPr>
          <w:rFonts w:ascii="宋体" w:hAnsi="宋体" w:eastAsia="宋体" w:cs="宋体"/>
          <w:color w:val="auto"/>
        </w:rPr>
        <w:t>③④</w:t>
      </w:r>
    </w:p>
    <w:p w14:paraId="47444D96">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有人站在高山之巅仰天长啸，张开双臂扭动腰肢，尽情地释放自己的笑声（　　）</w:t>
      </w:r>
    </w:p>
    <w:p w14:paraId="2FEAD0F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改变认知法</w:t>
      </w:r>
      <w:r>
        <w:rPr>
          <w:rFonts w:ascii="宋体" w:hAnsi="宋体" w:eastAsia="宋体" w:cs="宋体"/>
          <w:color w:val="000000"/>
        </w:rPr>
        <w:tab/>
      </w:r>
      <w:r>
        <w:rPr>
          <w:rFonts w:ascii="宋体" w:hAnsi="宋体" w:eastAsia="宋体" w:cs="宋体"/>
          <w:color w:val="000000"/>
        </w:rPr>
        <w:t>B. 转移注意法</w:t>
      </w:r>
      <w:r>
        <w:rPr>
          <w:rFonts w:ascii="宋体" w:hAnsi="宋体" w:eastAsia="宋体" w:cs="宋体"/>
          <w:color w:val="000000"/>
        </w:rPr>
        <w:tab/>
      </w:r>
      <w:r>
        <w:rPr>
          <w:rFonts w:ascii="宋体" w:hAnsi="宋体" w:eastAsia="宋体" w:cs="宋体"/>
          <w:color w:val="000000"/>
        </w:rPr>
        <w:t>C. 合理宣泄法</w:t>
      </w:r>
      <w:r>
        <w:rPr>
          <w:rFonts w:ascii="宋体" w:hAnsi="宋体" w:eastAsia="宋体" w:cs="宋体"/>
          <w:color w:val="000000"/>
        </w:rPr>
        <w:tab/>
      </w:r>
      <w:r>
        <w:rPr>
          <w:rFonts w:ascii="宋体" w:hAnsi="宋体" w:eastAsia="宋体" w:cs="宋体"/>
          <w:color w:val="000000"/>
        </w:rPr>
        <w:t>D. 放松训练法</w:t>
      </w:r>
    </w:p>
    <w:p w14:paraId="73A37230">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“我要走进你的世界，你不让；我想让你走进我的世界，我们与父母之间的碰撞增多了。对此我们应该（　　）</w:t>
      </w:r>
    </w:p>
    <w:p w14:paraId="15238E40">
      <w:pPr>
        <w:spacing w:line="360" w:lineRule="auto"/>
        <w:jc w:val="left"/>
        <w:textAlignment w:val="center"/>
        <w:rPr>
          <w:rFonts w:ascii="宋体" w:hAnsi="宋体" w:eastAsia="宋体" w:cs="宋体"/>
          <w:color w:val="000000"/>
        </w:rPr>
      </w:pPr>
      <w:r>
        <w:rPr>
          <w:rFonts w:ascii="宋体" w:hAnsi="宋体" w:eastAsia="宋体" w:cs="宋体"/>
          <w:color w:val="000000"/>
        </w:rPr>
        <w:t>A. 保持距离，对父母敬而远之</w:t>
      </w:r>
    </w:p>
    <w:p w14:paraId="74672D37">
      <w:pPr>
        <w:spacing w:line="360" w:lineRule="auto"/>
        <w:jc w:val="left"/>
        <w:textAlignment w:val="center"/>
        <w:rPr>
          <w:rFonts w:ascii="宋体" w:hAnsi="宋体" w:eastAsia="宋体" w:cs="宋体"/>
          <w:color w:val="000000"/>
        </w:rPr>
      </w:pPr>
      <w:r>
        <w:rPr>
          <w:rFonts w:ascii="宋体" w:hAnsi="宋体" w:eastAsia="宋体" w:cs="宋体"/>
          <w:color w:val="000000"/>
        </w:rPr>
        <w:t>B</w:t>
      </w:r>
      <w:r>
        <w:rPr>
          <w:rFonts w:ascii="宋体" w:hAnsi="宋体" w:eastAsia="宋体" w:cs="宋体"/>
          <w:color w:val="000000"/>
          <w:position w:val="-22"/>
        </w:rPr>
        <w:drawing>
          <wp:inline distT="0" distB="0" distL="114300" distR="114300">
            <wp:extent cx="31750" cy="889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学会主动与父母交流沟通</w:t>
      </w:r>
    </w:p>
    <w:p w14:paraId="2FD707F1">
      <w:pPr>
        <w:spacing w:line="360" w:lineRule="auto"/>
        <w:jc w:val="left"/>
        <w:textAlignment w:val="center"/>
        <w:rPr>
          <w:rFonts w:ascii="宋体" w:hAnsi="宋体" w:eastAsia="宋体" w:cs="宋体"/>
          <w:color w:val="000000"/>
        </w:rPr>
      </w:pPr>
      <w:r>
        <w:rPr>
          <w:rFonts w:ascii="宋体" w:hAnsi="宋体" w:eastAsia="宋体" w:cs="宋体"/>
          <w:color w:val="000000"/>
        </w:rPr>
        <w:t>C. 经常与父母顶嘴，表达意见</w:t>
      </w:r>
    </w:p>
    <w:p w14:paraId="6D038C7F">
      <w:pPr>
        <w:spacing w:line="360" w:lineRule="auto"/>
        <w:jc w:val="left"/>
        <w:textAlignment w:val="center"/>
        <w:rPr>
          <w:rFonts w:ascii="宋体" w:hAnsi="宋体" w:eastAsia="宋体" w:cs="宋体"/>
          <w:color w:val="000000"/>
        </w:rPr>
      </w:pPr>
      <w:r>
        <w:rPr>
          <w:rFonts w:ascii="宋体" w:hAnsi="宋体" w:eastAsia="宋体" w:cs="宋体"/>
          <w:color w:val="000000"/>
        </w:rPr>
        <w:t>D. 完全顺从父母，答应父母的一切要求</w:t>
      </w:r>
    </w:p>
    <w:p w14:paraId="2289CC17">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我国“神舟十三号”航天员翟志刚、王亚平、叶光富在中国空间站为广大青少年带来了精彩的“天宫课堂”第一课，并通过视频与地面师生进行互动交流。“天宫课堂”点燃了我们的梦想。这给我们的启示是（　　）</w:t>
      </w:r>
    </w:p>
    <w:p w14:paraId="3C3D576A">
      <w:pPr>
        <w:spacing w:line="360" w:lineRule="auto"/>
        <w:jc w:val="left"/>
        <w:textAlignment w:val="center"/>
        <w:rPr>
          <w:rFonts w:ascii="宋体" w:hAnsi="宋体" w:eastAsia="宋体" w:cs="宋体"/>
          <w:color w:val="000000"/>
        </w:rPr>
      </w:pPr>
      <w:r>
        <w:rPr>
          <w:rFonts w:ascii="宋体" w:hAnsi="宋体" w:eastAsia="宋体" w:cs="宋体"/>
          <w:color w:val="000000"/>
        </w:rPr>
        <w:t>A. 青少年的梦想，都是不切实际可望而不可及的</w:t>
      </w:r>
    </w:p>
    <w:p w14:paraId="40A92EBF">
      <w:pPr>
        <w:spacing w:line="360" w:lineRule="auto"/>
        <w:jc w:val="left"/>
        <w:textAlignment w:val="center"/>
        <w:rPr>
          <w:rFonts w:ascii="宋体" w:hAnsi="宋体" w:eastAsia="宋体" w:cs="宋体"/>
          <w:color w:val="000000"/>
        </w:rPr>
      </w:pPr>
      <w:r>
        <w:rPr>
          <w:rFonts w:ascii="宋体" w:hAnsi="宋体" w:eastAsia="宋体" w:cs="宋体"/>
          <w:color w:val="000000"/>
        </w:rPr>
        <w:t>B. 青少年的梦想反映了对个人利益和欲望的追求</w:t>
      </w:r>
    </w:p>
    <w:p w14:paraId="66B6A672">
      <w:pPr>
        <w:spacing w:line="360" w:lineRule="auto"/>
        <w:jc w:val="left"/>
        <w:textAlignment w:val="center"/>
        <w:rPr>
          <w:rFonts w:ascii="宋体" w:hAnsi="宋体" w:eastAsia="宋体" w:cs="宋体"/>
          <w:color w:val="000000"/>
        </w:rPr>
      </w:pPr>
      <w:r>
        <w:rPr>
          <w:rFonts w:ascii="宋体" w:hAnsi="宋体" w:eastAsia="宋体" w:cs="宋体"/>
          <w:color w:val="000000"/>
        </w:rPr>
        <w:t>C. 青少年的所有梦想，都是可以通过努力实现的</w:t>
      </w:r>
    </w:p>
    <w:p w14:paraId="435352E4">
      <w:pPr>
        <w:spacing w:line="360" w:lineRule="auto"/>
        <w:jc w:val="left"/>
        <w:textAlignment w:val="center"/>
        <w:rPr>
          <w:rFonts w:ascii="宋体" w:hAnsi="宋体" w:eastAsia="宋体" w:cs="宋体"/>
          <w:color w:val="000000"/>
        </w:rPr>
      </w:pPr>
      <w:r>
        <w:rPr>
          <w:rFonts w:ascii="宋体" w:hAnsi="宋体" w:eastAsia="宋体" w:cs="宋体"/>
          <w:color w:val="000000"/>
        </w:rPr>
        <w:t>D. 编织人生梦想，是青少年时期的重要生命主题</w:t>
      </w:r>
    </w:p>
    <w:p w14:paraId="304E9527">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日，国务院未成年人保护工作领导小组办公室印发的《未成年人文身治理工作办法》规定，任何企业、组织和个人不得向未成年人提供文身服务，是因为（　　）</w:t>
      </w:r>
    </w:p>
    <w:p w14:paraId="6F6208CA">
      <w:pPr>
        <w:spacing w:line="360" w:lineRule="auto"/>
        <w:jc w:val="left"/>
        <w:textAlignment w:val="center"/>
        <w:rPr>
          <w:rFonts w:ascii="宋体" w:hAnsi="宋体" w:eastAsia="宋体" w:cs="宋体"/>
          <w:color w:val="000000"/>
        </w:rPr>
      </w:pPr>
      <w:r>
        <w:rPr>
          <w:rFonts w:ascii="宋体" w:hAnsi="宋体" w:eastAsia="宋体" w:cs="宋体"/>
          <w:color w:val="000000"/>
        </w:rPr>
        <w:t>A. 未成年人文身容易受到他人排斥</w:t>
      </w:r>
    </w:p>
    <w:p w14:paraId="7914D16F">
      <w:pPr>
        <w:spacing w:line="360" w:lineRule="auto"/>
        <w:jc w:val="left"/>
        <w:textAlignment w:val="center"/>
        <w:rPr>
          <w:rFonts w:ascii="宋体" w:hAnsi="宋体" w:eastAsia="宋体" w:cs="宋体"/>
          <w:color w:val="000000"/>
        </w:rPr>
      </w:pPr>
      <w:r>
        <w:rPr>
          <w:rFonts w:ascii="宋体" w:hAnsi="宋体" w:eastAsia="宋体" w:cs="宋体"/>
          <w:color w:val="000000"/>
        </w:rPr>
        <w:t>B. 未成年人文身容易损害身心健康</w:t>
      </w:r>
    </w:p>
    <w:p w14:paraId="04A3EC59">
      <w:pPr>
        <w:spacing w:line="360" w:lineRule="auto"/>
        <w:jc w:val="left"/>
        <w:textAlignment w:val="center"/>
        <w:rPr>
          <w:rFonts w:ascii="宋体" w:hAnsi="宋体" w:eastAsia="宋体" w:cs="宋体"/>
          <w:color w:val="000000"/>
        </w:rPr>
      </w:pPr>
      <w:r>
        <w:rPr>
          <w:rFonts w:ascii="宋体" w:hAnsi="宋体" w:eastAsia="宋体" w:cs="宋体"/>
          <w:color w:val="000000"/>
        </w:rPr>
        <w:t>C. 未成年人在成长过程中缺少社会保护</w:t>
      </w:r>
    </w:p>
    <w:p w14:paraId="0B69EBFF">
      <w:pPr>
        <w:spacing w:line="360" w:lineRule="auto"/>
        <w:jc w:val="left"/>
        <w:textAlignment w:val="center"/>
        <w:rPr>
          <w:rFonts w:ascii="宋体" w:hAnsi="宋体" w:eastAsia="宋体" w:cs="宋体"/>
          <w:color w:val="000000"/>
        </w:rPr>
      </w:pPr>
      <w:r>
        <w:rPr>
          <w:rFonts w:ascii="宋体" w:hAnsi="宋体" w:eastAsia="宋体" w:cs="宋体"/>
          <w:color w:val="000000"/>
        </w:rPr>
        <w:t>D. 当前社会环境不利于未成年人健康成长</w:t>
      </w:r>
    </w:p>
    <w:p w14:paraId="067D7D89">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如图表明（　　）</w:t>
      </w:r>
    </w:p>
    <w:p w14:paraId="3CE59845">
      <w:pPr>
        <w:spacing w:line="360" w:lineRule="auto"/>
        <w:jc w:val="left"/>
        <w:textAlignment w:val="center"/>
        <w:rPr>
          <w:color w:val="000000"/>
        </w:rPr>
      </w:pPr>
      <w:r>
        <w:rPr>
          <w:rFonts w:ascii="宋体" w:hAnsi="宋体" w:eastAsia="宋体" w:cs="宋体"/>
          <w:color w:val="000000"/>
        </w:rPr>
        <w:drawing>
          <wp:inline distT="0" distB="0" distL="114300" distR="114300">
            <wp:extent cx="3228975" cy="26765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28975" cy="2676525"/>
                    </a:xfrm>
                    <a:prstGeom prst="rect">
                      <a:avLst/>
                    </a:prstGeom>
                  </pic:spPr>
                </pic:pic>
              </a:graphicData>
            </a:graphic>
          </wp:inline>
        </w:drawing>
      </w:r>
      <w:r>
        <w:rPr>
          <w:rFonts w:ascii="宋体" w:hAnsi="宋体" w:eastAsia="宋体" w:cs="宋体"/>
          <w:color w:val="000000"/>
        </w:rPr>
        <w:br w:type="textWrapping"/>
      </w:r>
    </w:p>
    <w:p w14:paraId="22D279C0">
      <w:pPr>
        <w:spacing w:line="360" w:lineRule="auto"/>
        <w:jc w:val="left"/>
        <w:textAlignment w:val="center"/>
        <w:rPr>
          <w:rFonts w:ascii="宋体" w:hAnsi="宋体" w:eastAsia="宋体" w:cs="宋体"/>
          <w:color w:val="000000"/>
        </w:rPr>
      </w:pPr>
      <w:r>
        <w:rPr>
          <w:rFonts w:ascii="宋体" w:hAnsi="宋体" w:eastAsia="宋体" w:cs="宋体"/>
          <w:color w:val="000000"/>
        </w:rPr>
        <w:t>①要用日常行动来表达孝敬之心</w:t>
      </w:r>
    </w:p>
    <w:p w14:paraId="4C7CC30A">
      <w:pPr>
        <w:spacing w:line="360" w:lineRule="auto"/>
        <w:jc w:val="left"/>
        <w:textAlignment w:val="center"/>
        <w:rPr>
          <w:rFonts w:ascii="宋体" w:hAnsi="宋体" w:eastAsia="宋体" w:cs="宋体"/>
          <w:color w:val="000000"/>
        </w:rPr>
      </w:pPr>
      <w:r>
        <w:rPr>
          <w:rFonts w:ascii="宋体" w:hAnsi="宋体" w:eastAsia="宋体" w:cs="宋体"/>
          <w:color w:val="000000"/>
        </w:rPr>
        <w:t>②优良家风应代代相传不会改变</w:t>
      </w:r>
    </w:p>
    <w:p w14:paraId="5172EFAB">
      <w:pPr>
        <w:spacing w:line="360" w:lineRule="auto"/>
        <w:jc w:val="left"/>
        <w:textAlignment w:val="center"/>
        <w:rPr>
          <w:rFonts w:ascii="宋体" w:hAnsi="宋体" w:eastAsia="宋体" w:cs="宋体"/>
          <w:color w:val="000000"/>
        </w:rPr>
      </w:pPr>
      <w:r>
        <w:rPr>
          <w:rFonts w:ascii="宋体" w:hAnsi="宋体" w:eastAsia="宋体" w:cs="宋体"/>
          <w:color w:val="000000"/>
        </w:rPr>
        <w:t>③孝亲敬长是中华民族的传统美德</w:t>
      </w:r>
    </w:p>
    <w:p w14:paraId="0DE2E6CB">
      <w:pPr>
        <w:spacing w:line="360" w:lineRule="auto"/>
        <w:jc w:val="left"/>
        <w:textAlignment w:val="center"/>
        <w:rPr>
          <w:rFonts w:ascii="宋体" w:hAnsi="宋体" w:eastAsia="宋体" w:cs="宋体"/>
          <w:color w:val="000000"/>
        </w:rPr>
      </w:pPr>
      <w:r>
        <w:rPr>
          <w:rFonts w:ascii="宋体" w:hAnsi="宋体" w:eastAsia="宋体" w:cs="宋体"/>
          <w:color w:val="000000"/>
        </w:rPr>
        <w:t>④孝亲敬长不是未成年子女的义务</w:t>
      </w:r>
    </w:p>
    <w:p w14:paraId="0B465FA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59A0FC8A">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日，北京市公安局张郭庄派出所接到社区工作人员反映，辖区内一名居家隔离人员吴某私自外出。经民警调查，采取翻墙方式外出溜达的事实供认不讳。公安机关依法对吴某作出拘留的处罚。吴某的行为属于（　　）</w:t>
      </w:r>
    </w:p>
    <w:p w14:paraId="4F9CD2D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民事违法行为</w:t>
      </w:r>
      <w:r>
        <w:rPr>
          <w:rFonts w:ascii="宋体" w:hAnsi="宋体" w:eastAsia="宋体" w:cs="宋体"/>
          <w:color w:val="000000"/>
        </w:rPr>
        <w:tab/>
      </w:r>
      <w:r>
        <w:rPr>
          <w:rFonts w:ascii="宋体" w:hAnsi="宋体" w:eastAsia="宋体" w:cs="宋体"/>
          <w:color w:val="000000"/>
        </w:rPr>
        <w:t>B. 刑事违法行为</w:t>
      </w:r>
    </w:p>
    <w:p w14:paraId="657843C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行政违法行为</w:t>
      </w:r>
      <w:r>
        <w:rPr>
          <w:rFonts w:ascii="宋体" w:hAnsi="宋体" w:eastAsia="宋体" w:cs="宋体"/>
          <w:color w:val="000000"/>
        </w:rPr>
        <w:tab/>
      </w:r>
      <w:r>
        <w:rPr>
          <w:rFonts w:ascii="宋体" w:hAnsi="宋体" w:eastAsia="宋体" w:cs="宋体"/>
          <w:color w:val="000000"/>
        </w:rPr>
        <w:t>D. 严重违法行为</w:t>
      </w:r>
    </w:p>
    <w:p w14:paraId="21F46B65">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“志愿者，谢谢你们！”在北京冬奥会闭幕式上，国际奥委会主席巴赫特别提到感谢为北京冬奥会成功举办做出贡献的志愿者。我国冬奥会志愿者的行为（　　）</w:t>
      </w:r>
    </w:p>
    <w:p w14:paraId="2AEF052C">
      <w:pPr>
        <w:spacing w:line="360" w:lineRule="auto"/>
        <w:jc w:val="left"/>
        <w:textAlignment w:val="center"/>
        <w:rPr>
          <w:rFonts w:ascii="宋体" w:hAnsi="宋体" w:eastAsia="宋体" w:cs="宋体"/>
          <w:color w:val="000000"/>
        </w:rPr>
      </w:pPr>
      <w:r>
        <w:rPr>
          <w:rFonts w:ascii="宋体" w:hAnsi="宋体" w:eastAsia="宋体" w:cs="宋体"/>
          <w:color w:val="000000"/>
        </w:rPr>
        <w:t>A. 履行了法定义务，获得了社会赞誉</w:t>
      </w:r>
    </w:p>
    <w:p w14:paraId="497490F8">
      <w:pPr>
        <w:spacing w:line="360" w:lineRule="auto"/>
        <w:jc w:val="left"/>
        <w:textAlignment w:val="center"/>
        <w:rPr>
          <w:rFonts w:ascii="宋体" w:hAnsi="宋体" w:eastAsia="宋体" w:cs="宋体"/>
          <w:color w:val="000000"/>
        </w:rPr>
      </w:pPr>
      <w:r>
        <w:rPr>
          <w:rFonts w:ascii="宋体" w:hAnsi="宋体" w:eastAsia="宋体" w:cs="宋体"/>
          <w:color w:val="000000"/>
        </w:rPr>
        <w:t>B. 体现了服务和奉献社会的人生价值</w:t>
      </w:r>
    </w:p>
    <w:p w14:paraId="7645C0C4">
      <w:pPr>
        <w:spacing w:line="360" w:lineRule="auto"/>
        <w:jc w:val="left"/>
        <w:textAlignment w:val="center"/>
        <w:rPr>
          <w:rFonts w:ascii="宋体" w:hAnsi="宋体" w:eastAsia="宋体" w:cs="宋体"/>
          <w:color w:val="000000"/>
        </w:rPr>
      </w:pPr>
      <w:r>
        <w:rPr>
          <w:rFonts w:ascii="宋体" w:hAnsi="宋体" w:eastAsia="宋体" w:cs="宋体"/>
          <w:color w:val="000000"/>
        </w:rPr>
        <w:t>C. 得到了更多观赛机会和广泛的人际交往</w:t>
      </w:r>
    </w:p>
    <w:p w14:paraId="7D894D62">
      <w:pPr>
        <w:spacing w:line="360" w:lineRule="auto"/>
        <w:jc w:val="left"/>
        <w:textAlignment w:val="center"/>
        <w:rPr>
          <w:rFonts w:ascii="宋体" w:hAnsi="宋体" w:eastAsia="宋体" w:cs="宋体"/>
          <w:color w:val="000000"/>
        </w:rPr>
      </w:pPr>
      <w:r>
        <w:rPr>
          <w:rFonts w:ascii="宋体" w:hAnsi="宋体" w:eastAsia="宋体" w:cs="宋体"/>
          <w:color w:val="000000"/>
        </w:rPr>
        <w:t>D. 促进了中外文化融合，提升了文化实力</w:t>
      </w:r>
    </w:p>
    <w:p w14:paraId="5EF6B3EB">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第十三届全国人大常委会第三十二次会议通过《中华人民共和国反有组织犯罪法》。全国扫黑办要求全国各地和各有关部门深入宣传贯彻《反有组织犯罪法》，推动常态化扫黑除恶工作沿着法治轨道走向深入。这有利于（　　）</w:t>
      </w:r>
    </w:p>
    <w:p w14:paraId="2D6B616D">
      <w:pPr>
        <w:spacing w:line="360" w:lineRule="auto"/>
        <w:jc w:val="left"/>
        <w:textAlignment w:val="center"/>
        <w:rPr>
          <w:rFonts w:ascii="宋体" w:hAnsi="宋体" w:eastAsia="宋体" w:cs="宋体"/>
          <w:color w:val="000000"/>
        </w:rPr>
      </w:pPr>
      <w:r>
        <w:rPr>
          <w:rFonts w:ascii="宋体" w:hAnsi="宋体" w:eastAsia="宋体" w:cs="宋体"/>
          <w:color w:val="000000"/>
        </w:rPr>
        <w:t>①保护公民和组织的合法权益</w:t>
      </w:r>
    </w:p>
    <w:p w14:paraId="35C8D761">
      <w:pPr>
        <w:spacing w:line="360" w:lineRule="auto"/>
        <w:jc w:val="left"/>
        <w:textAlignment w:val="center"/>
        <w:rPr>
          <w:rFonts w:ascii="宋体" w:hAnsi="宋体" w:eastAsia="宋体" w:cs="宋体"/>
          <w:color w:val="000000"/>
        </w:rPr>
      </w:pPr>
      <w:r>
        <w:rPr>
          <w:rFonts w:ascii="宋体" w:hAnsi="宋体" w:eastAsia="宋体" w:cs="宋体"/>
          <w:color w:val="000000"/>
        </w:rPr>
        <w:t>②维护国家安全和社会稳定</w:t>
      </w:r>
    </w:p>
    <w:p w14:paraId="2B8D5B35">
      <w:pPr>
        <w:spacing w:line="360" w:lineRule="auto"/>
        <w:jc w:val="left"/>
        <w:textAlignment w:val="center"/>
        <w:rPr>
          <w:rFonts w:ascii="宋体" w:hAnsi="宋体" w:eastAsia="宋体" w:cs="宋体"/>
          <w:color w:val="000000"/>
        </w:rPr>
      </w:pPr>
      <w:r>
        <w:rPr>
          <w:rFonts w:ascii="宋体" w:hAnsi="宋体" w:eastAsia="宋体" w:cs="宋体"/>
          <w:color w:val="000000"/>
        </w:rPr>
        <w:t>③彻底根除一切违法犯罪活动</w:t>
      </w:r>
    </w:p>
    <w:p w14:paraId="2C195132">
      <w:pPr>
        <w:spacing w:line="360" w:lineRule="auto"/>
        <w:jc w:val="left"/>
        <w:textAlignment w:val="center"/>
        <w:rPr>
          <w:rFonts w:ascii="宋体" w:hAnsi="宋体" w:eastAsia="宋体" w:cs="宋体"/>
          <w:color w:val="000000"/>
        </w:rPr>
      </w:pPr>
      <w:r>
        <w:rPr>
          <w:rFonts w:ascii="宋体" w:hAnsi="宋体" w:eastAsia="宋体" w:cs="宋体"/>
          <w:color w:val="000000"/>
        </w:rPr>
        <w:t>④促进全社会生态文明建设</w:t>
      </w:r>
    </w:p>
    <w:p w14:paraId="2A7ED4A4">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③④</w:t>
      </w:r>
      <w:r>
        <w:rPr>
          <w:rFonts w:ascii="宋体" w:hAnsi="宋体" w:eastAsia="宋体" w:cs="宋体"/>
          <w:color w:val="000000"/>
        </w:rPr>
        <w:tab/>
      </w:r>
      <w:r>
        <w:rPr>
          <w:rFonts w:ascii="宋体" w:hAnsi="宋体" w:eastAsia="宋体" w:cs="宋体"/>
          <w:color w:val="000000"/>
        </w:rPr>
        <w:t>C. ①③</w:t>
      </w:r>
      <w:r>
        <w:rPr>
          <w:rFonts w:ascii="宋体" w:hAnsi="宋体" w:eastAsia="宋体" w:cs="宋体"/>
          <w:color w:val="000000"/>
        </w:rPr>
        <w:tab/>
      </w:r>
      <w:r>
        <w:rPr>
          <w:rFonts w:ascii="宋体" w:hAnsi="宋体" w:eastAsia="宋体" w:cs="宋体"/>
          <w:color w:val="000000"/>
        </w:rPr>
        <w:t>D. ②④</w:t>
      </w:r>
    </w:p>
    <w:p w14:paraId="706AC598">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是我国第八个国家宪法日，中宣部、司法部、全国普法办要求各地区各部门结合疫情防控形势，通过多种形式开展宪法教育宣传活动。下列是某社区宪法教育活动中居民的一些看法和认识，其中错误的是，宪法（　　）</w:t>
      </w:r>
    </w:p>
    <w:p w14:paraId="582536B7">
      <w:pPr>
        <w:spacing w:line="360" w:lineRule="auto"/>
        <w:jc w:val="left"/>
        <w:textAlignment w:val="center"/>
        <w:rPr>
          <w:rFonts w:ascii="宋体" w:hAnsi="宋体" w:eastAsia="宋体" w:cs="宋体"/>
          <w:color w:val="000000"/>
        </w:rPr>
      </w:pPr>
      <w:r>
        <w:rPr>
          <w:rFonts w:ascii="宋体" w:hAnsi="宋体" w:eastAsia="宋体" w:cs="宋体"/>
          <w:color w:val="000000"/>
        </w:rPr>
        <w:t>A. 是国家的根本大法，是治国安邦的总章程</w:t>
      </w:r>
    </w:p>
    <w:p w14:paraId="6FA34F7D">
      <w:pPr>
        <w:spacing w:line="360" w:lineRule="auto"/>
        <w:jc w:val="left"/>
        <w:textAlignment w:val="center"/>
        <w:rPr>
          <w:rFonts w:ascii="宋体" w:hAnsi="宋体" w:eastAsia="宋体" w:cs="宋体"/>
          <w:color w:val="000000"/>
        </w:rPr>
      </w:pPr>
      <w:r>
        <w:rPr>
          <w:rFonts w:ascii="宋体" w:hAnsi="宋体" w:eastAsia="宋体" w:cs="宋体"/>
          <w:color w:val="000000"/>
        </w:rPr>
        <w:t>B. 是一切组织、团体和个人的根本行为准则</w:t>
      </w:r>
    </w:p>
    <w:p w14:paraId="5DA83A0B">
      <w:pPr>
        <w:spacing w:line="360" w:lineRule="auto"/>
        <w:jc w:val="left"/>
        <w:textAlignment w:val="center"/>
        <w:rPr>
          <w:rFonts w:ascii="宋体" w:hAnsi="宋体" w:eastAsia="宋体" w:cs="宋体"/>
          <w:color w:val="000000"/>
        </w:rPr>
      </w:pPr>
      <w:r>
        <w:rPr>
          <w:rFonts w:ascii="宋体" w:hAnsi="宋体" w:eastAsia="宋体" w:cs="宋体"/>
          <w:color w:val="000000"/>
        </w:rPr>
        <w:t>C. 规定了国家生活中最根本、最重要的问题</w:t>
      </w:r>
    </w:p>
    <w:p w14:paraId="086F6574">
      <w:pPr>
        <w:spacing w:line="360" w:lineRule="auto"/>
        <w:jc w:val="left"/>
        <w:textAlignment w:val="center"/>
        <w:rPr>
          <w:rFonts w:ascii="宋体" w:hAnsi="宋体" w:eastAsia="宋体" w:cs="宋体"/>
          <w:color w:val="000000"/>
        </w:rPr>
      </w:pPr>
      <w:r>
        <w:rPr>
          <w:rFonts w:ascii="宋体" w:hAnsi="宋体" w:eastAsia="宋体" w:cs="宋体"/>
          <w:color w:val="000000"/>
        </w:rPr>
        <w:t>D. 规定了经济、政治和社会生活的各个方面</w:t>
      </w:r>
    </w:p>
    <w:p w14:paraId="0D6AB0D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观察如图，下列理解正确的是（　　）</w:t>
      </w:r>
    </w:p>
    <w:p w14:paraId="7FECC373">
      <w:pPr>
        <w:spacing w:line="360" w:lineRule="auto"/>
        <w:jc w:val="left"/>
        <w:textAlignment w:val="center"/>
        <w:rPr>
          <w:color w:val="000000"/>
        </w:rPr>
      </w:pPr>
      <w:r>
        <w:rPr>
          <w:rFonts w:ascii="宋体" w:hAnsi="宋体" w:eastAsia="宋体" w:cs="宋体"/>
          <w:color w:val="000000"/>
        </w:rPr>
        <w:drawing>
          <wp:inline distT="0" distB="0" distL="114300" distR="114300">
            <wp:extent cx="2724150" cy="21717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724150" cy="2171700"/>
                    </a:xfrm>
                    <a:prstGeom prst="rect">
                      <a:avLst/>
                    </a:prstGeom>
                  </pic:spPr>
                </pic:pic>
              </a:graphicData>
            </a:graphic>
          </wp:inline>
        </w:drawing>
      </w:r>
      <w:r>
        <w:rPr>
          <w:rFonts w:ascii="宋体" w:hAnsi="宋体" w:eastAsia="宋体" w:cs="宋体"/>
          <w:color w:val="000000"/>
        </w:rPr>
        <w:br w:type="textWrapping"/>
      </w:r>
    </w:p>
    <w:p w14:paraId="2D75E50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position w:val="0"/>
        </w:rPr>
        <w:drawing>
          <wp:inline distT="0" distB="0" distL="114300" distR="114300">
            <wp:extent cx="132080" cy="167640"/>
            <wp:effectExtent l="0" t="0" r="1270" b="317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4"/>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国家对所有人实行平均资助</w:t>
      </w:r>
    </w:p>
    <w:p w14:paraId="48E4BEA7">
      <w:pPr>
        <w:spacing w:line="360" w:lineRule="auto"/>
        <w:jc w:val="left"/>
        <w:textAlignment w:val="center"/>
        <w:rPr>
          <w:rFonts w:ascii="宋体" w:hAnsi="宋体" w:eastAsia="宋体" w:cs="宋体"/>
          <w:color w:val="000000"/>
        </w:rPr>
      </w:pPr>
      <w:r>
        <w:rPr>
          <w:rFonts w:ascii="宋体" w:hAnsi="宋体" w:eastAsia="宋体" w:cs="宋体"/>
          <w:color w:val="000000"/>
        </w:rPr>
        <w:t>B. 有利于实现全社会的共同富裕</w:t>
      </w:r>
    </w:p>
    <w:p w14:paraId="670401EA">
      <w:pPr>
        <w:spacing w:line="360" w:lineRule="auto"/>
        <w:jc w:val="left"/>
        <w:textAlignment w:val="center"/>
        <w:rPr>
          <w:rFonts w:ascii="宋体" w:hAnsi="宋体" w:eastAsia="宋体" w:cs="宋体"/>
          <w:color w:val="000000"/>
        </w:rPr>
      </w:pPr>
      <w:r>
        <w:rPr>
          <w:rFonts w:ascii="宋体" w:hAnsi="宋体" w:eastAsia="宋体" w:cs="宋体"/>
          <w:color w:val="000000"/>
        </w:rPr>
        <w:t>C. 有利于保障公民实现经济权利</w:t>
      </w:r>
    </w:p>
    <w:p w14:paraId="3841303C">
      <w:pPr>
        <w:spacing w:line="360" w:lineRule="auto"/>
        <w:jc w:val="left"/>
        <w:textAlignment w:val="center"/>
        <w:rPr>
          <w:rFonts w:ascii="宋体" w:hAnsi="宋体" w:eastAsia="宋体" w:cs="宋体"/>
          <w:color w:val="000000"/>
        </w:rPr>
      </w:pPr>
      <w:r>
        <w:rPr>
          <w:rFonts w:ascii="宋体" w:hAnsi="宋体" w:eastAsia="宋体" w:cs="宋体"/>
          <w:color w:val="000000"/>
        </w:rPr>
        <w:t>D. 有利于保障和促进人权</w:t>
      </w:r>
      <w:r>
        <w:rPr>
          <w:rFonts w:ascii="宋体" w:hAnsi="宋体" w:eastAsia="宋体" w:cs="宋体"/>
          <w:color w:val="000000"/>
          <w:position w:val="0"/>
        </w:rPr>
        <w:drawing>
          <wp:inline distT="0" distB="0" distL="114300" distR="114300">
            <wp:extent cx="133350" cy="177800"/>
            <wp:effectExtent l="0" t="0" r="0" b="1333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实现</w:t>
      </w:r>
    </w:p>
    <w:p w14:paraId="4F0BD1C6">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某市在政府门户网站开展网上评议政府活动，明确了评议内容、要求和流程，引导市民积极参与评议。网上评议政府活动有助于（　　）</w:t>
      </w:r>
    </w:p>
    <w:p w14:paraId="562F158D">
      <w:pPr>
        <w:spacing w:line="360" w:lineRule="auto"/>
        <w:jc w:val="left"/>
        <w:textAlignment w:val="center"/>
        <w:rPr>
          <w:rFonts w:ascii="宋体" w:hAnsi="宋体" w:eastAsia="宋体" w:cs="宋体"/>
          <w:color w:val="000000"/>
        </w:rPr>
      </w:pPr>
      <w:r>
        <w:rPr>
          <w:rFonts w:ascii="宋体" w:hAnsi="宋体" w:eastAsia="宋体" w:cs="宋体"/>
          <w:color w:val="000000"/>
        </w:rPr>
        <w:t>A. 市民帮助政府决策，提高工作效率</w:t>
      </w:r>
    </w:p>
    <w:p w14:paraId="7DFF82E9">
      <w:pPr>
        <w:spacing w:line="360" w:lineRule="auto"/>
        <w:jc w:val="left"/>
        <w:textAlignment w:val="center"/>
        <w:rPr>
          <w:rFonts w:ascii="宋体" w:hAnsi="宋体" w:eastAsia="宋体" w:cs="宋体"/>
          <w:color w:val="000000"/>
        </w:rPr>
      </w:pPr>
      <w:r>
        <w:rPr>
          <w:rFonts w:ascii="宋体" w:hAnsi="宋体" w:eastAsia="宋体" w:cs="宋体"/>
          <w:color w:val="000000"/>
        </w:rPr>
        <w:t>B. 市民参政议政，减轻政府工作压力</w:t>
      </w:r>
    </w:p>
    <w:p w14:paraId="71E5E7E8">
      <w:pPr>
        <w:spacing w:line="360" w:lineRule="auto"/>
        <w:jc w:val="left"/>
        <w:textAlignment w:val="center"/>
        <w:rPr>
          <w:rFonts w:ascii="宋体" w:hAnsi="宋体" w:eastAsia="宋体" w:cs="宋体"/>
          <w:color w:val="000000"/>
        </w:rPr>
      </w:pPr>
      <w:r>
        <w:rPr>
          <w:rFonts w:ascii="宋体" w:hAnsi="宋体" w:eastAsia="宋体" w:cs="宋体"/>
          <w:color w:val="000000"/>
        </w:rPr>
        <w:t>C. 公民行使监督权，体现人民当家作主</w:t>
      </w:r>
    </w:p>
    <w:p w14:paraId="28CBEFE2">
      <w:pPr>
        <w:spacing w:line="360" w:lineRule="auto"/>
        <w:jc w:val="left"/>
        <w:textAlignment w:val="center"/>
        <w:rPr>
          <w:rFonts w:ascii="宋体" w:hAnsi="宋体" w:eastAsia="宋体" w:cs="宋体"/>
          <w:color w:val="000000"/>
        </w:rPr>
      </w:pPr>
      <w:r>
        <w:rPr>
          <w:rFonts w:ascii="宋体" w:hAnsi="宋体" w:eastAsia="宋体" w:cs="宋体"/>
          <w:color w:val="000000"/>
        </w:rPr>
        <w:t>D. 市民行使行政权力，提高公众满意度</w:t>
      </w:r>
    </w:p>
    <w:p w14:paraId="74D71B81">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中医药是中华文化的瑰宝。自新冠肺炎疫情暴发以来，中医药就是新冠肺炎治疗的重要组成部分，是抗疫的“中国方案”主要内容之一（   ）</w:t>
      </w:r>
    </w:p>
    <w:p w14:paraId="022B8FF2">
      <w:pPr>
        <w:spacing w:line="360" w:lineRule="auto"/>
        <w:jc w:val="left"/>
        <w:textAlignment w:val="center"/>
        <w:rPr>
          <w:rFonts w:ascii="宋体" w:hAnsi="宋体" w:eastAsia="宋体" w:cs="宋体"/>
          <w:color w:val="000000"/>
        </w:rPr>
      </w:pPr>
      <w:r>
        <w:rPr>
          <w:rFonts w:ascii="宋体" w:hAnsi="宋体" w:eastAsia="宋体" w:cs="宋体"/>
          <w:color w:val="000000"/>
        </w:rPr>
        <w:t>①中华文化源远流长，博大精深</w:t>
      </w:r>
    </w:p>
    <w:p w14:paraId="27B9C160">
      <w:pPr>
        <w:spacing w:line="360" w:lineRule="auto"/>
        <w:jc w:val="left"/>
        <w:textAlignment w:val="center"/>
        <w:rPr>
          <w:rFonts w:ascii="宋体" w:hAnsi="宋体" w:eastAsia="宋体" w:cs="宋体"/>
          <w:color w:val="000000"/>
        </w:rPr>
      </w:pPr>
      <w:r>
        <w:rPr>
          <w:rFonts w:ascii="宋体" w:hAnsi="宋体" w:eastAsia="宋体" w:cs="宋体"/>
          <w:color w:val="000000"/>
        </w:rPr>
        <w:t>②要加强中西文化交流，提升文化实力</w:t>
      </w:r>
    </w:p>
    <w:p w14:paraId="7B4E43D5">
      <w:pPr>
        <w:spacing w:line="360" w:lineRule="auto"/>
        <w:jc w:val="left"/>
        <w:textAlignment w:val="center"/>
        <w:rPr>
          <w:rFonts w:ascii="宋体" w:hAnsi="宋体" w:eastAsia="宋体" w:cs="宋体"/>
          <w:color w:val="000000"/>
        </w:rPr>
      </w:pPr>
      <w:r>
        <w:rPr>
          <w:rFonts w:ascii="宋体" w:hAnsi="宋体" w:eastAsia="宋体" w:cs="宋体"/>
          <w:color w:val="000000"/>
        </w:rPr>
        <w:t>③要用中医药全面取代西医西药</w:t>
      </w:r>
    </w:p>
    <w:p w14:paraId="135DFDEE">
      <w:pPr>
        <w:spacing w:line="360" w:lineRule="auto"/>
        <w:jc w:val="left"/>
        <w:textAlignment w:val="center"/>
        <w:rPr>
          <w:rFonts w:ascii="宋体" w:hAnsi="宋体" w:eastAsia="宋体" w:cs="宋体"/>
          <w:color w:val="000000"/>
        </w:rPr>
      </w:pPr>
      <w:r>
        <w:rPr>
          <w:rFonts w:ascii="宋体" w:hAnsi="宋体" w:eastAsia="宋体" w:cs="宋体"/>
          <w:color w:val="000000"/>
        </w:rPr>
        <w:t>④要弘扬优秀传统文化，坚定文化自信</w:t>
      </w:r>
    </w:p>
    <w:p w14:paraId="3CD6C8F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2733FA8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三、道德与法治材料分析题（共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43</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44</w:t>
      </w:r>
      <w:r>
        <w:rPr>
          <w:rFonts w:ascii="宋体" w:hAnsi="宋体" w:eastAsia="宋体" w:cs="宋体"/>
          <w:b/>
          <w:color w:val="000000"/>
          <w:sz w:val="24"/>
        </w:rPr>
        <w:t>题</w:t>
      </w:r>
      <w:r>
        <w:rPr>
          <w:rFonts w:ascii="Times New Roman" w:hAnsi="Times New Roman" w:eastAsia="Times New Roman" w:cs="Times New Roman"/>
          <w:b/>
          <w:color w:val="000000"/>
          <w:sz w:val="24"/>
        </w:rPr>
        <w:t>13</w:t>
      </w:r>
      <w:r>
        <w:rPr>
          <w:rFonts w:ascii="宋体" w:hAnsi="宋体" w:eastAsia="宋体" w:cs="宋体"/>
          <w:b/>
          <w:color w:val="000000"/>
          <w:sz w:val="24"/>
        </w:rPr>
        <w:t>分，</w:t>
      </w:r>
      <w:r>
        <w:rPr>
          <w:rFonts w:ascii="Times New Roman" w:hAnsi="Times New Roman" w:eastAsia="Times New Roman" w:cs="Times New Roman"/>
          <w:b/>
          <w:color w:val="000000"/>
          <w:sz w:val="24"/>
        </w:rPr>
        <w:t>45</w:t>
      </w:r>
      <w:r>
        <w:rPr>
          <w:rFonts w:ascii="宋体" w:hAnsi="宋体" w:eastAsia="宋体" w:cs="宋体"/>
          <w:b/>
          <w:color w:val="000000"/>
          <w:sz w:val="24"/>
        </w:rPr>
        <w:t>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36</w:t>
      </w:r>
      <w:r>
        <w:rPr>
          <w:rFonts w:ascii="宋体" w:hAnsi="宋体" w:eastAsia="宋体" w:cs="宋体"/>
          <w:b/>
          <w:color w:val="000000"/>
          <w:sz w:val="24"/>
        </w:rPr>
        <w:t>分）</w:t>
      </w:r>
    </w:p>
    <w:p w14:paraId="0DB98D4D">
      <w:pPr>
        <w:spacing w:line="360" w:lineRule="auto"/>
        <w:ind w:firstLine="420"/>
        <w:jc w:val="left"/>
        <w:textAlignment w:val="center"/>
        <w:rPr>
          <w:rFonts w:ascii="楷体" w:hAnsi="楷体" w:eastAsia="楷体" w:cs="楷体"/>
          <w:color w:val="000000"/>
        </w:rPr>
      </w:pPr>
      <w:r>
        <w:rPr>
          <w:color w:val="000000"/>
        </w:rPr>
        <w:t xml:space="preserve">14. </w:t>
      </w:r>
      <w:r>
        <w:rPr>
          <w:rFonts w:ascii="Times New Roman" w:hAnsi="Times New Roman" w:eastAsia="Times New Roman" w:cs="Times New Roman"/>
          <w:color w:val="000000"/>
        </w:rPr>
        <w:t>13</w:t>
      </w:r>
      <w:r>
        <w:rPr>
          <w:rFonts w:ascii="楷体" w:hAnsi="楷体" w:eastAsia="楷体" w:cs="楷体"/>
          <w:color w:val="000000"/>
        </w:rPr>
        <w:t>岁的小美在网上聊天时认识了一位网友，她常常和网友讲述自己的生活，说说自己的心里话，正巧对方发来邀请，想在周末和小美见面。</w:t>
      </w:r>
    </w:p>
    <w:p w14:paraId="1BFBCBBF">
      <w:pPr>
        <w:spacing w:line="360" w:lineRule="auto"/>
        <w:jc w:val="left"/>
        <w:textAlignment w:val="center"/>
        <w:rPr>
          <w:rFonts w:ascii="宋体" w:hAnsi="宋体" w:eastAsia="宋体" w:cs="宋体"/>
          <w:color w:val="000000"/>
        </w:rPr>
      </w:pPr>
      <w:r>
        <w:rPr>
          <w:rFonts w:ascii="宋体" w:hAnsi="宋体" w:eastAsia="宋体" w:cs="宋体"/>
          <w:color w:val="000000"/>
        </w:rPr>
        <w:t>能不能和网友见面呢？小美发帖求助，请你回帖：</w:t>
      </w:r>
    </w:p>
    <w:p w14:paraId="574FC036">
      <w:pPr>
        <w:spacing w:line="360" w:lineRule="auto"/>
        <w:jc w:val="left"/>
        <w:textAlignment w:val="center"/>
        <w:rPr>
          <w:rFonts w:ascii="宋体" w:hAnsi="宋体" w:eastAsia="宋体" w:cs="宋体"/>
          <w:color w:val="000000"/>
        </w:rPr>
      </w:pPr>
      <w:r>
        <w:rPr>
          <w:rFonts w:ascii="宋体" w:hAnsi="宋体" w:eastAsia="宋体" w:cs="宋体"/>
          <w:color w:val="000000"/>
        </w:rPr>
        <w:t>（1）能不能和网友见面呢？你</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建议是：_____。</w:t>
      </w:r>
    </w:p>
    <w:p w14:paraId="4355921A">
      <w:pPr>
        <w:spacing w:line="360" w:lineRule="auto"/>
        <w:jc w:val="left"/>
        <w:textAlignment w:val="center"/>
        <w:rPr>
          <w:rFonts w:ascii="宋体" w:hAnsi="宋体" w:eastAsia="宋体" w:cs="宋体"/>
          <w:color w:val="000000"/>
        </w:rPr>
      </w:pPr>
      <w:r>
        <w:rPr>
          <w:rFonts w:ascii="宋体" w:hAnsi="宋体" w:eastAsia="宋体" w:cs="宋体"/>
          <w:color w:val="000000"/>
        </w:rPr>
        <w:t>（2）请根据你的建议说明你的理由。</w:t>
      </w:r>
    </w:p>
    <w:p w14:paraId="4E3B9E55">
      <w:pPr>
        <w:spacing w:line="360" w:lineRule="auto"/>
        <w:ind w:firstLine="420"/>
        <w:jc w:val="left"/>
        <w:textAlignment w:val="center"/>
        <w:rPr>
          <w:rFonts w:ascii="楷体" w:hAnsi="楷体" w:eastAsia="楷体" w:cs="楷体"/>
          <w:color w:val="000000"/>
        </w:rPr>
      </w:pPr>
      <w:r>
        <w:rPr>
          <w:color w:val="000000"/>
        </w:rPr>
        <w:t xml:space="preserve">15. </w:t>
      </w:r>
      <w:r>
        <w:rPr>
          <w:rFonts w:ascii="楷体" w:hAnsi="楷体" w:eastAsia="楷体" w:cs="楷体"/>
          <w:color w:val="000000"/>
        </w:rPr>
        <w:t>材料一  碳达峰是指在某一个时间点，二氧化碳的排放量不再增长达到峰值，之后逐渐回落。碳中和是指在一定时间内通过植树造林、节能减排等方式，实现二氧化碳“零排放”。</w:t>
      </w:r>
    </w:p>
    <w:p w14:paraId="67ED3B0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随着世界各国二氧化碳排放，温室气体猛增，对生态系统和社会发展形成严重威胁，世界各国承诺减排温室气体。</w:t>
      </w:r>
      <w:r>
        <w:rPr>
          <w:rFonts w:ascii="Times New Roman" w:hAnsi="Times New Roman" w:eastAsia="Times New Roman" w:cs="Times New Roman"/>
          <w:color w:val="000000"/>
        </w:rPr>
        <w:t>2020</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月，中国在联合国大会上向世界宣布了</w:t>
      </w:r>
      <w:r>
        <w:rPr>
          <w:rFonts w:ascii="Times New Roman" w:hAnsi="Times New Roman" w:eastAsia="Times New Roman" w:cs="Times New Roman"/>
          <w:color w:val="000000"/>
        </w:rPr>
        <w:t>2030</w:t>
      </w:r>
      <w:r>
        <w:rPr>
          <w:rFonts w:ascii="楷体" w:hAnsi="楷体" w:eastAsia="楷体" w:cs="楷体"/>
          <w:color w:val="000000"/>
        </w:rPr>
        <w:t>年前实现碳达峰、</w:t>
      </w:r>
      <w:r>
        <w:rPr>
          <w:rFonts w:ascii="Times New Roman" w:hAnsi="Times New Roman" w:eastAsia="Times New Roman" w:cs="Times New Roman"/>
          <w:color w:val="000000"/>
        </w:rPr>
        <w:t>2060</w:t>
      </w:r>
      <w:r>
        <w:rPr>
          <w:rFonts w:ascii="楷体" w:hAnsi="楷体" w:eastAsia="楷体" w:cs="楷体"/>
          <w:color w:val="000000"/>
        </w:rPr>
        <w:t>年前实现碳中和的目标。中国作为一个负责任的大国，取得显著成效。</w:t>
      </w:r>
    </w:p>
    <w:p w14:paraId="569F9608">
      <w:pPr>
        <w:spacing w:line="360" w:lineRule="auto"/>
        <w:jc w:val="left"/>
        <w:textAlignment w:val="center"/>
        <w:rPr>
          <w:rFonts w:ascii="宋体" w:hAnsi="宋体" w:eastAsia="宋体" w:cs="宋体"/>
          <w:color w:val="000000"/>
        </w:rPr>
      </w:pPr>
      <w:r>
        <w:rPr>
          <w:rFonts w:ascii="宋体" w:hAnsi="宋体" w:eastAsia="宋体" w:cs="宋体"/>
          <w:color w:val="000000"/>
        </w:rPr>
        <w:t>（1）“碳达峰”和“碳中和”体现了一种怎样的发展理念？</w:t>
      </w:r>
    </w:p>
    <w:p w14:paraId="508C1513">
      <w:pPr>
        <w:spacing w:line="360" w:lineRule="auto"/>
        <w:jc w:val="left"/>
        <w:textAlignment w:val="center"/>
        <w:rPr>
          <w:rFonts w:ascii="宋体" w:hAnsi="宋体" w:eastAsia="宋体" w:cs="宋体"/>
          <w:color w:val="000000"/>
        </w:rPr>
      </w:pPr>
      <w:r>
        <w:rPr>
          <w:rFonts w:ascii="宋体" w:hAnsi="宋体" w:eastAsia="宋体" w:cs="宋体"/>
          <w:color w:val="000000"/>
        </w:rPr>
        <w:t>（2）我国为实现碳达峰和碳中和目标，应采取一些什么重要举措？</w:t>
      </w:r>
    </w:p>
    <w:p w14:paraId="0E323D9A">
      <w:pPr>
        <w:spacing w:line="360" w:lineRule="auto"/>
        <w:jc w:val="left"/>
        <w:textAlignment w:val="center"/>
        <w:rPr>
          <w:rFonts w:ascii="宋体" w:hAnsi="宋体" w:eastAsia="宋体" w:cs="宋体"/>
          <w:color w:val="000000"/>
        </w:rPr>
      </w:pPr>
      <w:r>
        <w:rPr>
          <w:rFonts w:ascii="宋体" w:hAnsi="宋体" w:eastAsia="宋体" w:cs="宋体"/>
          <w:color w:val="000000"/>
        </w:rPr>
        <w:t>（3）为实现我国碳达峰和碳中和目标，我们青少年在日常生活中应该怎么做？</w:t>
      </w:r>
    </w:p>
    <w:p w14:paraId="6F78F6AB">
      <w:pPr>
        <w:spacing w:line="360" w:lineRule="auto"/>
        <w:ind w:firstLine="420"/>
        <w:jc w:val="left"/>
        <w:textAlignment w:val="center"/>
        <w:rPr>
          <w:rFonts w:ascii="楷体" w:hAnsi="楷体" w:eastAsia="楷体" w:cs="楷体"/>
          <w:color w:val="000000"/>
        </w:rPr>
      </w:pPr>
      <w:r>
        <w:rPr>
          <w:color w:val="000000"/>
        </w:rPr>
        <w:t xml:space="preserve">16. </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10</w:t>
      </w:r>
      <w:r>
        <w:rPr>
          <w:rFonts w:ascii="楷体" w:hAnsi="楷体" w:eastAsia="楷体" w:cs="楷体"/>
          <w:color w:val="000000"/>
        </w:rPr>
        <w:t>日，习近平总书记在庆祝中国共产主义青年团成立</w:t>
      </w:r>
      <w:r>
        <w:rPr>
          <w:rFonts w:ascii="Times New Roman" w:hAnsi="Times New Roman" w:eastAsia="Times New Roman" w:cs="Times New Roman"/>
          <w:color w:val="000000"/>
        </w:rPr>
        <w:t>100</w:t>
      </w:r>
      <w:r>
        <w:rPr>
          <w:rFonts w:ascii="楷体" w:hAnsi="楷体" w:eastAsia="楷体" w:cs="楷体"/>
          <w:color w:val="000000"/>
        </w:rPr>
        <w:t>周年大会上发表重要讲话指出：“新时代的中国青年，生逢其时，施展才干的舞台无比广阔，实现梦想的前景无比光明。在庆祝中国共产党成立</w:t>
      </w:r>
      <w:r>
        <w:rPr>
          <w:rFonts w:ascii="Times New Roman" w:hAnsi="Times New Roman" w:eastAsia="Times New Roman" w:cs="Times New Roman"/>
          <w:color w:val="000000"/>
        </w:rPr>
        <w:t>100</w:t>
      </w:r>
      <w:r>
        <w:rPr>
          <w:rFonts w:ascii="楷体" w:hAnsi="楷体" w:eastAsia="楷体" w:cs="楷体"/>
          <w:color w:val="000000"/>
        </w:rPr>
        <w:t>周年大会上，更是党的青年组织必须有的风貌。”</w:t>
      </w:r>
    </w:p>
    <w:p w14:paraId="62540B4A">
      <w:pPr>
        <w:spacing w:line="360" w:lineRule="auto"/>
        <w:jc w:val="left"/>
        <w:textAlignment w:val="center"/>
        <w:rPr>
          <w:rFonts w:ascii="宋体" w:hAnsi="宋体" w:eastAsia="宋体" w:cs="宋体"/>
          <w:color w:val="000000"/>
        </w:rPr>
      </w:pPr>
      <w:r>
        <w:rPr>
          <w:rFonts w:ascii="宋体" w:hAnsi="宋体" w:eastAsia="宋体" w:cs="宋体"/>
          <w:color w:val="000000"/>
        </w:rPr>
        <w:t>（1）“新时代的中国青年，生逢其时，重任在肩”，新时代和重任指的是什么：</w:t>
      </w:r>
    </w:p>
    <w:p w14:paraId="292F137D">
      <w:pPr>
        <w:spacing w:line="360" w:lineRule="auto"/>
        <w:jc w:val="left"/>
        <w:textAlignment w:val="center"/>
        <w:rPr>
          <w:rFonts w:ascii="宋体" w:hAnsi="宋体" w:eastAsia="宋体" w:cs="宋体"/>
          <w:color w:val="000000"/>
        </w:rPr>
      </w:pPr>
      <w:r>
        <w:rPr>
          <w:rFonts w:ascii="宋体" w:hAnsi="宋体" w:eastAsia="宋体" w:cs="宋体"/>
          <w:color w:val="000000"/>
        </w:rPr>
        <w:t>（2）为完成新时代的历史重任，我们必须坚持走中国特色社会主义道路。请说说中国特色社会主义道路的主要内容。（至少说出</w:t>
      </w:r>
      <w:r>
        <w:rPr>
          <w:rFonts w:ascii="Times New Roman" w:hAnsi="Times New Roman" w:eastAsia="Times New Roman" w:cs="Times New Roman"/>
          <w:color w:val="000000"/>
        </w:rPr>
        <w:t>3</w:t>
      </w:r>
      <w:r>
        <w:rPr>
          <w:rFonts w:ascii="宋体" w:hAnsi="宋体" w:eastAsia="宋体" w:cs="宋体"/>
          <w:color w:val="000000"/>
        </w:rPr>
        <w:t>点）</w:t>
      </w:r>
    </w:p>
    <w:p w14:paraId="5C9AB024">
      <w:pPr>
        <w:spacing w:line="360" w:lineRule="auto"/>
        <w:jc w:val="left"/>
        <w:textAlignment w:val="center"/>
        <w:rPr>
          <w:rFonts w:ascii="宋体" w:hAnsi="宋体" w:eastAsia="宋体" w:cs="宋体"/>
          <w:color w:val="000000"/>
        </w:rPr>
      </w:pPr>
      <w:r>
        <w:rPr>
          <w:rFonts w:ascii="宋体" w:hAnsi="宋体" w:eastAsia="宋体" w:cs="宋体"/>
          <w:color w:val="000000"/>
        </w:rPr>
        <w:t>（3）“请党放心，强国有我。”为完成新时代的历史重任，我们青少年应该怎么做？</w:t>
      </w:r>
    </w:p>
    <w:p w14:paraId="6F1281C7">
      <w:pPr>
        <w:spacing w:line="360" w:lineRule="auto"/>
        <w:jc w:val="left"/>
        <w:textAlignment w:val="center"/>
        <w:rPr>
          <w:color w:val="000000"/>
        </w:rPr>
      </w:pPr>
      <w:r>
        <w:rPr>
          <w:rFonts w:ascii="宋体" w:hAnsi="宋体" w:eastAsia="宋体" w:cs="宋体"/>
          <w:color w:val="000000"/>
        </w:rPr>
        <w:br w:type="textWrapping"/>
      </w:r>
    </w:p>
    <w:p w14:paraId="7E1CB8F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810473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4D8F0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BF0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144A0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E0D9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2E94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D875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6B25F3"/>
    <w:rsid w:val="17735DD0"/>
    <w:rsid w:val="38274566"/>
    <w:rsid w:val="59F812B9"/>
    <w:rsid w:val="656C3E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2386</Words>
  <Characters>2511</Characters>
  <Lines>0</Lines>
  <Paragraphs>0</Paragraphs>
  <TotalTime>0</TotalTime>
  <ScaleCrop>false</ScaleCrop>
  <LinksUpToDate>false</LinksUpToDate>
  <CharactersWithSpaces>2647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2022-08-08T15:01:00Z</dcterms:created>
  <dc:creator>学科网试题生产平台</dc:creator>
  <dc:description>3038639189000192</dc:description>
  <cp:lastModifiedBy>上帝掷骰子吗</cp:lastModifiedBy>
  <dcterms:modified xsi:type="dcterms:W3CDTF">2024-07-20T16:16:28Z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53E92AB6CFF5452E9561B3405759E971</vt:lpwstr>
  </property>
</Properties>
</file>