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39593">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12484100</wp:posOffset>
            </wp:positionV>
            <wp:extent cx="469900" cy="4699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469900"/>
                    </a:xfrm>
                    <a:prstGeom prst="rect">
                      <a:avLst/>
                    </a:prstGeom>
                  </pic:spPr>
                </pic:pic>
              </a:graphicData>
            </a:graphic>
          </wp:anchor>
        </w:drawing>
      </w:r>
      <w:r>
        <w:rPr>
          <w:rFonts w:ascii="宋体" w:hAnsi="宋体" w:eastAsia="宋体" w:cs="宋体"/>
          <w:b/>
          <w:color w:val="auto"/>
          <w:sz w:val="32"/>
        </w:rPr>
        <w:t>六盘水市2022年初中毕业生学业水平考试（中考）试题卷</w:t>
      </w:r>
    </w:p>
    <w:p w14:paraId="3587EE8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综合文科</w:t>
      </w:r>
    </w:p>
    <w:p w14:paraId="725D27AC">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第I卷（选择题共63分）</w:t>
      </w:r>
    </w:p>
    <w:p w14:paraId="2999AFE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一、选择题：本大题第1-14小题为道德与法治学科选择题，其中第1-9小题每小题2分, 第10—14小题每小题3分，共33分。第15—29小题为历史学科选择题,每小题2分， 共30分。下列各题的备选答案中，只有一项是正确或符合题意的答案。</w:t>
      </w:r>
    </w:p>
    <w:p w14:paraId="5EDD17B8">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2022虎年央视春晚舞蹈《星星梦》把太空“搬”上舞台，有位神舟十三号航天员的女儿在节目中向妈妈喊话：“妈妈，帮我摘一颗星星回来！”这位“摘星星”的妈妈是（   ）</w:t>
      </w:r>
    </w:p>
    <w:p w14:paraId="41551021">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王亚平</w:t>
      </w:r>
      <w:r>
        <w:rPr>
          <w:rFonts w:hint="eastAsia"/>
        </w:rPr>
        <w:tab/>
      </w:r>
      <w:r>
        <w:rPr>
          <w:rFonts w:hint="eastAsia"/>
        </w:rPr>
        <w:t xml:space="preserve">B. </w:t>
      </w:r>
      <w:r>
        <w:rPr>
          <w:rFonts w:ascii="宋体" w:hAnsi="宋体" w:eastAsia="宋体" w:cs="宋体"/>
          <w:color w:val="auto"/>
        </w:rPr>
        <w:t>刘洋</w:t>
      </w:r>
      <w:r>
        <w:rPr>
          <w:rFonts w:hint="eastAsia"/>
        </w:rPr>
        <w:tab/>
      </w:r>
      <w:r>
        <w:rPr>
          <w:rFonts w:hint="eastAsia"/>
        </w:rPr>
        <w:t xml:space="preserve">C. </w:t>
      </w:r>
      <w:r>
        <w:rPr>
          <w:rFonts w:ascii="宋体" w:hAnsi="宋体" w:eastAsia="宋体" w:cs="宋体"/>
          <w:color w:val="auto"/>
        </w:rPr>
        <w:t>陈薇.</w:t>
      </w:r>
      <w:r>
        <w:rPr>
          <w:rFonts w:hint="eastAsia"/>
        </w:rPr>
        <w:tab/>
      </w:r>
      <w:r>
        <w:rPr>
          <w:rFonts w:hint="eastAsia"/>
        </w:rPr>
        <w:t xml:space="preserve">D. </w:t>
      </w:r>
      <w:r>
        <w:rPr>
          <w:rFonts w:ascii="宋体" w:hAnsi="宋体" w:eastAsia="宋体" w:cs="宋体"/>
          <w:color w:val="auto"/>
        </w:rPr>
        <w:t>顾诵芬</w:t>
      </w:r>
    </w:p>
    <w:p w14:paraId="64585A15">
      <w:pPr>
        <w:spacing w:line="360" w:lineRule="auto"/>
        <w:textAlignment w:val="center"/>
        <w:rPr>
          <w:color w:val="000000"/>
        </w:rPr>
      </w:pPr>
      <w:r>
        <w:rPr>
          <w:color w:val="2E75B6"/>
        </w:rPr>
        <w:t>【答案】</w:t>
      </w:r>
      <w:r>
        <w:rPr>
          <w:color w:val="000000"/>
        </w:rPr>
        <w:t>A</w:t>
      </w:r>
    </w:p>
    <w:p w14:paraId="4EB6169C">
      <w:pPr>
        <w:spacing w:line="360" w:lineRule="auto"/>
        <w:textAlignment w:val="center"/>
        <w:rPr>
          <w:color w:val="000000"/>
        </w:rPr>
      </w:pPr>
      <w:r>
        <w:rPr>
          <w:color w:val="2E75B6"/>
        </w:rPr>
        <w:t>【解析】</w:t>
      </w:r>
    </w:p>
    <w:p w14:paraId="0236B98F">
      <w:pPr>
        <w:spacing w:line="360" w:lineRule="auto"/>
        <w:jc w:val="left"/>
        <w:textAlignment w:val="center"/>
        <w:rPr>
          <w:color w:val="000000"/>
        </w:rPr>
      </w:pPr>
      <w:r>
        <w:rPr>
          <w:color w:val="000000"/>
        </w:rPr>
        <w:t>【详解】时政题，解析略</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6886AE7">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对当代教育有强劲推动作用的“双减”，给学校、家庭、社会突然按下了暂停键，让大家停下来思考什么是真正的学习。在“双减”政策下，正确对待学习要（   ）</w:t>
      </w:r>
    </w:p>
    <w:p w14:paraId="0538955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参加线上教学，忽略家庭教育</w:t>
      </w:r>
      <w:r>
        <w:rPr>
          <w:color w:val="000000"/>
        </w:rPr>
        <w:tab/>
      </w:r>
      <w:r>
        <w:rPr>
          <w:color w:val="000000"/>
        </w:rPr>
        <w:t xml:space="preserve">B. </w:t>
      </w:r>
      <w:r>
        <w:rPr>
          <w:rFonts w:ascii="宋体" w:hAnsi="宋体" w:eastAsia="宋体" w:cs="宋体"/>
          <w:color w:val="000000"/>
        </w:rPr>
        <w:t>拒绝校外培训，强化死记硬背</w:t>
      </w:r>
    </w:p>
    <w:p w14:paraId="18DE967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讲究学习方法，重视作业质量</w:t>
      </w:r>
      <w:r>
        <w:rPr>
          <w:color w:val="000000"/>
        </w:rPr>
        <w:tab/>
      </w:r>
      <w:r>
        <w:rPr>
          <w:color w:val="000000"/>
        </w:rPr>
        <w:t xml:space="preserve">D. </w:t>
      </w:r>
      <w:r>
        <w:rPr>
          <w:rFonts w:ascii="宋体" w:hAnsi="宋体" w:eastAsia="宋体" w:cs="宋体"/>
          <w:color w:val="000000"/>
        </w:rPr>
        <w:t>参加课外活动，弱化课堂学习</w:t>
      </w:r>
    </w:p>
    <w:p w14:paraId="0586E42F">
      <w:pPr>
        <w:spacing w:line="360" w:lineRule="auto"/>
        <w:textAlignment w:val="center"/>
        <w:rPr>
          <w:color w:val="000000"/>
        </w:rPr>
      </w:pPr>
      <w:r>
        <w:rPr>
          <w:color w:val="2E75B6"/>
        </w:rPr>
        <w:t>【答案】</w:t>
      </w:r>
      <w:r>
        <w:rPr>
          <w:color w:val="000000"/>
        </w:rPr>
        <w:t>C</w:t>
      </w:r>
    </w:p>
    <w:p w14:paraId="445C4113">
      <w:pPr>
        <w:spacing w:line="360" w:lineRule="auto"/>
        <w:textAlignment w:val="center"/>
        <w:rPr>
          <w:color w:val="000000"/>
        </w:rPr>
      </w:pPr>
      <w:r>
        <w:rPr>
          <w:color w:val="2E75B6"/>
        </w:rPr>
        <w:t>【解析】</w:t>
      </w:r>
    </w:p>
    <w:p w14:paraId="5730266E">
      <w:pPr>
        <w:spacing w:line="360" w:lineRule="auto"/>
        <w:jc w:val="left"/>
        <w:textAlignment w:val="center"/>
        <w:rPr>
          <w:color w:val="000000"/>
        </w:rPr>
      </w:pPr>
      <w:r>
        <w:rPr>
          <w:color w:val="000000"/>
        </w:rPr>
        <w:t>【详解】本题考查学会习。</w:t>
      </w:r>
    </w:p>
    <w:p w14:paraId="0774DF6A">
      <w:pPr>
        <w:spacing w:line="360" w:lineRule="auto"/>
        <w:jc w:val="left"/>
        <w:textAlignment w:val="center"/>
        <w:rPr>
          <w:color w:val="000000"/>
        </w:rPr>
      </w:pPr>
      <w:r>
        <w:rPr>
          <w:color w:val="000000"/>
        </w:rPr>
        <w:t>C：在“双减”政策下，正确对待学习要讲究学习方法，重视作业质量，C正确；</w:t>
      </w:r>
    </w:p>
    <w:p w14:paraId="691E0030">
      <w:pPr>
        <w:spacing w:line="360" w:lineRule="auto"/>
        <w:jc w:val="left"/>
        <w:textAlignment w:val="center"/>
        <w:rPr>
          <w:color w:val="000000"/>
        </w:rPr>
      </w:pPr>
      <w:r>
        <w:rPr>
          <w:color w:val="000000"/>
        </w:rPr>
        <w:t>A：要重视家庭教育，A错误；</w:t>
      </w:r>
    </w:p>
    <w:p w14:paraId="6C436810">
      <w:pPr>
        <w:spacing w:line="360" w:lineRule="auto"/>
        <w:jc w:val="left"/>
        <w:textAlignment w:val="center"/>
        <w:rPr>
          <w:color w:val="000000"/>
        </w:rPr>
      </w:pPr>
      <w:r>
        <w:rPr>
          <w:color w:val="000000"/>
        </w:rPr>
        <w:t>B：要活学活用，不能死记硬背，B错误；</w:t>
      </w:r>
    </w:p>
    <w:p w14:paraId="2822D84A">
      <w:pPr>
        <w:spacing w:line="360" w:lineRule="auto"/>
        <w:jc w:val="left"/>
        <w:textAlignment w:val="center"/>
        <w:rPr>
          <w:color w:val="000000"/>
        </w:rPr>
      </w:pPr>
      <w:r>
        <w:rPr>
          <w:color w:val="000000"/>
        </w:rPr>
        <w:t>D：要强化课堂学习，D错误；</w:t>
      </w:r>
    </w:p>
    <w:p w14:paraId="3960E5E8">
      <w:pPr>
        <w:spacing w:line="360" w:lineRule="auto"/>
        <w:jc w:val="left"/>
        <w:textAlignment w:val="center"/>
        <w:rPr>
          <w:color w:val="000000"/>
        </w:rPr>
      </w:pPr>
      <w:r>
        <w:rPr>
          <w:color w:val="000000"/>
        </w:rPr>
        <w:t>故本题选C。</w:t>
      </w:r>
    </w:p>
    <w:p w14:paraId="57BA1485">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尊重创造，保护创新。下图启示我们（   ）</w:t>
      </w:r>
    </w:p>
    <w:p w14:paraId="47945B2A">
      <w:pPr>
        <w:spacing w:line="360" w:lineRule="auto"/>
        <w:jc w:val="left"/>
        <w:textAlignment w:val="center"/>
        <w:rPr>
          <w:color w:val="000000"/>
        </w:rPr>
      </w:pPr>
      <w:r>
        <w:rPr>
          <w:color w:val="000000"/>
        </w:rPr>
        <w:drawing>
          <wp:inline distT="0" distB="0" distL="114300" distR="114300">
            <wp:extent cx="2466975" cy="1743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66975" cy="1743075"/>
                    </a:xfrm>
                    <a:prstGeom prst="rect">
                      <a:avLst/>
                    </a:prstGeom>
                  </pic:spPr>
                </pic:pic>
              </a:graphicData>
            </a:graphic>
          </wp:inline>
        </w:drawing>
      </w:r>
      <w:r>
        <w:rPr>
          <w:color w:val="000000"/>
        </w:rPr>
        <w:br w:type="textWrapping"/>
      </w:r>
    </w:p>
    <w:p w14:paraId="03D1706E">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可以抢注他人商标来变成自己的知识产权</w:t>
      </w:r>
    </w:p>
    <w:p w14:paraId="6B1A6493">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要善于运用法律来维护自己的合法权益</w:t>
      </w:r>
    </w:p>
    <w:p w14:paraId="424E8DCD">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加强产权治理工作就能杜绝侵权现象发生</w:t>
      </w:r>
    </w:p>
    <w:p w14:paraId="11D5504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只能依靠国家监管来实现创造成果的保护</w:t>
      </w:r>
    </w:p>
    <w:p w14:paraId="46CC3707">
      <w:pPr>
        <w:spacing w:line="360" w:lineRule="auto"/>
        <w:textAlignment w:val="center"/>
        <w:rPr>
          <w:color w:val="000000"/>
        </w:rPr>
      </w:pPr>
      <w:r>
        <w:rPr>
          <w:color w:val="2E75B6"/>
        </w:rPr>
        <w:t>【答案】</w:t>
      </w:r>
      <w:r>
        <w:rPr>
          <w:color w:val="000000"/>
        </w:rPr>
        <w:t>B</w:t>
      </w:r>
    </w:p>
    <w:p w14:paraId="15840BF7">
      <w:pPr>
        <w:spacing w:line="360" w:lineRule="auto"/>
        <w:textAlignment w:val="center"/>
        <w:rPr>
          <w:color w:val="000000"/>
        </w:rPr>
      </w:pPr>
      <w:r>
        <w:rPr>
          <w:color w:val="2E75B6"/>
        </w:rPr>
        <w:t>【解析】</w:t>
      </w:r>
    </w:p>
    <w:p w14:paraId="6F6907A0">
      <w:pPr>
        <w:spacing w:line="360" w:lineRule="auto"/>
        <w:jc w:val="left"/>
        <w:textAlignment w:val="center"/>
        <w:rPr>
          <w:color w:val="000000"/>
        </w:rPr>
      </w:pPr>
      <w:r>
        <w:rPr>
          <w:color w:val="000000"/>
        </w:rPr>
        <w:t>【详解】本题考查的是保护智力成果全的相关知识。</w:t>
      </w:r>
    </w:p>
    <w:p w14:paraId="3FF7DC5B">
      <w:pPr>
        <w:spacing w:line="360" w:lineRule="auto"/>
        <w:jc w:val="left"/>
        <w:textAlignment w:val="center"/>
        <w:rPr>
          <w:color w:val="000000"/>
        </w:rPr>
      </w:pPr>
      <w:r>
        <w:rPr>
          <w:color w:val="000000"/>
        </w:rPr>
        <w:t>B：我国法律严惩商标抢注行为，启示我们要善于运用法律来维护自己的合法权益， 故B 正确；</w:t>
      </w:r>
    </w:p>
    <w:p w14:paraId="7B570179">
      <w:pPr>
        <w:spacing w:line="360" w:lineRule="auto"/>
        <w:jc w:val="left"/>
        <w:textAlignment w:val="center"/>
        <w:rPr>
          <w:color w:val="000000"/>
        </w:rPr>
      </w:pPr>
      <w:r>
        <w:rPr>
          <w:color w:val="000000"/>
        </w:rPr>
        <w:t>A：抢注他人商标是违法行为，不利于保护创新， 故A 错误；</w:t>
      </w:r>
    </w:p>
    <w:p w14:paraId="22F69D81">
      <w:pPr>
        <w:spacing w:line="360" w:lineRule="auto"/>
        <w:jc w:val="left"/>
        <w:textAlignment w:val="center"/>
        <w:rPr>
          <w:color w:val="000000"/>
        </w:rPr>
      </w:pPr>
      <w:r>
        <w:rPr>
          <w:color w:val="000000"/>
        </w:rPr>
        <w:t>C：“杜绝”过于绝对，故C错误；</w:t>
      </w:r>
    </w:p>
    <w:p w14:paraId="2ECF2D01">
      <w:pPr>
        <w:spacing w:line="360" w:lineRule="auto"/>
        <w:jc w:val="left"/>
        <w:textAlignment w:val="center"/>
        <w:rPr>
          <w:color w:val="000000"/>
        </w:rPr>
      </w:pPr>
      <w:r>
        <w:rPr>
          <w:color w:val="000000"/>
        </w:rPr>
        <w:t>D：实现创造成果的保护需要国家、个人、社会等各方面的共同努力， 故D 错误；</w:t>
      </w:r>
    </w:p>
    <w:p w14:paraId="6ED684E0">
      <w:pPr>
        <w:spacing w:line="360" w:lineRule="auto"/>
        <w:jc w:val="left"/>
        <w:textAlignment w:val="center"/>
        <w:rPr>
          <w:color w:val="000000"/>
        </w:rPr>
      </w:pPr>
      <w:r>
        <w:rPr>
          <w:color w:val="000000"/>
        </w:rPr>
        <w:t>故本题选B。</w:t>
      </w:r>
    </w:p>
    <w:p w14:paraId="04838534">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“触摸全过程人民民主的脉搏，感受全过程人民民主的力量。” 2022年两会期间，近5000名代表委员汇聚北京，发扬民主、履职尽责、 建言献策，奏响新时代社会主义民主政治华彩乐章。这体现了（   ）</w:t>
      </w:r>
    </w:p>
    <w:p w14:paraId="17AE9ADA">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协商民主是我国公民行使监督权的具体体现</w:t>
      </w:r>
    </w:p>
    <w:p w14:paraId="1E953D2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全过程民主是代表委员们行使权力的唯一途径</w:t>
      </w:r>
    </w:p>
    <w:p w14:paraId="0E4ECA52">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选举民主是我国社会主义民主政治的特有形式</w:t>
      </w:r>
    </w:p>
    <w:p w14:paraId="25031867">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人民当家作主是社会主义民主政治的本质特征</w:t>
      </w:r>
    </w:p>
    <w:p w14:paraId="2D8DCA57">
      <w:pPr>
        <w:spacing w:line="360" w:lineRule="auto"/>
        <w:textAlignment w:val="center"/>
        <w:rPr>
          <w:color w:val="000000"/>
        </w:rPr>
      </w:pPr>
      <w:r>
        <w:rPr>
          <w:color w:val="2E75B6"/>
        </w:rPr>
        <w:t>【答案】</w:t>
      </w:r>
      <w:r>
        <w:rPr>
          <w:color w:val="000000"/>
        </w:rPr>
        <w:t>D</w:t>
      </w:r>
    </w:p>
    <w:p w14:paraId="1D137570">
      <w:pPr>
        <w:spacing w:line="360" w:lineRule="auto"/>
        <w:textAlignment w:val="center"/>
        <w:rPr>
          <w:color w:val="000000"/>
        </w:rPr>
      </w:pPr>
      <w:r>
        <w:rPr>
          <w:color w:val="2E75B6"/>
        </w:rPr>
        <w:t>【解析】</w:t>
      </w:r>
    </w:p>
    <w:p w14:paraId="7CC670FF">
      <w:pPr>
        <w:spacing w:line="360" w:lineRule="auto"/>
        <w:jc w:val="left"/>
        <w:textAlignment w:val="center"/>
        <w:rPr>
          <w:color w:val="000000"/>
        </w:rPr>
      </w:pPr>
      <w:r>
        <w:rPr>
          <w:color w:val="000000"/>
        </w:rPr>
        <w:t>【详解】本题考查的是社会主义民主。</w:t>
      </w:r>
    </w:p>
    <w:p w14:paraId="5A408999">
      <w:pPr>
        <w:spacing w:line="360" w:lineRule="auto"/>
        <w:jc w:val="left"/>
        <w:textAlignment w:val="center"/>
        <w:rPr>
          <w:color w:val="000000"/>
        </w:rPr>
      </w:pPr>
      <w:r>
        <w:rPr>
          <w:color w:val="000000"/>
        </w:rPr>
        <w:t>D：依据课本知识结合题干，近5000名代表委员汇聚北京，发扬民主、履职尽责、 建言献策，可知中国特色社会主义民主的本质特征是人民当家作主，故D正确；</w:t>
      </w:r>
    </w:p>
    <w:p w14:paraId="56EB1ABF">
      <w:pPr>
        <w:spacing w:line="360" w:lineRule="auto"/>
        <w:jc w:val="left"/>
        <w:textAlignment w:val="center"/>
        <w:rPr>
          <w:color w:val="000000"/>
        </w:rPr>
      </w:pPr>
      <w:r>
        <w:rPr>
          <w:color w:val="000000"/>
        </w:rPr>
        <w:t>A：协商民主是我国社会主义民主政治的特有形式和独特优势，故A错误；</w:t>
      </w:r>
    </w:p>
    <w:p w14:paraId="1D474EB4">
      <w:pPr>
        <w:spacing w:line="360" w:lineRule="auto"/>
        <w:jc w:val="left"/>
        <w:textAlignment w:val="center"/>
        <w:rPr>
          <w:color w:val="000000"/>
        </w:rPr>
      </w:pPr>
      <w:r>
        <w:rPr>
          <w:color w:val="000000"/>
        </w:rPr>
        <w:t>B：全过程民主并不是代表委员们行使权力的唯一途径，“唯一”过于绝对，故B错误；</w:t>
      </w:r>
    </w:p>
    <w:p w14:paraId="67D49EA7">
      <w:pPr>
        <w:spacing w:line="360" w:lineRule="auto"/>
        <w:jc w:val="left"/>
        <w:textAlignment w:val="center"/>
        <w:rPr>
          <w:color w:val="000000"/>
        </w:rPr>
      </w:pPr>
      <w:r>
        <w:rPr>
          <w:color w:val="000000"/>
        </w:rPr>
        <w:t>C：我国社会主义民主政治的特有形式是协商民主，故C错误；</w:t>
      </w:r>
    </w:p>
    <w:p w14:paraId="15B48C15">
      <w:pPr>
        <w:spacing w:line="360" w:lineRule="auto"/>
        <w:jc w:val="left"/>
        <w:textAlignment w:val="center"/>
        <w:rPr>
          <w:color w:val="000000"/>
        </w:rPr>
      </w:pPr>
      <w:r>
        <w:rPr>
          <w:color w:val="000000"/>
        </w:rPr>
        <w:t>故本题选D。</w:t>
      </w:r>
    </w:p>
    <w:p w14:paraId="755C571E">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保护文化遗产，让文物“活”起来。加强建设一支具有中国特色、中国风格、中国 气派的考古学队伍，借科学的方式重新探求古史，从证史到修史，从探索遗存到勾勒 文明，时代不断赋予中国考古学新的使命。我国发展考古学（   ）</w:t>
      </w:r>
    </w:p>
    <w:p w14:paraId="34FABE4B">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能让中华文化成为最优秀的文化</w:t>
      </w:r>
    </w:p>
    <w:p w14:paraId="209845F5">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能让所有的中国文物“活”起来</w:t>
      </w:r>
    </w:p>
    <w:p w14:paraId="1DD516B0">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有利于增强中华民族的文化自信</w:t>
      </w:r>
    </w:p>
    <w:p w14:paraId="3F24F830">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是保护我国文化遗产的唯一方式</w:t>
      </w:r>
    </w:p>
    <w:p w14:paraId="07E72377">
      <w:pPr>
        <w:spacing w:line="360" w:lineRule="auto"/>
        <w:textAlignment w:val="center"/>
        <w:rPr>
          <w:color w:val="000000"/>
        </w:rPr>
      </w:pPr>
      <w:r>
        <w:rPr>
          <w:color w:val="2E75B6"/>
        </w:rPr>
        <w:t>【答案】</w:t>
      </w:r>
      <w:r>
        <w:rPr>
          <w:color w:val="000000"/>
        </w:rPr>
        <w:t>C</w:t>
      </w:r>
    </w:p>
    <w:p w14:paraId="73CAD827">
      <w:pPr>
        <w:spacing w:line="360" w:lineRule="auto"/>
        <w:textAlignment w:val="center"/>
        <w:rPr>
          <w:color w:val="000000"/>
        </w:rPr>
      </w:pPr>
      <w:r>
        <w:rPr>
          <w:color w:val="2E75B6"/>
        </w:rPr>
        <w:t>【解析】</w:t>
      </w:r>
    </w:p>
    <w:p w14:paraId="0D603E0E">
      <w:pPr>
        <w:spacing w:line="360" w:lineRule="auto"/>
        <w:jc w:val="left"/>
        <w:textAlignment w:val="center"/>
        <w:rPr>
          <w:color w:val="000000"/>
        </w:rPr>
      </w:pPr>
      <w:r>
        <w:rPr>
          <w:color w:val="000000"/>
        </w:rPr>
        <w:t>【详解】该题考查文化自信。</w:t>
      </w:r>
    </w:p>
    <w:p w14:paraId="4D23936E">
      <w:pPr>
        <w:spacing w:line="360" w:lineRule="auto"/>
        <w:jc w:val="left"/>
        <w:textAlignment w:val="center"/>
        <w:rPr>
          <w:color w:val="000000"/>
        </w:rPr>
      </w:pPr>
      <w:r>
        <w:rPr>
          <w:color w:val="000000"/>
        </w:rPr>
        <w:t>C：结合所学知识和材料可知，我国发展考古学有利于增强中华民族的文化自信；C符合题意；</w:t>
      </w:r>
    </w:p>
    <w:p w14:paraId="38AFBAD5">
      <w:pPr>
        <w:spacing w:line="360" w:lineRule="auto"/>
        <w:jc w:val="left"/>
        <w:textAlignment w:val="center"/>
        <w:rPr>
          <w:color w:val="000000"/>
        </w:rPr>
      </w:pPr>
      <w:r>
        <w:rPr>
          <w:color w:val="000000"/>
        </w:rPr>
        <w:t>ABD：错误，“最优秀”、“所有”、“唯一”的说法太绝对；</w:t>
      </w:r>
    </w:p>
    <w:p w14:paraId="4FB4DA2A">
      <w:pPr>
        <w:spacing w:line="360" w:lineRule="auto"/>
        <w:jc w:val="left"/>
        <w:textAlignment w:val="center"/>
        <w:rPr>
          <w:color w:val="000000"/>
        </w:rPr>
      </w:pPr>
      <w:r>
        <w:rPr>
          <w:color w:val="000000"/>
        </w:rPr>
        <w:t>故本题选C。</w:t>
      </w:r>
    </w:p>
    <w:p w14:paraId="394B753D">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国务院总理李克强在任命李家超为中华人民共和国香港特别行政区第六任行政长官的仪式上强调，中央政府和祖国内地始终是香港战胜各种困难和风险挑战的坚强后盾。李家超表示将不负中央政府的信任和香港市民的期望，按照基本法全面准确落实“一国两制”方针，建设长期繁荣稳定的香港。中央政府对李家超的任命表明（   ）</w:t>
      </w:r>
    </w:p>
    <w:p w14:paraId="485FB7A9">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必须落实中央对香港特别行政区的全面管治权</w:t>
      </w:r>
    </w:p>
    <w:p w14:paraId="614FA41D">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“和平统一、一国两制”基本方针是正确的</w:t>
      </w:r>
    </w:p>
    <w:p w14:paraId="3CF44242">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两岸同胞增进理解信任，共同促进香港发展</w:t>
      </w:r>
    </w:p>
    <w:p w14:paraId="4B6D892D">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香港繁荣稳定需要“爱国者治港，完全自治”</w:t>
      </w:r>
    </w:p>
    <w:p w14:paraId="0957ADC8">
      <w:pPr>
        <w:spacing w:line="360" w:lineRule="auto"/>
        <w:textAlignment w:val="center"/>
        <w:rPr>
          <w:color w:val="000000"/>
        </w:rPr>
      </w:pPr>
      <w:r>
        <w:rPr>
          <w:color w:val="2E75B6"/>
        </w:rPr>
        <w:t>【答案】</w:t>
      </w:r>
      <w:r>
        <w:rPr>
          <w:color w:val="000000"/>
        </w:rPr>
        <w:t>A</w:t>
      </w:r>
    </w:p>
    <w:p w14:paraId="7CF67685">
      <w:pPr>
        <w:spacing w:line="360" w:lineRule="auto"/>
        <w:textAlignment w:val="center"/>
        <w:rPr>
          <w:color w:val="000000"/>
        </w:rPr>
      </w:pPr>
      <w:r>
        <w:rPr>
          <w:color w:val="2E75B6"/>
        </w:rPr>
        <w:t>【解析】</w:t>
      </w:r>
    </w:p>
    <w:p w14:paraId="560F1592">
      <w:pPr>
        <w:spacing w:line="360" w:lineRule="auto"/>
        <w:jc w:val="left"/>
        <w:textAlignment w:val="center"/>
        <w:rPr>
          <w:color w:val="000000"/>
        </w:rPr>
      </w:pPr>
      <w:r>
        <w:rPr>
          <w:color w:val="000000"/>
        </w:rPr>
        <w:t>【详解】本题考查对一国两制的认识和把握。</w:t>
      </w:r>
    </w:p>
    <w:p w14:paraId="0E56D4DC">
      <w:pPr>
        <w:spacing w:line="360" w:lineRule="auto"/>
        <w:jc w:val="left"/>
        <w:textAlignment w:val="center"/>
        <w:rPr>
          <w:color w:val="000000"/>
        </w:rPr>
      </w:pPr>
      <w:r>
        <w:rPr>
          <w:color w:val="000000"/>
        </w:rPr>
        <w:t>A：香港特别行政区第六任行政长官李家超由中央任命，表明必须要落实中央对香港特别行政区的全面管治权， 故A符合题意；</w:t>
      </w:r>
    </w:p>
    <w:p w14:paraId="549B9550">
      <w:pPr>
        <w:spacing w:line="360" w:lineRule="auto"/>
        <w:jc w:val="left"/>
        <w:textAlignment w:val="center"/>
        <w:rPr>
          <w:color w:val="000000"/>
        </w:rPr>
      </w:pPr>
      <w:r>
        <w:rPr>
          <w:color w:val="000000"/>
        </w:rPr>
        <w:t>B：“和平统一、一国两制”是解决台湾问题的基本方针，也是实现国家统一的最佳方式，本题讲述的主体是香港，故B不符合题意；</w:t>
      </w:r>
    </w:p>
    <w:p w14:paraId="339F9839">
      <w:pPr>
        <w:spacing w:line="360" w:lineRule="auto"/>
        <w:jc w:val="left"/>
        <w:textAlignment w:val="center"/>
        <w:rPr>
          <w:color w:val="000000"/>
        </w:rPr>
      </w:pPr>
      <w:r>
        <w:rPr>
          <w:color w:val="000000"/>
        </w:rPr>
        <w:t>C：本题强调的是香港的行政长官任命，重点在于要落实中央对香港的全面管治权，C不符合题意；</w:t>
      </w:r>
    </w:p>
    <w:p w14:paraId="30FDA953">
      <w:pPr>
        <w:spacing w:line="360" w:lineRule="auto"/>
        <w:jc w:val="left"/>
        <w:textAlignment w:val="center"/>
        <w:rPr>
          <w:color w:val="000000"/>
        </w:rPr>
      </w:pPr>
      <w:r>
        <w:rPr>
          <w:color w:val="000000"/>
        </w:rPr>
        <w:t>D：香港繁荣稳定需要贯彻落实“一国两制”、“港人治港”、高度自治的方针，而非完全自治，D说法错误，故D不符合题意；</w:t>
      </w:r>
    </w:p>
    <w:p w14:paraId="5E5DFE95">
      <w:pPr>
        <w:spacing w:line="360" w:lineRule="auto"/>
        <w:jc w:val="left"/>
        <w:textAlignment w:val="center"/>
        <w:rPr>
          <w:color w:val="000000"/>
        </w:rPr>
      </w:pPr>
      <w:r>
        <w:rPr>
          <w:color w:val="000000"/>
        </w:rPr>
        <w:t>故本题选A。</w:t>
      </w:r>
    </w:p>
    <w:p w14:paraId="61E9C841">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根据联合国粮农组织预测，与未发生疫情的状况相比，2030年全球饥饿人数将新增约3000万人，全球粮食安全拉响警报。为确保粮食安全，各国政府应该（   ）</w:t>
      </w:r>
    </w:p>
    <w:p w14:paraId="47C20A5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合作共赢，完全依赖他国人道主义援助</w:t>
      </w:r>
    </w:p>
    <w:p w14:paraId="74D79B35">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积极行动，促进粮食生产的可持续发展</w:t>
      </w:r>
    </w:p>
    <w:p w14:paraId="0C63BF3A">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共同努力，杜绝全球性饥饿现象的发生</w:t>
      </w:r>
    </w:p>
    <w:p w14:paraId="3F49EA8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独善其身，努力实现本国利益的最大化</w:t>
      </w:r>
    </w:p>
    <w:p w14:paraId="345BCAD6">
      <w:pPr>
        <w:spacing w:line="360" w:lineRule="auto"/>
        <w:textAlignment w:val="center"/>
        <w:rPr>
          <w:color w:val="000000"/>
        </w:rPr>
      </w:pPr>
      <w:r>
        <w:rPr>
          <w:color w:val="2E75B6"/>
        </w:rPr>
        <w:t>【答案】</w:t>
      </w:r>
      <w:r>
        <w:rPr>
          <w:color w:val="000000"/>
        </w:rPr>
        <w:t>B</w:t>
      </w:r>
    </w:p>
    <w:p w14:paraId="1F78E013">
      <w:pPr>
        <w:spacing w:line="360" w:lineRule="auto"/>
        <w:textAlignment w:val="center"/>
        <w:rPr>
          <w:color w:val="000000"/>
        </w:rPr>
      </w:pPr>
      <w:r>
        <w:rPr>
          <w:color w:val="2E75B6"/>
        </w:rPr>
        <w:t>【解析】</w:t>
      </w:r>
    </w:p>
    <w:p w14:paraId="6A153179">
      <w:pPr>
        <w:spacing w:line="360" w:lineRule="auto"/>
        <w:jc w:val="left"/>
        <w:textAlignment w:val="center"/>
        <w:rPr>
          <w:color w:val="000000"/>
        </w:rPr>
      </w:pPr>
      <w:r>
        <w:rPr>
          <w:color w:val="000000"/>
        </w:rPr>
        <w:t>【详解】该题考查构建人类命运共同体。</w:t>
      </w:r>
    </w:p>
    <w:p w14:paraId="76F3CB44">
      <w:pPr>
        <w:spacing w:line="360" w:lineRule="auto"/>
        <w:jc w:val="left"/>
        <w:textAlignment w:val="center"/>
        <w:rPr>
          <w:color w:val="000000"/>
        </w:rPr>
      </w:pPr>
      <w:r>
        <w:rPr>
          <w:color w:val="000000"/>
        </w:rPr>
        <w:t>B：结合所学知识可知，为确保粮食安全，各国政府应该积极行动，促进粮食生产的可持续发展；B符合题意；</w:t>
      </w:r>
    </w:p>
    <w:p w14:paraId="19DB928E">
      <w:pPr>
        <w:spacing w:line="360" w:lineRule="auto"/>
        <w:jc w:val="left"/>
        <w:textAlignment w:val="center"/>
        <w:rPr>
          <w:color w:val="000000"/>
        </w:rPr>
      </w:pPr>
      <w:r>
        <w:rPr>
          <w:color w:val="000000"/>
        </w:rPr>
        <w:t>A：完全依赖他国人道主义援助是错误的；</w:t>
      </w:r>
    </w:p>
    <w:p w14:paraId="54B3B896">
      <w:pPr>
        <w:spacing w:line="360" w:lineRule="auto"/>
        <w:jc w:val="left"/>
        <w:textAlignment w:val="center"/>
        <w:rPr>
          <w:color w:val="000000"/>
        </w:rPr>
      </w:pPr>
      <w:r>
        <w:rPr>
          <w:color w:val="000000"/>
        </w:rPr>
        <w:t>C：杜绝全球性饥饿现象的发生的说法太绝对；</w:t>
      </w:r>
    </w:p>
    <w:p w14:paraId="78D4E390">
      <w:pPr>
        <w:spacing w:line="360" w:lineRule="auto"/>
        <w:jc w:val="left"/>
        <w:textAlignment w:val="center"/>
        <w:rPr>
          <w:color w:val="000000"/>
        </w:rPr>
      </w:pPr>
      <w:r>
        <w:rPr>
          <w:color w:val="000000"/>
        </w:rPr>
        <w:t>D：错误，要合作共赢，积极行动，促进粮食生产的可持续发展；</w:t>
      </w:r>
    </w:p>
    <w:p w14:paraId="33B068A4">
      <w:pPr>
        <w:spacing w:line="360" w:lineRule="auto"/>
        <w:jc w:val="left"/>
        <w:textAlignment w:val="center"/>
        <w:rPr>
          <w:color w:val="000000"/>
        </w:rPr>
      </w:pPr>
      <w:r>
        <w:rPr>
          <w:color w:val="000000"/>
        </w:rPr>
        <w:t>故本题选B。</w:t>
      </w:r>
    </w:p>
    <w:p w14:paraId="2B661EAC">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2021年以来，由于原材料价格上涨、人民币汇率升值、航运物流价格飙升等因素， 产业链中、下游企业成本激增，许多中小企业，尤其是外贸企业受到明显的负面冲击。 由此可见，中国企业“走出去”要（   ）</w:t>
      </w:r>
    </w:p>
    <w:p w14:paraId="46B79A80">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审时度势，完全消除各种不利因素</w:t>
      </w:r>
    </w:p>
    <w:p w14:paraId="315AD073">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将企业全部外迁来实现产业升级</w:t>
      </w:r>
    </w:p>
    <w:p w14:paraId="4C34C0D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拒绝与他国合作来消除负面冲击</w:t>
      </w:r>
    </w:p>
    <w:p w14:paraId="4EC6F187">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积极应对，克服困难并迎接挑战</w:t>
      </w:r>
    </w:p>
    <w:p w14:paraId="5040A141">
      <w:pPr>
        <w:spacing w:line="360" w:lineRule="auto"/>
        <w:textAlignment w:val="center"/>
        <w:rPr>
          <w:color w:val="000000"/>
        </w:rPr>
      </w:pPr>
      <w:r>
        <w:rPr>
          <w:color w:val="2E75B6"/>
        </w:rPr>
        <w:t>【答案】</w:t>
      </w:r>
      <w:r>
        <w:rPr>
          <w:color w:val="000000"/>
        </w:rPr>
        <w:t>D</w:t>
      </w:r>
    </w:p>
    <w:p w14:paraId="4864DF44">
      <w:pPr>
        <w:spacing w:line="360" w:lineRule="auto"/>
        <w:textAlignment w:val="center"/>
        <w:rPr>
          <w:color w:val="000000"/>
        </w:rPr>
      </w:pPr>
      <w:r>
        <w:rPr>
          <w:color w:val="2E75B6"/>
        </w:rPr>
        <w:t>【解析】</w:t>
      </w:r>
    </w:p>
    <w:p w14:paraId="39D1BBAE">
      <w:pPr>
        <w:spacing w:line="360" w:lineRule="auto"/>
        <w:jc w:val="left"/>
        <w:textAlignment w:val="center"/>
        <w:rPr>
          <w:color w:val="000000"/>
        </w:rPr>
      </w:pPr>
      <w:r>
        <w:rPr>
          <w:color w:val="000000"/>
        </w:rPr>
        <w:t>【详解】本题考查积极应对挑战。</w:t>
      </w:r>
    </w:p>
    <w:p w14:paraId="09AAF7BA">
      <w:pPr>
        <w:spacing w:line="360" w:lineRule="auto"/>
        <w:jc w:val="left"/>
        <w:textAlignment w:val="center"/>
        <w:rPr>
          <w:color w:val="000000"/>
        </w:rPr>
      </w:pPr>
      <w:r>
        <w:rPr>
          <w:color w:val="000000"/>
        </w:rPr>
        <w:t>AD：中国企业走出去要审时度势，积极应对，克服困难并迎接挑战，减少各种不利因素，但不能消除，A说法错误，D说法正确；</w:t>
      </w:r>
    </w:p>
    <w:p w14:paraId="3EC715E2">
      <w:pPr>
        <w:spacing w:line="360" w:lineRule="auto"/>
        <w:jc w:val="left"/>
        <w:textAlignment w:val="center"/>
        <w:rPr>
          <w:color w:val="000000"/>
        </w:rPr>
      </w:pPr>
      <w:r>
        <w:rPr>
          <w:color w:val="000000"/>
        </w:rPr>
        <w:t>B：全部外迁说法太绝对，B说法错误；</w:t>
      </w:r>
    </w:p>
    <w:p w14:paraId="1C3F2D77">
      <w:pPr>
        <w:spacing w:line="360" w:lineRule="auto"/>
        <w:jc w:val="left"/>
        <w:textAlignment w:val="center"/>
        <w:rPr>
          <w:color w:val="000000"/>
        </w:rPr>
      </w:pPr>
      <w:r>
        <w:rPr>
          <w:color w:val="000000"/>
        </w:rPr>
        <w:t>C：我们要加强与他国 的合作而不是拒绝，C说法错误；</w:t>
      </w:r>
    </w:p>
    <w:p w14:paraId="7F4F8AAF">
      <w:pPr>
        <w:spacing w:line="360" w:lineRule="auto"/>
        <w:jc w:val="left"/>
        <w:textAlignment w:val="center"/>
        <w:rPr>
          <w:color w:val="000000"/>
        </w:rPr>
      </w:pPr>
      <w:r>
        <w:rPr>
          <w:color w:val="000000"/>
        </w:rPr>
        <w:t>故本题选D。</w:t>
      </w:r>
      <w:r>
        <w:rPr>
          <w:color w:val="000000"/>
        </w:rPr>
        <w:br w:type="textWrapping"/>
      </w:r>
    </w:p>
    <w:p w14:paraId="4D284C81">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今年初，国务院印发《关于支持贵州在新时代西部大开发上闯新路的意见》，这是推动贵州以高质量发展统揽全局，擘画“四区一高地”新的战略蓝图，以一揽子、全面性的政策支持贵州在新时代西部大开发上闯新路。畅想新时代贵州发展，青少年要（   ）</w:t>
      </w:r>
    </w:p>
    <w:p w14:paraId="6706867E">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心系家乡，对贵州未来有美好憧憬就可实现高质量发展</w:t>
      </w:r>
    </w:p>
    <w:p w14:paraId="402A4B52">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考上重点大学，去从事体面的工作就能为家乡做出贡献</w:t>
      </w:r>
    </w:p>
    <w:p w14:paraId="3C09E545">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延展生命的宽度，更好地为家乡发展和祖国的繁荣服务</w:t>
      </w:r>
    </w:p>
    <w:p w14:paraId="22C8126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让父母包办自己人生，做好规划，抓住机遇，勇闯新路</w:t>
      </w:r>
    </w:p>
    <w:p w14:paraId="26578CC0">
      <w:pPr>
        <w:spacing w:line="360" w:lineRule="auto"/>
        <w:textAlignment w:val="center"/>
        <w:rPr>
          <w:color w:val="000000"/>
        </w:rPr>
      </w:pPr>
      <w:r>
        <w:rPr>
          <w:color w:val="2E75B6"/>
        </w:rPr>
        <w:t>【答案】</w:t>
      </w:r>
      <w:r>
        <w:rPr>
          <w:color w:val="000000"/>
        </w:rPr>
        <w:t>C</w:t>
      </w:r>
    </w:p>
    <w:p w14:paraId="35A28535">
      <w:pPr>
        <w:spacing w:line="360" w:lineRule="auto"/>
        <w:textAlignment w:val="center"/>
        <w:rPr>
          <w:color w:val="000000"/>
        </w:rPr>
      </w:pPr>
      <w:r>
        <w:rPr>
          <w:color w:val="2E75B6"/>
        </w:rPr>
        <w:t>【解析】</w:t>
      </w:r>
    </w:p>
    <w:p w14:paraId="1E5AD046">
      <w:pPr>
        <w:spacing w:line="360" w:lineRule="auto"/>
        <w:jc w:val="left"/>
        <w:textAlignment w:val="center"/>
        <w:rPr>
          <w:color w:val="000000"/>
        </w:rPr>
      </w:pPr>
      <w:r>
        <w:rPr>
          <w:color w:val="000000"/>
        </w:rPr>
        <w:t>【详解】该题考查青少年担当。</w:t>
      </w:r>
    </w:p>
    <w:p w14:paraId="074B13FE">
      <w:pPr>
        <w:spacing w:line="360" w:lineRule="auto"/>
        <w:jc w:val="left"/>
        <w:textAlignment w:val="center"/>
        <w:rPr>
          <w:color w:val="000000"/>
        </w:rPr>
      </w:pPr>
      <w:r>
        <w:rPr>
          <w:color w:val="000000"/>
        </w:rPr>
        <w:t>C：结合所学知识可知，畅想新时代贵州发展，青少年要延展生命</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宽度，更好地为家乡发展和祖国的繁荣服务；C符合题意；</w:t>
      </w:r>
    </w:p>
    <w:p w14:paraId="506B28E4">
      <w:pPr>
        <w:spacing w:line="360" w:lineRule="auto"/>
        <w:jc w:val="left"/>
        <w:textAlignment w:val="center"/>
        <w:rPr>
          <w:color w:val="000000"/>
        </w:rPr>
      </w:pPr>
      <w:r>
        <w:rPr>
          <w:color w:val="000000"/>
        </w:rPr>
        <w:t>A：对贵州未来有美好憧憬就可实现高质量发展的说法是错误的；</w:t>
      </w:r>
    </w:p>
    <w:p w14:paraId="588F6463">
      <w:pPr>
        <w:spacing w:line="360" w:lineRule="auto"/>
        <w:jc w:val="left"/>
        <w:textAlignment w:val="center"/>
        <w:rPr>
          <w:color w:val="000000"/>
        </w:rPr>
      </w:pPr>
      <w:r>
        <w:rPr>
          <w:color w:val="000000"/>
        </w:rPr>
        <w:t>B：错误，去从事体面的工作不一定就能为家乡做出贡献；为家乡做出贡献可以从小事做起；</w:t>
      </w:r>
    </w:p>
    <w:p w14:paraId="1A6703F5">
      <w:pPr>
        <w:spacing w:line="360" w:lineRule="auto"/>
        <w:jc w:val="left"/>
        <w:textAlignment w:val="center"/>
        <w:rPr>
          <w:color w:val="000000"/>
        </w:rPr>
      </w:pPr>
      <w:r>
        <w:rPr>
          <w:color w:val="000000"/>
        </w:rPr>
        <w:t>D：让父母包办自己人生是错误的，我们要学会自己做好规划，抓住机遇，勇闯新路；</w:t>
      </w:r>
    </w:p>
    <w:p w14:paraId="2CBB44E9">
      <w:pPr>
        <w:spacing w:line="360" w:lineRule="auto"/>
        <w:jc w:val="left"/>
        <w:textAlignment w:val="center"/>
        <w:rPr>
          <w:color w:val="000000"/>
        </w:rPr>
      </w:pPr>
      <w:r>
        <w:rPr>
          <w:color w:val="000000"/>
        </w:rPr>
        <w:t>故本题选C。</w:t>
      </w:r>
    </w:p>
    <w:p w14:paraId="71618402">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2022年1月10日，在第二个中国人民警察节，网友纷纷在社交平台留下暖心话语, 向人民警察致敬。110, 一头是百姓的平安与信赖，一头是人民警察的守护与付出。平凡的人民警察能创造生命的价值，是因为（   ）</w:t>
      </w:r>
    </w:p>
    <w:p w14:paraId="5AC685A1">
      <w:pPr>
        <w:spacing w:line="360" w:lineRule="auto"/>
        <w:jc w:val="left"/>
        <w:textAlignment w:val="center"/>
        <w:rPr>
          <w:rFonts w:ascii="宋体" w:hAnsi="宋体" w:eastAsia="宋体" w:cs="宋体"/>
          <w:color w:val="000000"/>
        </w:rPr>
      </w:pPr>
      <w:r>
        <w:rPr>
          <w:rFonts w:ascii="宋体" w:hAnsi="宋体" w:eastAsia="宋体" w:cs="宋体"/>
          <w:color w:val="000000"/>
        </w:rPr>
        <w:t>①在平凡中创造伟大，让生命更加充盈②能够为社会发展贡献自己应有的力量</w:t>
      </w:r>
    </w:p>
    <w:p w14:paraId="02929CE1">
      <w:pPr>
        <w:spacing w:line="360" w:lineRule="auto"/>
        <w:jc w:val="left"/>
        <w:textAlignment w:val="center"/>
        <w:rPr>
          <w:rFonts w:ascii="宋体" w:hAnsi="宋体" w:eastAsia="宋体" w:cs="宋体"/>
          <w:color w:val="000000"/>
        </w:rPr>
      </w:pPr>
      <w:r>
        <w:rPr>
          <w:rFonts w:ascii="宋体" w:hAnsi="宋体" w:eastAsia="宋体" w:cs="宋体"/>
          <w:color w:val="000000"/>
        </w:rPr>
        <w:t>③能给自己的生命找到位置，担当使命 ④守护他人生命只需要养护好精神世界</w:t>
      </w:r>
    </w:p>
    <w:p w14:paraId="1ACF219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6A50453">
      <w:pPr>
        <w:spacing w:line="360" w:lineRule="auto"/>
        <w:textAlignment w:val="center"/>
        <w:rPr>
          <w:color w:val="000000"/>
        </w:rPr>
      </w:pPr>
      <w:r>
        <w:rPr>
          <w:color w:val="2E75B6"/>
        </w:rPr>
        <w:t>【答案】</w:t>
      </w:r>
      <w:r>
        <w:rPr>
          <w:color w:val="000000"/>
        </w:rPr>
        <w:t>A</w:t>
      </w:r>
    </w:p>
    <w:p w14:paraId="7A1F5662">
      <w:pPr>
        <w:spacing w:line="360" w:lineRule="auto"/>
        <w:textAlignment w:val="center"/>
        <w:rPr>
          <w:color w:val="000000"/>
        </w:rPr>
      </w:pPr>
      <w:r>
        <w:rPr>
          <w:color w:val="2E75B6"/>
        </w:rPr>
        <w:t>【解析】</w:t>
      </w:r>
    </w:p>
    <w:p w14:paraId="2A55658A">
      <w:pPr>
        <w:spacing w:line="360" w:lineRule="auto"/>
        <w:jc w:val="left"/>
        <w:textAlignment w:val="center"/>
        <w:rPr>
          <w:color w:val="000000"/>
        </w:rPr>
      </w:pPr>
      <w:r>
        <w:rPr>
          <w:color w:val="000000"/>
        </w:rPr>
        <w:t>【详解】本题考查活出生命的精彩。</w:t>
      </w:r>
    </w:p>
    <w:p w14:paraId="1CB1ADD7">
      <w:pPr>
        <w:spacing w:line="360" w:lineRule="auto"/>
        <w:jc w:val="left"/>
        <w:textAlignment w:val="center"/>
        <w:rPr>
          <w:color w:val="000000"/>
        </w:rPr>
      </w:pPr>
      <w:r>
        <w:rPr>
          <w:color w:val="000000"/>
        </w:rPr>
        <w:t>①②③：平凡的人民警察能创造生命的价值，是因为在平凡中创造伟大，让生命更加充盈；能够为社会发展贡献自己应有的力量；能给自己的生命找到位置，担当使命，提升了生命的价值，①②③说法正确；</w:t>
      </w:r>
    </w:p>
    <w:p w14:paraId="51E04131">
      <w:pPr>
        <w:spacing w:line="360" w:lineRule="auto"/>
        <w:jc w:val="left"/>
        <w:textAlignment w:val="center"/>
        <w:rPr>
          <w:color w:val="000000"/>
        </w:rPr>
      </w:pPr>
      <w:r>
        <w:rPr>
          <w:color w:val="000000"/>
        </w:rPr>
        <w:t>④：守护他人生命不仅需要养护好精神世界，还需要关注生理需要和身体健康，④说法错误；</w:t>
      </w:r>
    </w:p>
    <w:p w14:paraId="406773BF">
      <w:pPr>
        <w:spacing w:line="360" w:lineRule="auto"/>
        <w:jc w:val="left"/>
        <w:textAlignment w:val="center"/>
        <w:rPr>
          <w:color w:val="000000"/>
        </w:rPr>
      </w:pPr>
      <w:r>
        <w:rPr>
          <w:color w:val="000000"/>
        </w:rPr>
        <w:t>故本题选A。</w:t>
      </w:r>
      <w:r>
        <w:rPr>
          <w:color w:val="000000"/>
        </w:rPr>
        <w:br w:type="textWrapping"/>
      </w:r>
    </w:p>
    <w:p w14:paraId="169FABED">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同学的无心之言，觉得是论己非；老师的善意提醒，认为是有恶意；父母的再三叮咛， 却感到好烦躁……青春期敏感让我们不由得开启“怨”模式，成为屡屡伤害父母和 同学老师的“刺猬少年”。避免因敏感而冲动“悲”人，我们应该（   ）</w:t>
      </w:r>
    </w:p>
    <w:p w14:paraId="48DD2751">
      <w:pPr>
        <w:spacing w:line="360" w:lineRule="auto"/>
        <w:jc w:val="left"/>
        <w:textAlignment w:val="center"/>
        <w:rPr>
          <w:rFonts w:ascii="宋体" w:hAnsi="宋体" w:eastAsia="宋体" w:cs="宋体"/>
          <w:color w:val="000000"/>
        </w:rPr>
      </w:pPr>
      <w:r>
        <w:rPr>
          <w:rFonts w:ascii="宋体" w:hAnsi="宋体" w:eastAsia="宋体" w:cs="宋体"/>
          <w:color w:val="000000"/>
        </w:rPr>
        <w:t>①主动沟通交流，理性看待事情②提高个人修养，学会换位思考</w:t>
      </w:r>
    </w:p>
    <w:p w14:paraId="1DF0EDC4">
      <w:pPr>
        <w:spacing w:line="360" w:lineRule="auto"/>
        <w:jc w:val="left"/>
        <w:textAlignment w:val="center"/>
        <w:rPr>
          <w:rFonts w:ascii="宋体" w:hAnsi="宋体" w:eastAsia="宋体" w:cs="宋体"/>
          <w:color w:val="000000"/>
        </w:rPr>
      </w:pPr>
      <w:r>
        <w:rPr>
          <w:rFonts w:ascii="宋体" w:hAnsi="宋体" w:eastAsia="宋体" w:cs="宋体"/>
          <w:color w:val="000000"/>
        </w:rPr>
        <w:t>③学会冷静思考，正确表达意见④合理调控情绪，感恩他人陪伴</w:t>
      </w:r>
    </w:p>
    <w:p w14:paraId="538F0C5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1798257E">
      <w:pPr>
        <w:spacing w:line="360" w:lineRule="auto"/>
        <w:textAlignment w:val="center"/>
        <w:rPr>
          <w:color w:val="000000"/>
        </w:rPr>
      </w:pPr>
      <w:r>
        <w:rPr>
          <w:color w:val="2E75B6"/>
        </w:rPr>
        <w:t>【答案】</w:t>
      </w:r>
      <w:r>
        <w:rPr>
          <w:color w:val="000000"/>
        </w:rPr>
        <w:t>D</w:t>
      </w:r>
    </w:p>
    <w:p w14:paraId="10351E1E">
      <w:pPr>
        <w:spacing w:line="360" w:lineRule="auto"/>
        <w:textAlignment w:val="center"/>
        <w:rPr>
          <w:color w:val="000000"/>
        </w:rPr>
      </w:pPr>
      <w:r>
        <w:rPr>
          <w:color w:val="2E75B6"/>
        </w:rPr>
        <w:t>【解析】</w:t>
      </w:r>
    </w:p>
    <w:p w14:paraId="648A4B2A">
      <w:pPr>
        <w:spacing w:line="360" w:lineRule="auto"/>
        <w:jc w:val="left"/>
        <w:textAlignment w:val="center"/>
        <w:rPr>
          <w:color w:val="000000"/>
        </w:rPr>
      </w:pPr>
      <w:r>
        <w:rPr>
          <w:color w:val="000000"/>
        </w:rPr>
        <w:t>【详解】该题考查调节青春期心理</w:t>
      </w:r>
      <w:r>
        <w:rPr>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方法。</w:t>
      </w:r>
    </w:p>
    <w:p w14:paraId="5F378E04">
      <w:pPr>
        <w:spacing w:line="360" w:lineRule="auto"/>
        <w:jc w:val="left"/>
        <w:textAlignment w:val="center"/>
        <w:rPr>
          <w:color w:val="000000"/>
        </w:rPr>
      </w:pPr>
      <w:r>
        <w:rPr>
          <w:color w:val="000000"/>
        </w:rPr>
        <w:t>①②③④：结合所学知识可知，避免因敏感而冲动“悲”人，我们应该主动沟通交流，理性看待事情；提高个人修养，学会换位思考；学会冷静思考，正确表达意见；合理调控情绪，感恩他人陪伴；①②③④符合题意；</w:t>
      </w:r>
    </w:p>
    <w:p w14:paraId="5EF33EC7">
      <w:pPr>
        <w:spacing w:line="360" w:lineRule="auto"/>
        <w:jc w:val="left"/>
        <w:textAlignment w:val="center"/>
        <w:rPr>
          <w:color w:val="000000"/>
        </w:rPr>
      </w:pPr>
      <w:r>
        <w:rPr>
          <w:color w:val="000000"/>
        </w:rPr>
        <w:t>故本题选D。</w:t>
      </w:r>
    </w:p>
    <w:p w14:paraId="6AC73B0B">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某地一学生放学路上和同学嬉戏打闹，撞到货车车轮，导致头部受伤。我们在上下学途中（</w:t>
      </w:r>
      <w:r>
        <w:rPr>
          <w:rFonts w:ascii="Times New Roman" w:hAnsi="Times New Roman" w:eastAsia="Times New Roman" w:cs="Times New Roman"/>
          <w:color w:val="000000"/>
        </w:rPr>
        <w:t xml:space="preserve">    </w:t>
      </w:r>
      <w:r>
        <w:rPr>
          <w:rFonts w:ascii="宋体" w:hAnsi="宋体" w:eastAsia="宋体" w:cs="宋体"/>
          <w:color w:val="000000"/>
        </w:rPr>
        <w:t>）</w:t>
      </w:r>
    </w:p>
    <w:p w14:paraId="14BD9162">
      <w:pPr>
        <w:spacing w:line="360" w:lineRule="auto"/>
        <w:jc w:val="left"/>
        <w:textAlignment w:val="center"/>
        <w:rPr>
          <w:rFonts w:ascii="宋体" w:hAnsi="宋体" w:eastAsia="宋体" w:cs="宋体"/>
          <w:color w:val="000000"/>
        </w:rPr>
      </w:pPr>
      <w:r>
        <w:rPr>
          <w:rFonts w:ascii="宋体" w:hAnsi="宋体" w:eastAsia="宋体" w:cs="宋体"/>
          <w:color w:val="000000"/>
        </w:rPr>
        <w:t>①和同学在道路上并排行走</w:t>
      </w:r>
      <w:r>
        <w:rPr>
          <w:rFonts w:ascii="Times New Roman" w:hAnsi="Times New Roman" w:eastAsia="Times New Roman" w:cs="Times New Roman"/>
          <w:color w:val="000000"/>
        </w:rPr>
        <w:t xml:space="preserve">     </w:t>
      </w:r>
      <w:r>
        <w:rPr>
          <w:rFonts w:ascii="宋体" w:hAnsi="宋体" w:eastAsia="宋体" w:cs="宋体"/>
          <w:color w:val="000000"/>
        </w:rPr>
        <w:t>②不能和同学追逐打闹</w:t>
      </w:r>
      <w:r>
        <w:rPr>
          <w:rFonts w:ascii="Times New Roman" w:hAnsi="Times New Roman" w:eastAsia="Times New Roman" w:cs="Times New Roman"/>
          <w:color w:val="000000"/>
        </w:rPr>
        <w:t xml:space="preserve">     </w:t>
      </w:r>
      <w:r>
        <w:rPr>
          <w:rFonts w:ascii="宋体" w:hAnsi="宋体" w:eastAsia="宋体" w:cs="宋体"/>
          <w:color w:val="000000"/>
        </w:rPr>
        <w:t>③与车辆抢道</w:t>
      </w:r>
      <w:r>
        <w:rPr>
          <w:rFonts w:ascii="Times New Roman" w:hAnsi="Times New Roman" w:eastAsia="Times New Roman" w:cs="Times New Roman"/>
          <w:color w:val="000000"/>
        </w:rPr>
        <w:t xml:space="preserve">     </w:t>
      </w:r>
      <w:r>
        <w:rPr>
          <w:rFonts w:ascii="宋体" w:hAnsi="宋体" w:eastAsia="宋体" w:cs="宋体"/>
          <w:color w:val="000000"/>
        </w:rPr>
        <w:t>④不能路上玩手机</w:t>
      </w:r>
    </w:p>
    <w:p w14:paraId="211F6E7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64744F74">
      <w:pPr>
        <w:spacing w:line="360" w:lineRule="auto"/>
        <w:textAlignment w:val="center"/>
        <w:rPr>
          <w:color w:val="000000"/>
        </w:rPr>
      </w:pPr>
      <w:r>
        <w:rPr>
          <w:color w:val="2E75B6"/>
        </w:rPr>
        <w:t>【答案】</w:t>
      </w:r>
      <w:r>
        <w:rPr>
          <w:color w:val="000000"/>
        </w:rPr>
        <w:t>D</w:t>
      </w:r>
    </w:p>
    <w:p w14:paraId="0DC04236">
      <w:pPr>
        <w:spacing w:line="360" w:lineRule="auto"/>
        <w:textAlignment w:val="center"/>
        <w:rPr>
          <w:color w:val="000000"/>
        </w:rPr>
      </w:pPr>
      <w:r>
        <w:rPr>
          <w:color w:val="2E75B6"/>
        </w:rPr>
        <w:t>【解析】</w:t>
      </w:r>
    </w:p>
    <w:p w14:paraId="21168FF6">
      <w:pPr>
        <w:spacing w:line="360" w:lineRule="auto"/>
        <w:jc w:val="left"/>
        <w:textAlignment w:val="center"/>
        <w:rPr>
          <w:color w:val="000000"/>
        </w:rPr>
      </w:pPr>
      <w:r>
        <w:rPr>
          <w:color w:val="000000"/>
        </w:rPr>
        <w:t>【详解】本题考查遵守规则。</w:t>
      </w:r>
    </w:p>
    <w:p w14:paraId="01B1428C">
      <w:pPr>
        <w:spacing w:line="360" w:lineRule="auto"/>
        <w:jc w:val="left"/>
        <w:textAlignment w:val="center"/>
        <w:rPr>
          <w:color w:val="000000"/>
        </w:rPr>
      </w:pPr>
      <w:r>
        <w:rPr>
          <w:color w:val="000000"/>
        </w:rPr>
        <w:t>①③：上下学途中，和同学并排走、与车辆抢道都是不遵守交通规则的表现，故①③说法错误；</w:t>
      </w:r>
    </w:p>
    <w:p w14:paraId="1D36A62A">
      <w:pPr>
        <w:spacing w:line="360" w:lineRule="auto"/>
        <w:jc w:val="left"/>
        <w:textAlignment w:val="center"/>
        <w:rPr>
          <w:color w:val="000000"/>
        </w:rPr>
      </w:pPr>
      <w:r>
        <w:rPr>
          <w:color w:val="000000"/>
        </w:rPr>
        <w:t>②④：依据教材知识，我们要自觉遵守交通规则，上下学途中不能和同学追逐打闹，不能路上玩手机，故②④说法正确；</w:t>
      </w:r>
    </w:p>
    <w:p w14:paraId="4E746A19">
      <w:pPr>
        <w:spacing w:line="360" w:lineRule="auto"/>
        <w:jc w:val="left"/>
        <w:textAlignment w:val="center"/>
        <w:rPr>
          <w:color w:val="000000"/>
        </w:rPr>
      </w:pPr>
      <w:r>
        <w:rPr>
          <w:color w:val="000000"/>
        </w:rPr>
        <w:t>故本题选D。</w:t>
      </w:r>
    </w:p>
    <w:p w14:paraId="43375BA6">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“立善法于天下，则天下治；立善法于一国，则一国治。”在中国共产党的领导下, 我国逐步建立健全以宪法为统帅的中国特色社会主义法治体系。由此可见，宪法（   ）</w:t>
      </w:r>
    </w:p>
    <w:p w14:paraId="6A7E9DF3">
      <w:pPr>
        <w:spacing w:line="360" w:lineRule="auto"/>
        <w:jc w:val="left"/>
        <w:textAlignment w:val="center"/>
        <w:rPr>
          <w:rFonts w:ascii="宋体" w:hAnsi="宋体" w:eastAsia="宋体" w:cs="宋体"/>
          <w:color w:val="000000"/>
        </w:rPr>
      </w:pPr>
      <w:r>
        <w:rPr>
          <w:rFonts w:ascii="宋体" w:hAnsi="宋体" w:eastAsia="宋体" w:cs="宋体"/>
          <w:color w:val="000000"/>
        </w:rPr>
        <w:t>①是国家法制统一的基础    ②具有最高的法律地位</w:t>
      </w:r>
    </w:p>
    <w:p w14:paraId="75A8C661">
      <w:pPr>
        <w:spacing w:line="360" w:lineRule="auto"/>
        <w:jc w:val="left"/>
        <w:textAlignment w:val="center"/>
        <w:rPr>
          <w:rFonts w:ascii="宋体" w:hAnsi="宋体" w:eastAsia="宋体" w:cs="宋体"/>
          <w:color w:val="000000"/>
        </w:rPr>
      </w:pPr>
      <w:r>
        <w:rPr>
          <w:rFonts w:ascii="宋体" w:hAnsi="宋体" w:eastAsia="宋体" w:cs="宋体"/>
          <w:color w:val="000000"/>
        </w:rPr>
        <w:t>③具有最高的法律权威和法律效力④规定了国家生活中的一般性问题</w:t>
      </w:r>
    </w:p>
    <w:p w14:paraId="6A5441B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7E54227">
      <w:pPr>
        <w:spacing w:line="360" w:lineRule="auto"/>
        <w:textAlignment w:val="center"/>
        <w:rPr>
          <w:color w:val="000000"/>
        </w:rPr>
      </w:pPr>
      <w:r>
        <w:rPr>
          <w:color w:val="2E75B6"/>
        </w:rPr>
        <w:t>【答案】</w:t>
      </w:r>
      <w:r>
        <w:rPr>
          <w:color w:val="000000"/>
        </w:rPr>
        <w:t>A</w:t>
      </w:r>
    </w:p>
    <w:p w14:paraId="544B39AE">
      <w:pPr>
        <w:spacing w:line="360" w:lineRule="auto"/>
        <w:textAlignment w:val="center"/>
        <w:rPr>
          <w:color w:val="000000"/>
        </w:rPr>
      </w:pPr>
      <w:r>
        <w:rPr>
          <w:color w:val="2E75B6"/>
        </w:rPr>
        <w:t>【解析】</w:t>
      </w:r>
    </w:p>
    <w:p w14:paraId="47B30592">
      <w:pPr>
        <w:spacing w:line="360" w:lineRule="auto"/>
        <w:jc w:val="left"/>
        <w:textAlignment w:val="center"/>
        <w:rPr>
          <w:color w:val="000000"/>
        </w:rPr>
      </w:pPr>
      <w:r>
        <w:rPr>
          <w:color w:val="000000"/>
        </w:rPr>
        <w:t>【详解】本题考查对宪法的认识。</w:t>
      </w:r>
    </w:p>
    <w:p w14:paraId="15065B1B">
      <w:pPr>
        <w:spacing w:line="360" w:lineRule="auto"/>
        <w:jc w:val="left"/>
        <w:textAlignment w:val="center"/>
        <w:rPr>
          <w:color w:val="000000"/>
        </w:rPr>
      </w:pPr>
      <w:r>
        <w:rPr>
          <w:color w:val="000000"/>
        </w:rPr>
        <w:t>①②③：依据教材知识，在中国共产党的领导下, 我国逐步建立健全以宪法为统帅的中国特色社会主义法治体系，表明宪法是国家法制统一的基础 ，具有最高的法律地位，具有最高的法律权威和法律效力，故①②③说法正确；</w:t>
      </w:r>
    </w:p>
    <w:p w14:paraId="4A26805F">
      <w:pPr>
        <w:spacing w:line="360" w:lineRule="auto"/>
        <w:jc w:val="left"/>
        <w:textAlignment w:val="center"/>
        <w:rPr>
          <w:color w:val="000000"/>
        </w:rPr>
      </w:pPr>
      <w:r>
        <w:rPr>
          <w:color w:val="000000"/>
        </w:rPr>
        <w:t>④：宪法规定了国家生活中带有全局性、根本性的问题，故④说法错误；</w:t>
      </w:r>
    </w:p>
    <w:p w14:paraId="6E1C837F">
      <w:pPr>
        <w:spacing w:line="360" w:lineRule="auto"/>
        <w:jc w:val="left"/>
        <w:textAlignment w:val="center"/>
        <w:rPr>
          <w:color w:val="000000"/>
        </w:rPr>
      </w:pPr>
      <w:r>
        <w:rPr>
          <w:color w:val="000000"/>
        </w:rPr>
        <w:t>故本题选A。</w:t>
      </w:r>
    </w:p>
    <w:p w14:paraId="557A30E3">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禁毒是全社会的共同责任。对于中学生而言，下列做法正确的是(   )</w:t>
      </w:r>
    </w:p>
    <w:p w14:paraId="1438770A">
      <w:pPr>
        <w:spacing w:line="360" w:lineRule="auto"/>
        <w:jc w:val="left"/>
        <w:textAlignment w:val="center"/>
        <w:rPr>
          <w:rFonts w:ascii="宋体" w:hAnsi="宋体" w:eastAsia="宋体" w:cs="宋体"/>
          <w:color w:val="000000"/>
        </w:rPr>
      </w:pPr>
      <w:r>
        <w:rPr>
          <w:rFonts w:ascii="宋体" w:hAnsi="宋体" w:eastAsia="宋体" w:cs="宋体"/>
          <w:color w:val="000000"/>
        </w:rPr>
        <w:t>①在</w:t>
      </w:r>
      <w:r>
        <w:rPr>
          <w:color w:val="000000"/>
        </w:rPr>
        <w:t>娱乐</w:t>
      </w:r>
      <w:r>
        <w:rPr>
          <w:rFonts w:ascii="宋体" w:hAnsi="宋体" w:eastAsia="宋体" w:cs="宋体"/>
          <w:color w:val="000000"/>
        </w:rPr>
        <w:t>场所或在外游玩时，接受陌生人递过来的香烟、食品或饮料</w:t>
      </w:r>
    </w:p>
    <w:p w14:paraId="0DFDF4F4">
      <w:pPr>
        <w:spacing w:line="360" w:lineRule="auto"/>
        <w:jc w:val="left"/>
        <w:textAlignment w:val="center"/>
        <w:rPr>
          <w:rFonts w:ascii="宋体" w:hAnsi="宋体" w:eastAsia="宋体" w:cs="宋体"/>
          <w:color w:val="000000"/>
        </w:rPr>
      </w:pPr>
      <w:r>
        <w:rPr>
          <w:rFonts w:ascii="宋体" w:hAnsi="宋体" w:eastAsia="宋体" w:cs="宋体"/>
          <w:color w:val="000000"/>
        </w:rPr>
        <w:t>②积极向周围的同学和朋友宣传毒品知识</w:t>
      </w:r>
    </w:p>
    <w:p w14:paraId="7A348EF1">
      <w:pPr>
        <w:spacing w:line="360" w:lineRule="auto"/>
        <w:jc w:val="left"/>
        <w:textAlignment w:val="center"/>
        <w:rPr>
          <w:rFonts w:ascii="宋体" w:hAnsi="宋体" w:eastAsia="宋体" w:cs="宋体"/>
          <w:color w:val="000000"/>
        </w:rPr>
      </w:pPr>
      <w:r>
        <w:rPr>
          <w:rFonts w:ascii="宋体" w:hAnsi="宋体" w:eastAsia="宋体" w:cs="宋体"/>
          <w:color w:val="000000"/>
        </w:rPr>
        <w:t>③好奇，追求刺激，体验一下吸毒的感觉</w:t>
      </w:r>
    </w:p>
    <w:p w14:paraId="49613D86">
      <w:pPr>
        <w:spacing w:line="360" w:lineRule="auto"/>
        <w:jc w:val="left"/>
        <w:textAlignment w:val="center"/>
        <w:rPr>
          <w:rFonts w:ascii="宋体" w:hAnsi="宋体" w:eastAsia="宋体" w:cs="宋体"/>
          <w:color w:val="000000"/>
        </w:rPr>
      </w:pPr>
      <w:r>
        <w:rPr>
          <w:rFonts w:ascii="宋体" w:hAnsi="宋体" w:eastAsia="宋体" w:cs="宋体"/>
          <w:color w:val="000000"/>
        </w:rPr>
        <w:t>④不涉足未成年人不宜进入的场所，慎交友</w:t>
      </w:r>
    </w:p>
    <w:p w14:paraId="475DBA51">
      <w:pPr>
        <w:spacing w:line="360" w:lineRule="auto"/>
        <w:jc w:val="left"/>
        <w:textAlignment w:val="center"/>
        <w:rPr>
          <w:rFonts w:ascii="宋体" w:hAnsi="宋体" w:eastAsia="宋体" w:cs="宋体"/>
          <w:color w:val="000000"/>
        </w:rPr>
      </w:pPr>
      <w:r>
        <w:rPr>
          <w:rFonts w:ascii="宋体" w:hAnsi="宋体" w:eastAsia="宋体" w:cs="宋体"/>
          <w:color w:val="000000"/>
        </w:rPr>
        <w:t>⑤遇到挫折和烦恼，同教师或家长倾诉交流，寻求长辈们的帮助，及时化解心中的矛盾</w:t>
      </w:r>
    </w:p>
    <w:p w14:paraId="69713F3F">
      <w:pPr>
        <w:spacing w:line="360" w:lineRule="auto"/>
        <w:jc w:val="left"/>
        <w:textAlignment w:val="center"/>
        <w:rPr>
          <w:rFonts w:ascii="宋体" w:hAnsi="宋体" w:eastAsia="宋体" w:cs="宋体"/>
          <w:color w:val="000000"/>
        </w:rPr>
      </w:pPr>
      <w:r>
        <w:rPr>
          <w:rFonts w:ascii="宋体" w:hAnsi="宋体" w:eastAsia="宋体" w:cs="宋体"/>
          <w:color w:val="000000"/>
        </w:rPr>
        <w:t>⑥碍于面子，尝试朋友们递过来的一些粉末、片剂或者类似香烟的东西</w:t>
      </w:r>
    </w:p>
    <w:p w14:paraId="46CB901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①④⑥</w:t>
      </w:r>
      <w:r>
        <w:rPr>
          <w:color w:val="000000"/>
        </w:rPr>
        <w:tab/>
      </w:r>
      <w:r>
        <w:rPr>
          <w:color w:val="000000"/>
        </w:rPr>
        <w:t xml:space="preserve">B. </w:t>
      </w:r>
      <w:r>
        <w:rPr>
          <w:rFonts w:ascii="宋体" w:hAnsi="宋体" w:eastAsia="宋体" w:cs="宋体"/>
          <w:color w:val="000000"/>
        </w:rPr>
        <w:t>②④⑤</w:t>
      </w:r>
      <w:r>
        <w:rPr>
          <w:color w:val="000000"/>
        </w:rPr>
        <w:tab/>
      </w:r>
      <w:r>
        <w:rPr>
          <w:color w:val="000000"/>
        </w:rPr>
        <w:t xml:space="preserve">C. </w:t>
      </w:r>
      <w:r>
        <w:rPr>
          <w:rFonts w:ascii="宋体" w:hAnsi="宋体" w:eastAsia="宋体" w:cs="宋体"/>
          <w:color w:val="000000"/>
        </w:rPr>
        <w:t>③⑤⑥</w:t>
      </w:r>
      <w:r>
        <w:rPr>
          <w:color w:val="000000"/>
        </w:rPr>
        <w:tab/>
      </w:r>
      <w:r>
        <w:rPr>
          <w:color w:val="000000"/>
        </w:rPr>
        <w:t xml:space="preserve">D. </w:t>
      </w:r>
      <w:r>
        <w:rPr>
          <w:rFonts w:ascii="宋体" w:hAnsi="宋体" w:eastAsia="宋体" w:cs="宋体"/>
          <w:color w:val="000000"/>
        </w:rPr>
        <w:t>①③⑤</w:t>
      </w:r>
    </w:p>
    <w:p w14:paraId="1579C692">
      <w:pPr>
        <w:spacing w:line="360" w:lineRule="auto"/>
        <w:textAlignment w:val="center"/>
        <w:rPr>
          <w:color w:val="000000"/>
        </w:rPr>
      </w:pPr>
      <w:r>
        <w:rPr>
          <w:color w:val="2E75B6"/>
        </w:rPr>
        <w:t>【答案】</w:t>
      </w:r>
      <w:r>
        <w:rPr>
          <w:color w:val="000000"/>
        </w:rPr>
        <w:t>B</w:t>
      </w:r>
    </w:p>
    <w:p w14:paraId="1D7D11EE">
      <w:pPr>
        <w:spacing w:line="360" w:lineRule="auto"/>
        <w:textAlignment w:val="center"/>
        <w:rPr>
          <w:color w:val="000000"/>
        </w:rPr>
      </w:pPr>
      <w:r>
        <w:rPr>
          <w:color w:val="2E75B6"/>
        </w:rPr>
        <w:t>【解析】</w:t>
      </w:r>
    </w:p>
    <w:p w14:paraId="64990ABC">
      <w:pPr>
        <w:spacing w:line="360" w:lineRule="auto"/>
        <w:jc w:val="left"/>
        <w:textAlignment w:val="center"/>
        <w:rPr>
          <w:color w:val="000000"/>
        </w:rPr>
      </w:pPr>
      <w:r>
        <w:rPr>
          <w:color w:val="000000"/>
        </w:rPr>
        <w:t>【详解】作为中学生我们要积极向周围的同学和朋友宣传毒品知识，增强大家的禁毒意识；不能涉足未成年人不宜进入的场所，要谨慎交友，以免受到不良影响；遇到挫折和烦恼，要向教师或家长倾诉交流，寻求长辈们的帮助，及时化解心中的矛盾，避免因为烦恼而误吸毒品；说法②④⑤正确。陌生人给的食物、饮料等不能随意食用，说法①错误；毒品易使人上瘾，我们一次都不能尝试，说法③错误；当有人要我们尝试毒品时，我们要果断拒绝，说法⑥错误。本题选B。</w:t>
      </w:r>
    </w:p>
    <w:p w14:paraId="73282B1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四、非连续性文本：第33小题，本题6分。根据图表，回答问题。</w:t>
      </w:r>
    </w:p>
    <w:p w14:paraId="1F632D61">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2022年《最高人民法院工作报告》（部分）</w:t>
      </w:r>
    </w:p>
    <w:p w14:paraId="1AD4C81F">
      <w:pPr>
        <w:spacing w:line="360" w:lineRule="auto"/>
        <w:jc w:val="left"/>
        <w:textAlignment w:val="center"/>
        <w:rPr>
          <w:color w:val="000000"/>
        </w:rPr>
      </w:pPr>
      <w:r>
        <w:rPr>
          <w:color w:val="000000"/>
        </w:rPr>
        <w:drawing>
          <wp:inline distT="0" distB="0" distL="114300" distR="114300">
            <wp:extent cx="5238750" cy="2016125"/>
            <wp:effectExtent l="0" t="0" r="0" b="317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016193"/>
                    </a:xfrm>
                    <a:prstGeom prst="rect">
                      <a:avLst/>
                    </a:prstGeom>
                  </pic:spPr>
                </pic:pic>
              </a:graphicData>
            </a:graphic>
          </wp:inline>
        </w:drawing>
      </w:r>
      <w:r>
        <w:rPr>
          <w:color w:val="000000"/>
        </w:rPr>
        <w:br w:type="textWrapping"/>
      </w:r>
    </w:p>
    <w:p w14:paraId="1A81879C">
      <w:pPr>
        <w:spacing w:line="360" w:lineRule="auto"/>
        <w:jc w:val="left"/>
        <w:textAlignment w:val="center"/>
        <w:rPr>
          <w:rFonts w:ascii="宋体" w:hAnsi="宋体" w:eastAsia="宋体" w:cs="宋体"/>
          <w:color w:val="000000"/>
        </w:rPr>
      </w:pPr>
      <w:r>
        <w:rPr>
          <w:rFonts w:ascii="宋体" w:hAnsi="宋体" w:eastAsia="宋体" w:cs="宋体"/>
          <w:color w:val="000000"/>
        </w:rPr>
        <w:t>请认真阅读表，结合所学知识，回答问题：</w:t>
      </w:r>
    </w:p>
    <w:p w14:paraId="1DC1A29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表中</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 xml:space="preserve">内容体现了厉行法治的哪一项要求？ </w:t>
      </w:r>
    </w:p>
    <w:p w14:paraId="5B6A51D9">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请结合（1）问中的要求，分析它对国家和社会发展的作用。</w:t>
      </w:r>
    </w:p>
    <w:p w14:paraId="5A7D7222">
      <w:pPr>
        <w:spacing w:line="360" w:lineRule="auto"/>
        <w:textAlignment w:val="center"/>
        <w:rPr>
          <w:color w:val="000000"/>
        </w:rPr>
      </w:pPr>
      <w:r>
        <w:rPr>
          <w:color w:val="2E75B6"/>
        </w:rPr>
        <w:t>【答案】</w:t>
      </w:r>
      <w:r>
        <w:rPr>
          <w:color w:val="000000"/>
        </w:rPr>
        <w:t xml:space="preserve">（1）公正司法。    </w:t>
      </w:r>
    </w:p>
    <w:p w14:paraId="7E37AFFD">
      <w:pPr>
        <w:spacing w:line="360" w:lineRule="auto"/>
        <w:textAlignment w:val="center"/>
        <w:rPr>
          <w:color w:val="000000"/>
        </w:rPr>
      </w:pPr>
      <w:r>
        <w:rPr>
          <w:color w:val="000000"/>
        </w:rPr>
        <w:t>（2）有利于建设创新型国家，有利于建设法治国家；有利于维护社会公平正义，保护人民合法利益，构建和谐社会。</w:t>
      </w:r>
    </w:p>
    <w:p w14:paraId="45AAE9B0">
      <w:pPr>
        <w:spacing w:line="360" w:lineRule="auto"/>
        <w:textAlignment w:val="center"/>
        <w:rPr>
          <w:color w:val="000000"/>
        </w:rPr>
      </w:pPr>
      <w:r>
        <w:rPr>
          <w:color w:val="2E75B6"/>
        </w:rPr>
        <w:t>【解析】</w:t>
      </w:r>
    </w:p>
    <w:p w14:paraId="01521FEA">
      <w:pPr>
        <w:spacing w:line="360" w:lineRule="auto"/>
        <w:jc w:val="left"/>
        <w:textAlignment w:val="center"/>
        <w:rPr>
          <w:color w:val="000000"/>
        </w:rPr>
      </w:pPr>
      <w:r>
        <w:rPr>
          <w:color w:val="000000"/>
        </w:rPr>
        <w:t>【分析】考点考查：厉行法治的要求</w:t>
      </w:r>
    </w:p>
    <w:p w14:paraId="28E85B9E">
      <w:pPr>
        <w:spacing w:line="360" w:lineRule="auto"/>
        <w:jc w:val="left"/>
        <w:textAlignment w:val="center"/>
        <w:rPr>
          <w:color w:val="000000"/>
        </w:rPr>
      </w:pPr>
      <w:r>
        <w:rPr>
          <w:color w:val="000000"/>
        </w:rPr>
        <w:t>能力考查：运用所学知识分析材料，解答问题的能力</w:t>
      </w:r>
    </w:p>
    <w:p w14:paraId="25881E1A">
      <w:pPr>
        <w:spacing w:line="360" w:lineRule="auto"/>
        <w:jc w:val="left"/>
        <w:textAlignment w:val="center"/>
        <w:rPr>
          <w:color w:val="000000"/>
        </w:rPr>
      </w:pPr>
      <w:r>
        <w:rPr>
          <w:color w:val="000000"/>
        </w:rPr>
        <w:t>核心素养：法治观念</w:t>
      </w:r>
    </w:p>
    <w:p w14:paraId="488C051C">
      <w:pPr>
        <w:spacing w:line="360" w:lineRule="auto"/>
        <w:jc w:val="left"/>
        <w:textAlignment w:val="center"/>
        <w:rPr>
          <w:color w:val="000000"/>
        </w:rPr>
      </w:pPr>
      <w:r>
        <w:rPr>
          <w:color w:val="000000"/>
        </w:rPr>
        <w:t>【小问1详解】</w:t>
      </w:r>
    </w:p>
    <w:p w14:paraId="2F1A1936">
      <w:pPr>
        <w:spacing w:line="360" w:lineRule="auto"/>
        <w:jc w:val="left"/>
        <w:textAlignment w:val="center"/>
        <w:rPr>
          <w:color w:val="000000"/>
        </w:rPr>
      </w:pPr>
      <w:r>
        <w:rPr>
          <w:color w:val="000000"/>
        </w:rPr>
        <w:t>第一步：审设问，明确主体、作答范围及作答角度。</w:t>
      </w:r>
    </w:p>
    <w:p w14:paraId="7730D72A">
      <w:pPr>
        <w:spacing w:line="360" w:lineRule="auto"/>
        <w:jc w:val="left"/>
        <w:textAlignment w:val="center"/>
        <w:rPr>
          <w:color w:val="000000"/>
        </w:rPr>
      </w:pPr>
      <w:r>
        <w:rPr>
          <w:color w:val="000000"/>
        </w:rPr>
        <w:t>本题的设问主体为公民， 需要运用厉行法治的要求的有关知识，从体现类习题的角度进行作答。</w:t>
      </w:r>
    </w:p>
    <w:p w14:paraId="65835D12">
      <w:pPr>
        <w:spacing w:line="360" w:lineRule="auto"/>
        <w:jc w:val="left"/>
        <w:textAlignment w:val="center"/>
        <w:rPr>
          <w:color w:val="000000"/>
        </w:rPr>
      </w:pPr>
      <w:r>
        <w:rPr>
          <w:color w:val="000000"/>
        </w:rPr>
        <w:t>第二步：审材料，提取关键词，链接教材知识。</w:t>
      </w:r>
    </w:p>
    <w:p w14:paraId="1E3DAF5C">
      <w:pPr>
        <w:spacing w:line="360" w:lineRule="auto"/>
        <w:jc w:val="left"/>
        <w:textAlignment w:val="center"/>
        <w:rPr>
          <w:color w:val="000000"/>
        </w:rPr>
      </w:pPr>
      <w:r>
        <w:rPr>
          <w:color w:val="000000"/>
        </w:rPr>
        <w:t>关键词： 人民法院2021年审结一审知识产权案件54.1万件, 审结涉黑涉恶犯罪案件, 3409件18360人, 起诉起诉金融诈骗、 破坏金融管理秩序犯罪4.3万人，起诉制售有毒有害食品、 假药劣药等犯罪1.1万人，审结电信网络诈骗案件, 7.9万件14.9万人→公正司法；</w:t>
      </w:r>
    </w:p>
    <w:p w14:paraId="17D23E35">
      <w:pPr>
        <w:spacing w:line="360" w:lineRule="auto"/>
        <w:jc w:val="left"/>
        <w:textAlignment w:val="center"/>
        <w:rPr>
          <w:color w:val="000000"/>
        </w:rPr>
      </w:pPr>
      <w:r>
        <w:rPr>
          <w:color w:val="000000"/>
        </w:rPr>
        <w:t>第三步：整合信息，组织答案。</w:t>
      </w:r>
    </w:p>
    <w:p w14:paraId="7D7FC5A0">
      <w:pPr>
        <w:spacing w:line="360" w:lineRule="auto"/>
        <w:jc w:val="left"/>
        <w:textAlignment w:val="center"/>
        <w:rPr>
          <w:color w:val="000000"/>
        </w:rPr>
      </w:pPr>
      <w:r>
        <w:rPr>
          <w:color w:val="000000"/>
        </w:rPr>
        <w:t>【小问2详解】</w:t>
      </w:r>
    </w:p>
    <w:p w14:paraId="0230FF0A">
      <w:pPr>
        <w:spacing w:line="360" w:lineRule="auto"/>
        <w:jc w:val="left"/>
        <w:textAlignment w:val="center"/>
        <w:rPr>
          <w:color w:val="000000"/>
        </w:rPr>
      </w:pPr>
      <w:r>
        <w:rPr>
          <w:color w:val="000000"/>
        </w:rPr>
        <w:t>第一步：审设问，明确主体、作答范围及作答角度。</w:t>
      </w:r>
    </w:p>
    <w:p w14:paraId="3F6B5278">
      <w:pPr>
        <w:spacing w:line="360" w:lineRule="auto"/>
        <w:jc w:val="left"/>
        <w:textAlignment w:val="center"/>
        <w:rPr>
          <w:color w:val="000000"/>
        </w:rPr>
      </w:pPr>
      <w:r>
        <w:rPr>
          <w:color w:val="000000"/>
        </w:rPr>
        <w:t>本题的设问主体为国家， 需要运用法治的有关知识，从意义类习题的角度进行作答。</w:t>
      </w:r>
    </w:p>
    <w:p w14:paraId="62E406BD">
      <w:pPr>
        <w:spacing w:line="360" w:lineRule="auto"/>
        <w:jc w:val="left"/>
        <w:textAlignment w:val="center"/>
        <w:rPr>
          <w:color w:val="000000"/>
        </w:rPr>
      </w:pPr>
      <w:r>
        <w:rPr>
          <w:color w:val="000000"/>
        </w:rPr>
        <w:t>第二步：审材料，提取关键词，链接教材知识。</w:t>
      </w:r>
    </w:p>
    <w:p w14:paraId="7302F819">
      <w:pPr>
        <w:spacing w:line="360" w:lineRule="auto"/>
        <w:jc w:val="left"/>
        <w:textAlignment w:val="center"/>
        <w:rPr>
          <w:color w:val="000000"/>
        </w:rPr>
      </w:pPr>
      <w:r>
        <w:rPr>
          <w:color w:val="000000"/>
        </w:rPr>
        <w:t>关键词①： 人民法院2021年审结一审知识产权案件541万件→有利于建设创新型国家+法治国家；</w:t>
      </w:r>
    </w:p>
    <w:p w14:paraId="0CFB4F85">
      <w:pPr>
        <w:spacing w:line="360" w:lineRule="auto"/>
        <w:jc w:val="left"/>
        <w:textAlignment w:val="center"/>
        <w:rPr>
          <w:color w:val="000000"/>
        </w:rPr>
      </w:pPr>
      <w:r>
        <w:rPr>
          <w:color w:val="000000"/>
        </w:rPr>
        <w:t>关键词②：审结涉黑涉恶犯罪案件,3409件18360人→有利于维护社会公平正义，保护人民合法利益，构建和谐社会。</w:t>
      </w:r>
    </w:p>
    <w:p w14:paraId="3CBE7884">
      <w:pPr>
        <w:spacing w:line="360" w:lineRule="auto"/>
        <w:jc w:val="left"/>
        <w:textAlignment w:val="center"/>
        <w:rPr>
          <w:color w:val="000000"/>
        </w:rPr>
      </w:pPr>
      <w:r>
        <w:rPr>
          <w:color w:val="000000"/>
        </w:rPr>
        <w:t>第三步：整合信息，组织答案。</w:t>
      </w:r>
    </w:p>
    <w:p w14:paraId="03A4DDA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五、阅读与思考：第34小题,本题8分。阅读材料，简明扼要回答问题。</w:t>
      </w:r>
    </w:p>
    <w:p w14:paraId="71D124C7">
      <w:pPr>
        <w:spacing w:line="360" w:lineRule="auto"/>
        <w:ind w:firstLine="420"/>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材料 2022年5月26日，中国国际大数据产业博览会以线上方式在贵州省贵阳市开幕, 来自中国和德国、日本等国家的100余家知名企业参加展示。贵州作为我国第一个国家大数据综合试验区，在党中央坚强领导下，以数字技术与实体经济深度融合为主线，着力推动转型：促进实体经济高质量发展；着力强化保障、提高防范和抵御安全风险能力；着力优化环境、积极参与数字经济国际合作，促进全球大数据技术应用和数字经济产业发展。</w:t>
      </w:r>
    </w:p>
    <w:p w14:paraId="09A5EB00">
      <w:pPr>
        <w:spacing w:line="360" w:lineRule="auto"/>
        <w:jc w:val="left"/>
        <w:textAlignment w:val="center"/>
        <w:rPr>
          <w:rFonts w:ascii="宋体" w:hAnsi="宋体" w:eastAsia="宋体" w:cs="宋体"/>
          <w:color w:val="000000"/>
        </w:rPr>
      </w:pPr>
      <w:r>
        <w:rPr>
          <w:rFonts w:ascii="宋体" w:hAnsi="宋体" w:eastAsia="宋体" w:cs="宋体"/>
          <w:color w:val="000000"/>
        </w:rPr>
        <w:t>阅读上述材料，联系所学知识，思考回答：</w:t>
      </w:r>
    </w:p>
    <w:p w14:paraId="56AEA5A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 xml:space="preserve">为助力家乡发展，你会向参加数博会的外国友人推介贵州的哪些特色商品？ </w:t>
      </w:r>
    </w:p>
    <w:p w14:paraId="37423F30">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请结介材料分析：在经济全球化背景下我国应以怎样的态度来发展好数字经济。</w:t>
      </w:r>
    </w:p>
    <w:p w14:paraId="50815A84">
      <w:pPr>
        <w:spacing w:line="360" w:lineRule="auto"/>
        <w:textAlignment w:val="center"/>
        <w:rPr>
          <w:color w:val="000000"/>
        </w:rPr>
      </w:pPr>
      <w:r>
        <w:rPr>
          <w:color w:val="2E75B6"/>
        </w:rPr>
        <w:t>【答案】</w:t>
      </w:r>
      <w:r>
        <w:rPr>
          <w:color w:val="000000"/>
        </w:rPr>
        <w:t xml:space="preserve">（1）盘县火腿；安顺蜡染；湄潭翠芽；罗甸火龙果；水城猕猴桃；从江香猪等。    </w:t>
      </w:r>
    </w:p>
    <w:p w14:paraId="71E4046C">
      <w:pPr>
        <w:spacing w:line="360" w:lineRule="auto"/>
        <w:textAlignment w:val="center"/>
        <w:rPr>
          <w:color w:val="000000"/>
        </w:rPr>
      </w:pPr>
      <w:r>
        <w:rPr>
          <w:color w:val="000000"/>
        </w:rPr>
        <w:t>（2）①坚持对外开放的基本国策，不断深化改革，扩大开放；②实施创新驱动发展战略，增强自主创新能力；③积极寻求新的经济增长点，努力抢占全球技术创新与新兴产业的发展制高点，培育壮大经济发展新动能；④加强与其他国家和地区的交流与合作等。</w:t>
      </w:r>
    </w:p>
    <w:p w14:paraId="44C525E2">
      <w:pPr>
        <w:spacing w:line="360" w:lineRule="auto"/>
        <w:textAlignment w:val="center"/>
        <w:rPr>
          <w:color w:val="000000"/>
        </w:rPr>
      </w:pPr>
      <w:r>
        <w:rPr>
          <w:color w:val="2E75B6"/>
        </w:rPr>
        <w:t>【解析】</w:t>
      </w:r>
    </w:p>
    <w:p w14:paraId="7DFF4F6F">
      <w:pPr>
        <w:spacing w:line="360" w:lineRule="auto"/>
        <w:jc w:val="left"/>
        <w:textAlignment w:val="center"/>
        <w:rPr>
          <w:color w:val="000000"/>
        </w:rPr>
      </w:pPr>
      <w:r>
        <w:rPr>
          <w:color w:val="000000"/>
        </w:rPr>
        <w:t>【分析】考点考查：实现共同富裕、坚持对外开放。</w:t>
      </w:r>
    </w:p>
    <w:p w14:paraId="2550AA0A">
      <w:pPr>
        <w:spacing w:line="360" w:lineRule="auto"/>
        <w:jc w:val="left"/>
        <w:textAlignment w:val="center"/>
        <w:rPr>
          <w:color w:val="000000"/>
        </w:rPr>
      </w:pPr>
      <w:r>
        <w:rPr>
          <w:color w:val="000000"/>
        </w:rPr>
        <w:t>能力考查：运用所学知识分析问题、解决问题的能力。</w:t>
      </w:r>
    </w:p>
    <w:p w14:paraId="3281BAF9">
      <w:pPr>
        <w:spacing w:line="360" w:lineRule="auto"/>
        <w:jc w:val="left"/>
        <w:textAlignment w:val="center"/>
        <w:rPr>
          <w:color w:val="000000"/>
        </w:rPr>
      </w:pPr>
      <w:r>
        <w:rPr>
          <w:color w:val="000000"/>
        </w:rPr>
        <w:t>核心素养：政治认同。</w:t>
      </w:r>
    </w:p>
    <w:p w14:paraId="6EE49067">
      <w:pPr>
        <w:spacing w:line="360" w:lineRule="auto"/>
        <w:jc w:val="left"/>
        <w:textAlignment w:val="center"/>
        <w:rPr>
          <w:color w:val="000000"/>
        </w:rPr>
      </w:pPr>
      <w:r>
        <w:rPr>
          <w:color w:val="000000"/>
        </w:rPr>
        <w:t>【小问1详解】</w:t>
      </w:r>
    </w:p>
    <w:p w14:paraId="2F6E809E">
      <w:pPr>
        <w:spacing w:line="360" w:lineRule="auto"/>
        <w:jc w:val="left"/>
        <w:textAlignment w:val="center"/>
        <w:rPr>
          <w:color w:val="000000"/>
        </w:rPr>
      </w:pPr>
      <w:r>
        <w:rPr>
          <w:color w:val="000000"/>
        </w:rPr>
        <w:t>本题属于开放性问题，回答要点符合题意即可。</w:t>
      </w:r>
    </w:p>
    <w:p w14:paraId="779C4172">
      <w:pPr>
        <w:spacing w:line="360" w:lineRule="auto"/>
        <w:jc w:val="left"/>
        <w:textAlignment w:val="center"/>
        <w:rPr>
          <w:color w:val="000000"/>
        </w:rPr>
      </w:pPr>
      <w:r>
        <w:rPr>
          <w:color w:val="000000"/>
        </w:rPr>
        <w:t>【小问2详解】</w:t>
      </w:r>
    </w:p>
    <w:p w14:paraId="46390DB8">
      <w:pPr>
        <w:spacing w:line="360" w:lineRule="auto"/>
        <w:jc w:val="left"/>
        <w:textAlignment w:val="center"/>
        <w:rPr>
          <w:color w:val="000000"/>
        </w:rPr>
      </w:pPr>
      <w:r>
        <w:rPr>
          <w:color w:val="000000"/>
        </w:rPr>
        <w:t>第一步：审设问，明确主体、作答范围及作答角度。</w:t>
      </w:r>
    </w:p>
    <w:p w14:paraId="2EE9A5E8">
      <w:pPr>
        <w:spacing w:line="360" w:lineRule="auto"/>
        <w:jc w:val="left"/>
        <w:textAlignment w:val="center"/>
        <w:rPr>
          <w:color w:val="000000"/>
        </w:rPr>
      </w:pPr>
      <w:r>
        <w:rPr>
          <w:color w:val="000000"/>
        </w:rPr>
        <w:t>本题的设问主体为国家， 需要运用坚持对外开放的有关知识，从道理说明类习题的角度进行作答。</w:t>
      </w:r>
    </w:p>
    <w:p w14:paraId="39E62E1F">
      <w:pPr>
        <w:spacing w:line="360" w:lineRule="auto"/>
        <w:jc w:val="left"/>
        <w:textAlignment w:val="center"/>
        <w:rPr>
          <w:color w:val="000000"/>
        </w:rPr>
      </w:pPr>
      <w:r>
        <w:rPr>
          <w:color w:val="000000"/>
        </w:rPr>
        <w:t>第二步：审材料，提取关键词。</w:t>
      </w:r>
    </w:p>
    <w:p w14:paraId="48CD288B">
      <w:pPr>
        <w:spacing w:line="360" w:lineRule="auto"/>
        <w:jc w:val="left"/>
        <w:textAlignment w:val="center"/>
        <w:rPr>
          <w:color w:val="000000"/>
        </w:rPr>
      </w:pPr>
      <w:r>
        <w:rPr>
          <w:color w:val="000000"/>
        </w:rPr>
        <w:t>关键词：在经济全球化背景下我国应以怎样的态度来发展好数字经济→可链接对外开放的基本国策、创新驱动发展战略、寻求新的经济增长点。</w:t>
      </w:r>
    </w:p>
    <w:p w14:paraId="1E45C7FA">
      <w:pPr>
        <w:spacing w:line="360" w:lineRule="auto"/>
        <w:jc w:val="left"/>
        <w:textAlignment w:val="center"/>
        <w:rPr>
          <w:color w:val="000000"/>
        </w:rPr>
      </w:pPr>
      <w:r>
        <w:rPr>
          <w:color w:val="000000"/>
        </w:rPr>
        <w:t>第三步：整合信息，组织答案。</w:t>
      </w:r>
    </w:p>
    <w:p w14:paraId="7B74EB4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六、判断与分析：第35小题，本题8分。联系材料，判断分析。</w:t>
      </w:r>
    </w:p>
    <w:p w14:paraId="3D349E2F">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材料 在北京2022年冬奥会和冬残奥会办奥理念当中，绿色位居首位。中国作为全球生态文明建设的参与者、贡献者、引领者，不仅为绿色技术在国内的推广作出了关键示范，还将碳减排、碳中和变为大型赛事活动筹办的“硬指标”，借此唤起全球对环保的重视，对低碳、可持续理念的推广产生引领和示范作用。</w:t>
      </w:r>
    </w:p>
    <w:p w14:paraId="25EADA6A">
      <w:pPr>
        <w:spacing w:line="360" w:lineRule="auto"/>
        <w:jc w:val="left"/>
        <w:textAlignment w:val="center"/>
        <w:rPr>
          <w:rFonts w:ascii="宋体" w:hAnsi="宋体" w:eastAsia="宋体" w:cs="宋体"/>
          <w:color w:val="000000"/>
        </w:rPr>
      </w:pPr>
      <w:r>
        <w:rPr>
          <w:rFonts w:ascii="宋体" w:hAnsi="宋体" w:eastAsia="宋体" w:cs="宋体"/>
          <w:color w:val="000000"/>
        </w:rPr>
        <w:t>联系材料，结合所学知识，判断分析：中国在绿色发展方面作出了关键示范，说明中国对世界的影响只体现在全球治理方面。</w:t>
      </w:r>
    </w:p>
    <w:p w14:paraId="03B69BA5">
      <w:pPr>
        <w:spacing w:line="360" w:lineRule="auto"/>
        <w:textAlignment w:val="center"/>
        <w:rPr>
          <w:color w:val="000000"/>
        </w:rPr>
      </w:pPr>
      <w:r>
        <w:rPr>
          <w:color w:val="2E75B6"/>
        </w:rPr>
        <w:t>【答案】</w:t>
      </w:r>
      <w:r>
        <w:rPr>
          <w:color w:val="000000"/>
        </w:rPr>
        <w:t>①观点错误，中国对世界的影响不仅体现在全球治理方面。②随着中国的发展，中国文化对世界的影响越来越大；中国正为世界经济增长注入新的活力。中国日益成为世界经济发展的引擎与稳定器；中国是世界格局中的重要力量，正以新的发展理念、务实的行动推动着构建人类命运共同体的伟大进程；中国关于构建全球治理体系的探索与实践，为人类思考与建设未来提供了新的路径，得到广泛认同，越来越多的国家参与其中，共同行动，这将对世界的和平与发展产生深远的影响。</w:t>
      </w:r>
    </w:p>
    <w:p w14:paraId="0958C735">
      <w:pPr>
        <w:spacing w:line="360" w:lineRule="auto"/>
        <w:textAlignment w:val="center"/>
        <w:rPr>
          <w:color w:val="000000"/>
        </w:rPr>
      </w:pPr>
      <w:r>
        <w:rPr>
          <w:color w:val="2E75B6"/>
        </w:rPr>
        <w:t>【解析】</w:t>
      </w:r>
    </w:p>
    <w:p w14:paraId="6E4A5998">
      <w:pPr>
        <w:spacing w:line="360" w:lineRule="auto"/>
        <w:jc w:val="left"/>
        <w:textAlignment w:val="center"/>
        <w:rPr>
          <w:color w:val="000000"/>
        </w:rPr>
      </w:pPr>
      <w:r>
        <w:rPr>
          <w:color w:val="000000"/>
        </w:rPr>
        <w:t>【分析】考点考查：中国对世界的影响</w:t>
      </w:r>
    </w:p>
    <w:p w14:paraId="43A5BBAB">
      <w:pPr>
        <w:spacing w:line="360" w:lineRule="auto"/>
        <w:jc w:val="left"/>
        <w:textAlignment w:val="center"/>
        <w:rPr>
          <w:color w:val="000000"/>
        </w:rPr>
      </w:pPr>
      <w:r>
        <w:rPr>
          <w:color w:val="000000"/>
        </w:rPr>
        <w:t>能力考查：辨别分析能力</w:t>
      </w:r>
    </w:p>
    <w:p w14:paraId="48F978B3">
      <w:pPr>
        <w:spacing w:line="360" w:lineRule="auto"/>
        <w:jc w:val="left"/>
        <w:textAlignment w:val="center"/>
        <w:rPr>
          <w:color w:val="000000"/>
        </w:rPr>
      </w:pPr>
      <w:r>
        <w:rPr>
          <w:color w:val="000000"/>
        </w:rPr>
        <w:t>核心素养：政治认同</w:t>
      </w:r>
    </w:p>
    <w:p w14:paraId="25B0E953">
      <w:pPr>
        <w:spacing w:line="360" w:lineRule="auto"/>
        <w:jc w:val="left"/>
        <w:textAlignment w:val="center"/>
        <w:rPr>
          <w:color w:val="000000"/>
        </w:rPr>
      </w:pPr>
      <w:r>
        <w:rPr>
          <w:color w:val="000000"/>
        </w:rPr>
        <w:t>【详解】第一步：读题，提炼辩题。</w:t>
      </w:r>
    </w:p>
    <w:p w14:paraId="4C42C61A">
      <w:pPr>
        <w:spacing w:line="360" w:lineRule="auto"/>
        <w:jc w:val="left"/>
        <w:textAlignment w:val="center"/>
        <w:rPr>
          <w:color w:val="000000"/>
        </w:rPr>
      </w:pPr>
      <w:r>
        <w:rPr>
          <w:color w:val="000000"/>
        </w:rPr>
        <w:t>观点：中国在绿色发展方面作出了关键示范，说明中国对世界的影响只体现在全球治理方面。</w:t>
      </w:r>
    </w:p>
    <w:p w14:paraId="6655AC63">
      <w:pPr>
        <w:spacing w:line="360" w:lineRule="auto"/>
        <w:jc w:val="left"/>
        <w:textAlignment w:val="center"/>
        <w:rPr>
          <w:color w:val="000000"/>
        </w:rPr>
      </w:pPr>
      <w:r>
        <w:rPr>
          <w:color w:val="000000"/>
        </w:rPr>
        <w:t>第二步：根据所学知识和材料信息，判处题文中认为中国对世界的影响只体现在全球治理方面的观点错误。</w:t>
      </w:r>
    </w:p>
    <w:p w14:paraId="405164AF">
      <w:pPr>
        <w:spacing w:line="360" w:lineRule="auto"/>
        <w:jc w:val="left"/>
        <w:textAlignment w:val="center"/>
        <w:rPr>
          <w:color w:val="000000"/>
        </w:rPr>
      </w:pPr>
      <w:r>
        <w:rPr>
          <w:color w:val="000000"/>
        </w:rPr>
        <w:t>论据①：中国对世界文化的影响。</w:t>
      </w:r>
    </w:p>
    <w:p w14:paraId="76B2ED26">
      <w:pPr>
        <w:spacing w:line="360" w:lineRule="auto"/>
        <w:jc w:val="left"/>
        <w:textAlignment w:val="center"/>
        <w:rPr>
          <w:color w:val="000000"/>
        </w:rPr>
      </w:pPr>
      <w:r>
        <w:rPr>
          <w:color w:val="000000"/>
        </w:rPr>
        <w:t>论据②：中国对世界经济的影响。</w:t>
      </w:r>
    </w:p>
    <w:p w14:paraId="05135A71">
      <w:pPr>
        <w:spacing w:line="360" w:lineRule="auto"/>
        <w:jc w:val="left"/>
        <w:textAlignment w:val="center"/>
        <w:rPr>
          <w:color w:val="000000"/>
        </w:rPr>
      </w:pPr>
      <w:r>
        <w:rPr>
          <w:color w:val="000000"/>
        </w:rPr>
        <w:t>论据③：中国对世界格局和全球治理体系的影响。</w:t>
      </w:r>
    </w:p>
    <w:p w14:paraId="49BCDA74">
      <w:pPr>
        <w:spacing w:line="360" w:lineRule="auto"/>
        <w:jc w:val="left"/>
        <w:textAlignment w:val="center"/>
        <w:rPr>
          <w:color w:val="000000"/>
        </w:rPr>
      </w:pPr>
      <w:r>
        <w:rPr>
          <w:color w:val="000000"/>
        </w:rPr>
        <w:t>第三步：整合信息，组织答案。</w:t>
      </w:r>
    </w:p>
    <w:p w14:paraId="4F63B52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七、实践与探究：第36小题，本题20分。按要求完成任务。</w:t>
      </w:r>
    </w:p>
    <w:p w14:paraId="4CF4008C">
      <w:pPr>
        <w:spacing w:line="360" w:lineRule="auto"/>
        <w:ind w:firstLine="420"/>
        <w:jc w:val="left"/>
        <w:textAlignment w:val="center"/>
        <w:rPr>
          <w:rFonts w:ascii="楷体" w:hAnsi="楷体" w:eastAsia="楷体" w:cs="楷体"/>
          <w:color w:val="000000"/>
        </w:rPr>
      </w:pPr>
      <w:r>
        <w:rPr>
          <w:color w:val="000000"/>
        </w:rPr>
        <w:t xml:space="preserve">18. </w:t>
      </w:r>
      <w:r>
        <w:rPr>
          <w:rFonts w:ascii="楷体" w:hAnsi="楷体" w:eastAsia="楷体" w:cs="楷体"/>
          <w:color w:val="000000"/>
        </w:rPr>
        <w:t>喜迎二十大，争做好少年。某校组织开展“三说新时代，打卡新思想”的主题活动, 广大青少年在感悟国家发展变化等实践体验中，立志共圆中国梦，努力成长为担当民族复兴重任的时代新人。以下是他们收集到的资料：</w:t>
      </w:r>
    </w:p>
    <w:p w14:paraId="258E89A0">
      <w:pPr>
        <w:spacing w:line="360" w:lineRule="auto"/>
        <w:jc w:val="left"/>
        <w:textAlignment w:val="center"/>
        <w:rPr>
          <w:rFonts w:ascii="宋体" w:hAnsi="宋体" w:eastAsia="宋体" w:cs="宋体"/>
          <w:color w:val="000000"/>
        </w:rPr>
      </w:pPr>
      <w:r>
        <w:rPr>
          <w:rFonts w:ascii="宋体" w:hAnsi="宋体" w:eastAsia="宋体" w:cs="宋体"/>
          <w:color w:val="000000"/>
        </w:rPr>
        <w:t>“图说”新时代</w:t>
      </w:r>
    </w:p>
    <w:p w14:paraId="551708FC">
      <w:pPr>
        <w:spacing w:line="360" w:lineRule="auto"/>
        <w:jc w:val="left"/>
        <w:textAlignment w:val="center"/>
        <w:rPr>
          <w:color w:val="000000"/>
        </w:rPr>
      </w:pPr>
      <w:r>
        <w:rPr>
          <w:color w:val="000000"/>
        </w:rPr>
        <w:drawing>
          <wp:inline distT="0" distB="0" distL="114300" distR="114300">
            <wp:extent cx="4181475" cy="1971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181475" cy="1971675"/>
                    </a:xfrm>
                    <a:prstGeom prst="rect">
                      <a:avLst/>
                    </a:prstGeom>
                  </pic:spPr>
                </pic:pic>
              </a:graphicData>
            </a:graphic>
          </wp:inline>
        </w:drawing>
      </w:r>
      <w:r>
        <w:rPr>
          <w:color w:val="000000"/>
        </w:rPr>
        <w:br w:type="textWrapping"/>
      </w:r>
    </w:p>
    <w:p w14:paraId="63FCBFBB">
      <w:pPr>
        <w:spacing w:line="360" w:lineRule="auto"/>
        <w:jc w:val="left"/>
        <w:textAlignment w:val="center"/>
        <w:rPr>
          <w:rFonts w:ascii="宋体" w:hAnsi="宋体" w:eastAsia="宋体" w:cs="宋体"/>
          <w:color w:val="000000"/>
        </w:rPr>
      </w:pPr>
      <w:r>
        <w:rPr>
          <w:rFonts w:ascii="宋体" w:hAnsi="宋体" w:eastAsia="宋体" w:cs="宋体"/>
          <w:color w:val="000000"/>
        </w:rPr>
        <w:t>“数说”新时代</w:t>
      </w:r>
      <w:r>
        <w:rPr>
          <w:color w:val="000000"/>
        </w:rPr>
        <w:t xml:space="preserve">    </w:t>
      </w:r>
      <w:r>
        <w:rPr>
          <w:rFonts w:ascii="宋体" w:hAnsi="宋体" w:eastAsia="宋体" w:cs="宋体"/>
          <w:color w:val="000000"/>
        </w:rPr>
        <w:t xml:space="preserve"> </w:t>
      </w:r>
    </w:p>
    <w:p w14:paraId="38CA2F7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时代是奋斗者的时代。现在，我们比历史上任何时期都更接近中华民族伟大复兴的目标。且看一组来自2022年《政府工作报告》的数据：国内生产总值达到.114万亿元，增长8.1%;城镇新增就业1269万人；疫苗全程接种覆盖率超过85%;企业研发经费增长15.5%;高技术制造业增加值增长18.2%,高质量共建“一带一路”稳步推进； 货物进出口总额增长21.4%.</w:t>
      </w:r>
    </w:p>
    <w:p w14:paraId="11A4D668">
      <w:pPr>
        <w:spacing w:line="360" w:lineRule="auto"/>
        <w:jc w:val="left"/>
        <w:textAlignment w:val="center"/>
        <w:rPr>
          <w:rFonts w:ascii="宋体" w:hAnsi="宋体" w:eastAsia="宋体" w:cs="宋体"/>
          <w:color w:val="000000"/>
        </w:rPr>
      </w:pPr>
      <w:r>
        <w:rPr>
          <w:rFonts w:ascii="宋体" w:hAnsi="宋体" w:eastAsia="宋体" w:cs="宋体"/>
          <w:color w:val="000000"/>
        </w:rPr>
        <w:t>“事说”新时代</w:t>
      </w:r>
    </w:p>
    <w:p w14:paraId="654A299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是中国共产主义青年团成立100周年。百年来，青春的力量，青春的涌动，青春的创造，始终是推动中华民族勇毅前行、屹立于世界民族之林的磅礴力量！中华民族始终有着“自古英雄出少年”的传统，始终有着“长江后浪推前浪”的情怀，听党话、跟党走始终是共青团坚守的政治生命，党有号召、团有行动始终是一代代共青团员的政治信念。</w:t>
      </w:r>
    </w:p>
    <w:p w14:paraId="5CE8E9C2">
      <w:pPr>
        <w:spacing w:line="360" w:lineRule="auto"/>
        <w:jc w:val="left"/>
        <w:textAlignment w:val="center"/>
        <w:rPr>
          <w:rFonts w:ascii="宋体" w:hAnsi="宋体" w:eastAsia="宋体" w:cs="宋体"/>
          <w:color w:val="000000"/>
        </w:rPr>
      </w:pPr>
      <w:r>
        <w:rPr>
          <w:rFonts w:ascii="宋体" w:hAnsi="宋体" w:eastAsia="宋体" w:cs="宋体"/>
          <w:color w:val="000000"/>
        </w:rPr>
        <w:t>阅读材料，联系所学知识，参与完成下列任务：</w:t>
      </w:r>
    </w:p>
    <w:p w14:paraId="19D57AA6">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结合“图说”新时代</w:t>
      </w:r>
      <w:r>
        <w:rPr>
          <w:rFonts w:ascii="楷体" w:hAnsi="楷体" w:eastAsia="楷体" w:cs="楷体"/>
          <w:color w:val="000000"/>
        </w:rPr>
        <w:t>，</w:t>
      </w:r>
      <w:r>
        <w:rPr>
          <w:rFonts w:ascii="宋体" w:hAnsi="宋体" w:eastAsia="宋体" w:cs="宋体"/>
          <w:color w:val="000000"/>
        </w:rPr>
        <w:t>分享你从中体验到的获得感、幸福感和安全感。</w:t>
      </w:r>
    </w:p>
    <w:p w14:paraId="3662DB5B">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 xml:space="preserve">结合“数说”新时代，请从国内、国际两个方面探究我国发展所具备的优势。 </w:t>
      </w:r>
      <w:r>
        <w:rPr>
          <w:rFonts w:ascii="宋体" w:hAnsi="宋体" w:eastAsia="宋体" w:cs="宋体"/>
          <w:color w:val="000000"/>
        </w:rPr>
        <w:br w:type="textWrapp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07"/>
        <w:gridCol w:w="2818"/>
      </w:tblGrid>
      <w:tr w14:paraId="469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F1F34">
            <w:pPr>
              <w:spacing w:line="360" w:lineRule="auto"/>
              <w:jc w:val="left"/>
              <w:textAlignment w:val="center"/>
              <w:rPr>
                <w:rFonts w:ascii="宋体" w:hAnsi="宋体" w:eastAsia="宋体" w:cs="宋体"/>
                <w:color w:val="000000"/>
              </w:rPr>
            </w:pPr>
            <w:r>
              <w:rPr>
                <w:rFonts w:ascii="宋体" w:hAnsi="宋体" w:eastAsia="宋体" w:cs="宋体"/>
                <w:color w:val="000000"/>
              </w:rPr>
              <w:t>任务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F6664">
            <w:pPr>
              <w:spacing w:line="360" w:lineRule="auto"/>
              <w:jc w:val="left"/>
              <w:textAlignment w:val="center"/>
              <w:rPr>
                <w:rFonts w:ascii="宋体" w:hAnsi="宋体" w:eastAsia="宋体" w:cs="宋体"/>
                <w:color w:val="000000"/>
              </w:rPr>
            </w:pPr>
            <w:r>
              <w:rPr>
                <w:rFonts w:ascii="宋体" w:hAnsi="宋体" w:eastAsia="宋体" w:cs="宋体"/>
                <w:color w:val="000000"/>
              </w:rPr>
              <w:t>誓言</w:t>
            </w:r>
          </w:p>
        </w:tc>
      </w:tr>
      <w:tr w14:paraId="7E94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E4B47">
            <w:pPr>
              <w:spacing w:line="360" w:lineRule="auto"/>
              <w:jc w:val="left"/>
              <w:textAlignment w:val="center"/>
              <w:rPr>
                <w:rFonts w:ascii="宋体" w:hAnsi="宋体" w:eastAsia="宋体" w:cs="宋体"/>
                <w:color w:val="000000"/>
              </w:rPr>
            </w:pPr>
            <w:r>
              <w:rPr>
                <w:rFonts w:ascii="宋体" w:hAnsi="宋体" w:eastAsia="宋体" w:cs="宋体"/>
                <w:color w:val="000000"/>
              </w:rPr>
              <w:t>“一双手”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C794C">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1289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AACD0A">
            <w:pPr>
              <w:spacing w:line="360" w:lineRule="auto"/>
              <w:jc w:val="left"/>
              <w:textAlignment w:val="center"/>
              <w:rPr>
                <w:rFonts w:ascii="宋体" w:hAnsi="宋体" w:eastAsia="宋体" w:cs="宋体"/>
                <w:color w:val="000000"/>
              </w:rPr>
            </w:pPr>
            <w:r>
              <w:rPr>
                <w:rFonts w:ascii="宋体" w:hAnsi="宋体" w:eastAsia="宋体" w:cs="宋体"/>
                <w:color w:val="000000"/>
              </w:rPr>
              <w:t>“一颗心”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030F9">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4367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4E174">
            <w:pPr>
              <w:spacing w:line="360" w:lineRule="auto"/>
              <w:jc w:val="left"/>
              <w:textAlignment w:val="center"/>
              <w:rPr>
                <w:rFonts w:ascii="宋体" w:hAnsi="宋体" w:eastAsia="宋体" w:cs="宋体"/>
                <w:color w:val="000000"/>
              </w:rPr>
            </w:pPr>
            <w:r>
              <w:rPr>
                <w:rFonts w:ascii="宋体" w:hAnsi="宋体" w:eastAsia="宋体" w:cs="宋体"/>
                <w:color w:val="000000"/>
              </w:rPr>
              <w:t>“一条路”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5BDD8">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4575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BEC28">
            <w:pPr>
              <w:spacing w:line="360" w:lineRule="auto"/>
              <w:jc w:val="left"/>
              <w:textAlignment w:val="center"/>
              <w:rPr>
                <w:rFonts w:ascii="宋体" w:hAnsi="宋体" w:eastAsia="宋体" w:cs="宋体"/>
                <w:color w:val="000000"/>
              </w:rPr>
            </w:pPr>
            <w:r>
              <w:rPr>
                <w:rFonts w:ascii="宋体" w:hAnsi="宋体" w:eastAsia="宋体" w:cs="宋体"/>
                <w:color w:val="000000"/>
              </w:rPr>
              <w:t>“一面旗”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F6F6D">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bl>
    <w:p w14:paraId="785B6251">
      <w:pPr>
        <w:spacing w:line="360" w:lineRule="auto"/>
        <w:jc w:val="left"/>
        <w:textAlignment w:val="center"/>
        <w:rPr>
          <w:color w:val="000000"/>
        </w:rPr>
      </w:pPr>
      <w:r>
        <w:rPr>
          <w:color w:val="000000"/>
        </w:rPr>
        <w:t>（3）作为生逢其时、重任在肩的中国青少年，通过参与“三说新时代，打卡新思想”的主题活动，请完成表的相关内容，抒写新时代你的青春誓言。“三说新时代，打卡新思想”主题活动。</w:t>
      </w:r>
    </w:p>
    <w:p w14:paraId="2D621EE2">
      <w:pPr>
        <w:spacing w:line="360" w:lineRule="auto"/>
        <w:textAlignment w:val="center"/>
        <w:rPr>
          <w:color w:val="000000"/>
        </w:rPr>
      </w:pPr>
      <w:r>
        <w:rPr>
          <w:color w:val="2E75B6"/>
        </w:rPr>
        <w:t>【答案】</w:t>
      </w:r>
      <w:r>
        <w:rPr>
          <w:color w:val="000000"/>
        </w:rPr>
        <w:t xml:space="preserve">（1）党和政府坚持以人民为中心的发展思想；党和政府不断满足人民日益增长的美好生活需要；人民对美好生活的向往就是党的奋斗目标；发展的根本目的是增进民生福祉。    </w:t>
      </w:r>
    </w:p>
    <w:p w14:paraId="4CE2B898">
      <w:pPr>
        <w:spacing w:line="360" w:lineRule="auto"/>
        <w:textAlignment w:val="center"/>
        <w:rPr>
          <w:color w:val="000000"/>
        </w:rPr>
      </w:pPr>
      <w:r>
        <w:rPr>
          <w:color w:val="000000"/>
        </w:rPr>
        <w:t xml:space="preserve">（2）①国内：我国的综合国力不断增强；我国的自主创新能力不断提高；我国科技对经济增长的贡献率显著提高。②国际：我国的国际地位显著提高；我国已成为影响世界的重要力量。    </w:t>
      </w:r>
    </w:p>
    <w:p w14:paraId="676D9B11">
      <w:pPr>
        <w:spacing w:line="360" w:lineRule="auto"/>
        <w:textAlignment w:val="center"/>
        <w:rPr>
          <w:color w:val="000000"/>
        </w:rPr>
      </w:pPr>
      <w:r>
        <w:rPr>
          <w:color w:val="000000"/>
        </w:rPr>
        <w:t>（3）①“一双手”：发扬艰苦奋斗的精神，脚踏实地、努力拼搏、积极进取；②“一颗心”：热爱党、拥护党，坚定不移的跟着中国共产党走；③“一条路”：坚定道路自信，做自信的中国人，为实现中华民族伟大复兴助力；④“一面旗”： 矢志不渝听党话、跟党走，将使命当价值追求，用拼搏奋斗打造最美的青春。</w:t>
      </w:r>
    </w:p>
    <w:p w14:paraId="13BC596C">
      <w:pPr>
        <w:spacing w:line="360" w:lineRule="auto"/>
        <w:textAlignment w:val="center"/>
        <w:rPr>
          <w:color w:val="000000"/>
        </w:rPr>
      </w:pPr>
      <w:r>
        <w:rPr>
          <w:color w:val="2E75B6"/>
        </w:rPr>
        <w:t>【解析】</w:t>
      </w:r>
    </w:p>
    <w:p w14:paraId="4A9545A6">
      <w:pPr>
        <w:spacing w:line="360" w:lineRule="auto"/>
        <w:jc w:val="left"/>
        <w:textAlignment w:val="center"/>
        <w:rPr>
          <w:color w:val="000000"/>
        </w:rPr>
      </w:pPr>
      <w:r>
        <w:rPr>
          <w:color w:val="000000"/>
        </w:rPr>
        <w:t>【分析】考点考查：实现共同富裕、坚持党的领导、世界舞台上的中国。</w:t>
      </w:r>
    </w:p>
    <w:p w14:paraId="501C2624">
      <w:pPr>
        <w:spacing w:line="360" w:lineRule="auto"/>
        <w:jc w:val="left"/>
        <w:textAlignment w:val="center"/>
        <w:rPr>
          <w:color w:val="000000"/>
        </w:rPr>
      </w:pPr>
      <w:r>
        <w:rPr>
          <w:color w:val="000000"/>
        </w:rPr>
        <w:t>能力考查：运用所学知识分析问题、解决问题的能力。</w:t>
      </w:r>
    </w:p>
    <w:p w14:paraId="15D20FAC">
      <w:pPr>
        <w:spacing w:line="360" w:lineRule="auto"/>
        <w:jc w:val="left"/>
        <w:textAlignment w:val="center"/>
        <w:rPr>
          <w:color w:val="000000"/>
        </w:rPr>
      </w:pPr>
      <w:r>
        <w:rPr>
          <w:color w:val="000000"/>
        </w:rPr>
        <w:t>核心素养：政治认同。</w:t>
      </w:r>
    </w:p>
    <w:p w14:paraId="76D38366">
      <w:pPr>
        <w:spacing w:line="360" w:lineRule="auto"/>
        <w:jc w:val="left"/>
        <w:textAlignment w:val="center"/>
        <w:rPr>
          <w:color w:val="000000"/>
        </w:rPr>
      </w:pPr>
      <w:r>
        <w:rPr>
          <w:color w:val="000000"/>
        </w:rPr>
        <w:t>【小问1详解】</w:t>
      </w:r>
    </w:p>
    <w:p w14:paraId="49E73122">
      <w:pPr>
        <w:spacing w:line="360" w:lineRule="auto"/>
        <w:jc w:val="left"/>
        <w:textAlignment w:val="center"/>
        <w:rPr>
          <w:color w:val="000000"/>
        </w:rPr>
      </w:pPr>
      <w:r>
        <w:rPr>
          <w:color w:val="000000"/>
        </w:rPr>
        <w:t>第一步：审设问，明确主体、作答范围及作答角度。</w:t>
      </w:r>
    </w:p>
    <w:p w14:paraId="095DCD7B">
      <w:pPr>
        <w:spacing w:line="360" w:lineRule="auto"/>
        <w:jc w:val="left"/>
        <w:textAlignment w:val="center"/>
        <w:rPr>
          <w:color w:val="000000"/>
        </w:rPr>
      </w:pPr>
      <w:r>
        <w:rPr>
          <w:color w:val="000000"/>
        </w:rPr>
        <w:t>本题的设问主体为公民， 需要运用实现共同富裕的有关知识，从道理说明类习题的角度进行作答。</w:t>
      </w:r>
    </w:p>
    <w:p w14:paraId="46A0A983">
      <w:pPr>
        <w:spacing w:line="360" w:lineRule="auto"/>
        <w:jc w:val="left"/>
        <w:textAlignment w:val="center"/>
        <w:rPr>
          <w:color w:val="000000"/>
        </w:rPr>
      </w:pPr>
      <w:r>
        <w:rPr>
          <w:color w:val="000000"/>
        </w:rPr>
        <w:t>第二步：审材料，提取关键词。</w:t>
      </w:r>
    </w:p>
    <w:p w14:paraId="2C3DA9D4">
      <w:pPr>
        <w:spacing w:line="360" w:lineRule="auto"/>
        <w:jc w:val="left"/>
        <w:textAlignment w:val="center"/>
        <w:rPr>
          <w:color w:val="000000"/>
        </w:rPr>
      </w:pPr>
      <w:r>
        <w:rPr>
          <w:color w:val="000000"/>
        </w:rPr>
        <w:t>关键词：“图说”新时代：保、减、教→可链接党和政府的发展思想、党的奋斗目标、发展的根本目的。</w:t>
      </w:r>
    </w:p>
    <w:p w14:paraId="13FA12B1">
      <w:pPr>
        <w:spacing w:line="360" w:lineRule="auto"/>
        <w:jc w:val="left"/>
        <w:textAlignment w:val="center"/>
        <w:rPr>
          <w:color w:val="000000"/>
        </w:rPr>
      </w:pPr>
      <w:r>
        <w:rPr>
          <w:color w:val="000000"/>
        </w:rPr>
        <w:t>第三步：整合信息，组织答案。</w:t>
      </w:r>
    </w:p>
    <w:p w14:paraId="2BCC418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小问2详解】</w:t>
      </w:r>
    </w:p>
    <w:p w14:paraId="668413DA">
      <w:pPr>
        <w:spacing w:line="360" w:lineRule="auto"/>
        <w:jc w:val="left"/>
        <w:textAlignment w:val="center"/>
        <w:rPr>
          <w:color w:val="000000"/>
        </w:rPr>
      </w:pPr>
      <w:r>
        <w:rPr>
          <w:color w:val="000000"/>
        </w:rPr>
        <w:t>第一步：审设问，明确主体、作答范围及作答角度。</w:t>
      </w:r>
    </w:p>
    <w:p w14:paraId="0A15AB8C">
      <w:pPr>
        <w:spacing w:line="360" w:lineRule="auto"/>
        <w:jc w:val="left"/>
        <w:textAlignment w:val="center"/>
        <w:rPr>
          <w:color w:val="000000"/>
        </w:rPr>
      </w:pPr>
      <w:r>
        <w:rPr>
          <w:color w:val="000000"/>
        </w:rPr>
        <w:t>本题的设问主体为国家， 需要运用坚持改革开放、世界舞台上的中国的有关知识，从道理说明类习题的角度进行作答。</w:t>
      </w:r>
    </w:p>
    <w:p w14:paraId="2839967E">
      <w:pPr>
        <w:spacing w:line="360" w:lineRule="auto"/>
        <w:jc w:val="left"/>
        <w:textAlignment w:val="center"/>
        <w:rPr>
          <w:color w:val="000000"/>
        </w:rPr>
      </w:pPr>
      <w:r>
        <w:rPr>
          <w:color w:val="000000"/>
        </w:rPr>
        <w:t>第二步：审材料，提取关键词。</w:t>
      </w:r>
    </w:p>
    <w:p w14:paraId="54C8CC85">
      <w:pPr>
        <w:spacing w:line="360" w:lineRule="auto"/>
        <w:jc w:val="left"/>
        <w:textAlignment w:val="center"/>
        <w:rPr>
          <w:color w:val="000000"/>
        </w:rPr>
      </w:pPr>
      <w:r>
        <w:rPr>
          <w:color w:val="000000"/>
        </w:rPr>
        <w:t>关键词①：国内生产总值达到.114万亿元</w:t>
      </w:r>
      <w:r>
        <w:rPr>
          <w:rFonts w:ascii="宋体" w:hAnsi="宋体" w:eastAsia="宋体" w:cs="宋体"/>
          <w:color w:val="000000"/>
        </w:rPr>
        <w:t>，增长8.1%……高技术制造</w:t>
      </w:r>
      <w:r>
        <w:rPr>
          <w:color w:val="000000"/>
        </w:rPr>
        <w:t>业增加值增长18.2%→可链接综合国力增强、自主创新能力提高。</w:t>
      </w:r>
    </w:p>
    <w:p w14:paraId="495AB476">
      <w:pPr>
        <w:spacing w:line="360" w:lineRule="auto"/>
        <w:jc w:val="left"/>
        <w:textAlignment w:val="center"/>
        <w:rPr>
          <w:color w:val="000000"/>
        </w:rPr>
      </w:pPr>
      <w:r>
        <w:rPr>
          <w:color w:val="000000"/>
        </w:rPr>
        <w:t>关键词②：高质量共建“一带一路”稳步推进； 货物进出口总额增长21.4%→可链接国际地位显著提高；我国已成为影响世界的重要力量。</w:t>
      </w:r>
    </w:p>
    <w:p w14:paraId="3BF44DAC">
      <w:pPr>
        <w:spacing w:line="360" w:lineRule="auto"/>
        <w:jc w:val="left"/>
        <w:textAlignment w:val="center"/>
        <w:rPr>
          <w:color w:val="000000"/>
        </w:rPr>
      </w:pPr>
      <w:r>
        <w:rPr>
          <w:color w:val="000000"/>
        </w:rPr>
        <w:t>第三步：整合信息，组织答案。</w:t>
      </w:r>
    </w:p>
    <w:p w14:paraId="091F4B23">
      <w:pPr>
        <w:spacing w:line="360" w:lineRule="auto"/>
        <w:jc w:val="left"/>
        <w:textAlignment w:val="center"/>
        <w:rPr>
          <w:color w:val="000000"/>
        </w:rPr>
      </w:pPr>
      <w:r>
        <w:rPr>
          <w:color w:val="000000"/>
        </w:rPr>
        <w:t>【小问3详解】</w:t>
      </w:r>
    </w:p>
    <w:p w14:paraId="385F04E1">
      <w:pPr>
        <w:spacing w:line="360" w:lineRule="auto"/>
        <w:jc w:val="left"/>
        <w:textAlignment w:val="center"/>
        <w:rPr>
          <w:color w:val="000000"/>
        </w:rPr>
      </w:pPr>
      <w:r>
        <w:rPr>
          <w:color w:val="000000"/>
        </w:rPr>
        <w:t>本题属于开放性问题，回答要点符合题意即可。</w:t>
      </w:r>
    </w:p>
    <w:p w14:paraId="350CBE1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B24828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AC6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6EA0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5310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8BB8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07A6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9C1F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213941"/>
    <w:rsid w:val="0FD21F54"/>
    <w:rsid w:val="2D265F37"/>
    <w:rsid w:val="38274566"/>
    <w:rsid w:val="513F6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7846</Words>
  <Characters>8079</Characters>
  <Lines>0</Lines>
  <Paragraphs>0</Paragraphs>
  <TotalTime>0</TotalTime>
  <ScaleCrop>false</ScaleCrop>
  <LinksUpToDate>false</LinksUpToDate>
  <CharactersWithSpaces>8304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2022-08-13T17:10:00Z</dcterms:created>
  <dc:creator>学科网试题生产平台</dc:creator>
  <dc:description>3042782646018048</dc:description>
  <cp:lastModifiedBy>上帝掷骰子吗</cp:lastModifiedBy>
  <dcterms:modified xsi:type="dcterms:W3CDTF">2024-07-20T16:16:28Z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34B3FADAB98A44E5A3BB84A4C7398738</vt:lpwstr>
  </property>
</Properties>
</file>